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4EC" w:rsidRPr="00D235C6" w:rsidRDefault="003A34EC" w:rsidP="00A12A5D">
      <w:pPr>
        <w:spacing w:after="0" w:line="24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235C6">
        <w:rPr>
          <w:rFonts w:ascii="Times New Roman" w:hAnsi="Times New Roman" w:cs="Times New Roman"/>
          <w:b/>
          <w:sz w:val="28"/>
          <w:szCs w:val="28"/>
        </w:rPr>
        <w:t>Tiffany D. Munford</w:t>
      </w:r>
    </w:p>
    <w:p w:rsidR="003A34EC" w:rsidRPr="00D235C6" w:rsidRDefault="003A34EC" w:rsidP="00A12A5D">
      <w:pPr>
        <w:spacing w:after="0" w:line="240" w:lineRule="exact"/>
        <w:jc w:val="center"/>
        <w:rPr>
          <w:rFonts w:ascii="Times New Roman" w:hAnsi="Times New Roman" w:cs="Times New Roman"/>
          <w:sz w:val="24"/>
          <w:szCs w:val="24"/>
        </w:rPr>
      </w:pPr>
      <w:r w:rsidRPr="00D235C6">
        <w:rPr>
          <w:rFonts w:ascii="Times New Roman" w:hAnsi="Times New Roman" w:cs="Times New Roman"/>
          <w:sz w:val="24"/>
          <w:szCs w:val="24"/>
        </w:rPr>
        <w:t>207 Lamont Street * Springfield, MA 01119 * (413) 523.4545</w:t>
      </w:r>
    </w:p>
    <w:p w:rsidR="003A34EC" w:rsidRPr="00D235C6" w:rsidRDefault="003A34EC" w:rsidP="00A12A5D">
      <w:pPr>
        <w:spacing w:after="0" w:line="240" w:lineRule="exact"/>
        <w:jc w:val="center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D235C6">
          <w:rPr>
            <w:rStyle w:val="Hyperlink"/>
            <w:rFonts w:ascii="Times New Roman" w:hAnsi="Times New Roman" w:cs="Times New Roman"/>
            <w:sz w:val="24"/>
            <w:szCs w:val="24"/>
          </w:rPr>
          <w:t>tmunford79@yahoo.com</w:t>
        </w:r>
      </w:hyperlink>
    </w:p>
    <w:p w:rsidR="003A34EC" w:rsidRDefault="003A34EC" w:rsidP="0095573F">
      <w:pPr>
        <w:spacing w:after="0" w:line="240" w:lineRule="exac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5pt;margin-top:10.5pt;width:512.25pt;height:0;z-index:251658240" o:connectortype="straight" strokecolor="#f2f2f2 [3041]" strokeweight="3.25pt">
            <v:shadow type="perspective" color="#7f7f7f [1601]" opacity=".5" offset="1pt" offset2="-1pt"/>
          </v:shape>
        </w:pict>
      </w:r>
    </w:p>
    <w:p w:rsidR="003A34EC" w:rsidRPr="003A34EC" w:rsidRDefault="003A34EC" w:rsidP="0095573F">
      <w:pPr>
        <w:spacing w:after="0" w:line="240" w:lineRule="exact"/>
        <w:jc w:val="both"/>
        <w:rPr>
          <w:rFonts w:ascii="Times New Roman" w:hAnsi="Times New Roman" w:cs="Times New Roman"/>
          <w:sz w:val="20"/>
          <w:szCs w:val="20"/>
        </w:rPr>
      </w:pPr>
    </w:p>
    <w:p w:rsidR="003A34EC" w:rsidRPr="00D235C6" w:rsidRDefault="003A34EC" w:rsidP="0095573F">
      <w:pPr>
        <w:spacing w:after="0" w:line="240" w:lineRule="exact"/>
        <w:jc w:val="both"/>
        <w:rPr>
          <w:rFonts w:ascii="Times New Roman" w:hAnsi="Times New Roman" w:cs="Times New Roman"/>
          <w:b/>
          <w:smallCaps/>
          <w:sz w:val="26"/>
          <w:szCs w:val="26"/>
        </w:rPr>
      </w:pPr>
      <w:r w:rsidRPr="00D235C6">
        <w:rPr>
          <w:rFonts w:ascii="Times New Roman" w:hAnsi="Times New Roman" w:cs="Times New Roman"/>
          <w:b/>
          <w:smallCaps/>
          <w:sz w:val="26"/>
          <w:szCs w:val="26"/>
        </w:rPr>
        <w:t>Summary</w:t>
      </w:r>
    </w:p>
    <w:p w:rsidR="003A34EC" w:rsidRDefault="003A34EC" w:rsidP="0095573F">
      <w:pPr>
        <w:spacing w:after="0" w:line="240" w:lineRule="exac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A34EC" w:rsidRPr="0095573F" w:rsidRDefault="003A34EC" w:rsidP="0095573F">
      <w:pPr>
        <w:spacing w:after="0" w:line="240" w:lineRule="exact"/>
        <w:jc w:val="both"/>
        <w:rPr>
          <w:rFonts w:ascii="Times New Roman" w:hAnsi="Times New Roman" w:cs="Times New Roman"/>
          <w:sz w:val="23"/>
          <w:szCs w:val="23"/>
        </w:rPr>
      </w:pPr>
      <w:proofErr w:type="gramStart"/>
      <w:r w:rsidRPr="0095573F">
        <w:rPr>
          <w:rFonts w:ascii="Times New Roman" w:hAnsi="Times New Roman" w:cs="Times New Roman"/>
          <w:sz w:val="23"/>
          <w:szCs w:val="23"/>
        </w:rPr>
        <w:t>Personable, customer-focused and detailed oriented business professional with experience in financial, insurance, retail and non-profit industries.</w:t>
      </w:r>
      <w:proofErr w:type="gramEnd"/>
      <w:r w:rsidRPr="0095573F">
        <w:rPr>
          <w:rFonts w:ascii="Times New Roman" w:hAnsi="Times New Roman" w:cs="Times New Roman"/>
          <w:sz w:val="23"/>
          <w:szCs w:val="23"/>
        </w:rPr>
        <w:t xml:space="preserve">  Qualifications include excellent customer service, communication, sales, presentation and organizational skills.  </w:t>
      </w:r>
      <w:proofErr w:type="gramStart"/>
      <w:r w:rsidRPr="0095573F">
        <w:rPr>
          <w:rFonts w:ascii="Times New Roman" w:hAnsi="Times New Roman" w:cs="Times New Roman"/>
          <w:sz w:val="23"/>
          <w:szCs w:val="23"/>
        </w:rPr>
        <w:t>Proven ability to multi-task and produce positive results.</w:t>
      </w:r>
      <w:proofErr w:type="gramEnd"/>
      <w:r w:rsidRPr="0095573F">
        <w:rPr>
          <w:rFonts w:ascii="Times New Roman" w:hAnsi="Times New Roman" w:cs="Times New Roman"/>
          <w:sz w:val="23"/>
          <w:szCs w:val="23"/>
        </w:rPr>
        <w:t xml:space="preserve">  </w:t>
      </w:r>
      <w:proofErr w:type="gramStart"/>
      <w:r w:rsidRPr="0095573F">
        <w:rPr>
          <w:rFonts w:ascii="Times New Roman" w:hAnsi="Times New Roman" w:cs="Times New Roman"/>
          <w:sz w:val="23"/>
          <w:szCs w:val="23"/>
        </w:rPr>
        <w:t>Hold MA and CT Health and Life Insurance License.</w:t>
      </w:r>
      <w:proofErr w:type="gramEnd"/>
    </w:p>
    <w:p w:rsidR="003A34EC" w:rsidRDefault="003A34EC" w:rsidP="0095573F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3A34EC" w:rsidRDefault="003A34EC" w:rsidP="0095573F">
      <w:pPr>
        <w:spacing w:after="0" w:line="240" w:lineRule="exact"/>
        <w:jc w:val="both"/>
        <w:rPr>
          <w:rFonts w:ascii="Times New Roman" w:hAnsi="Times New Roman" w:cs="Times New Roman"/>
          <w:b/>
          <w:smallCaps/>
          <w:sz w:val="26"/>
          <w:szCs w:val="26"/>
        </w:rPr>
      </w:pPr>
      <w:r w:rsidRPr="00D235C6">
        <w:rPr>
          <w:rFonts w:ascii="Times New Roman" w:hAnsi="Times New Roman" w:cs="Times New Roman"/>
          <w:b/>
          <w:smallCaps/>
          <w:sz w:val="26"/>
          <w:szCs w:val="26"/>
        </w:rPr>
        <w:t>Computer Skills</w:t>
      </w:r>
    </w:p>
    <w:p w:rsidR="0095573F" w:rsidRPr="00D235C6" w:rsidRDefault="0095573F" w:rsidP="0095573F">
      <w:pPr>
        <w:spacing w:after="0" w:line="240" w:lineRule="exact"/>
        <w:jc w:val="both"/>
        <w:rPr>
          <w:rFonts w:ascii="Times New Roman" w:hAnsi="Times New Roman" w:cs="Times New Roman"/>
          <w:b/>
          <w:smallCaps/>
          <w:sz w:val="26"/>
          <w:szCs w:val="26"/>
        </w:rPr>
      </w:pPr>
    </w:p>
    <w:p w:rsidR="0050132D" w:rsidRPr="00710F5E" w:rsidRDefault="003A34EC" w:rsidP="0095573F">
      <w:pPr>
        <w:pStyle w:val="ListParagraph"/>
        <w:numPr>
          <w:ilvl w:val="0"/>
          <w:numId w:val="3"/>
        </w:numPr>
        <w:spacing w:after="0" w:line="240" w:lineRule="exact"/>
        <w:ind w:left="360"/>
        <w:rPr>
          <w:rFonts w:ascii="Times New Roman" w:hAnsi="Times New Roman" w:cs="Times New Roman"/>
        </w:rPr>
      </w:pPr>
      <w:r w:rsidRPr="00710F5E">
        <w:rPr>
          <w:rFonts w:ascii="Times New Roman" w:hAnsi="Times New Roman" w:cs="Times New Roman"/>
        </w:rPr>
        <w:t>Microsoft Certified Specialist: Microsoft Excel</w:t>
      </w:r>
      <w:r w:rsidR="0095573F" w:rsidRPr="00710F5E">
        <w:rPr>
          <w:rFonts w:ascii="Times New Roman" w:hAnsi="Times New Roman" w:cs="Times New Roman"/>
        </w:rPr>
        <w:t xml:space="preserve">, </w:t>
      </w:r>
      <w:r w:rsidRPr="00710F5E">
        <w:rPr>
          <w:rFonts w:ascii="Times New Roman" w:hAnsi="Times New Roman" w:cs="Times New Roman"/>
        </w:rPr>
        <w:t>ability to generate graphs,</w:t>
      </w:r>
      <w:r w:rsidR="0095573F" w:rsidRPr="00710F5E">
        <w:rPr>
          <w:rFonts w:ascii="Times New Roman" w:hAnsi="Times New Roman" w:cs="Times New Roman"/>
        </w:rPr>
        <w:t xml:space="preserve"> charts, formulas &amp; statistics</w:t>
      </w:r>
    </w:p>
    <w:p w:rsidR="003A34EC" w:rsidRPr="00710F5E" w:rsidRDefault="003A34EC" w:rsidP="0095573F">
      <w:pPr>
        <w:pStyle w:val="ListParagraph"/>
        <w:numPr>
          <w:ilvl w:val="0"/>
          <w:numId w:val="3"/>
        </w:numPr>
        <w:spacing w:after="0" w:line="240" w:lineRule="exact"/>
        <w:ind w:left="360"/>
        <w:rPr>
          <w:rFonts w:ascii="Times New Roman" w:hAnsi="Times New Roman" w:cs="Times New Roman"/>
        </w:rPr>
      </w:pPr>
      <w:r w:rsidRPr="00710F5E">
        <w:rPr>
          <w:rFonts w:ascii="Times New Roman" w:hAnsi="Times New Roman" w:cs="Times New Roman"/>
        </w:rPr>
        <w:t>Intermediate/Advanced skill in Microsoft Office Products: Access</w:t>
      </w:r>
      <w:r w:rsidR="0095573F" w:rsidRPr="00710F5E">
        <w:rPr>
          <w:rFonts w:ascii="Times New Roman" w:hAnsi="Times New Roman" w:cs="Times New Roman"/>
        </w:rPr>
        <w:t xml:space="preserve">, Word, </w:t>
      </w:r>
      <w:proofErr w:type="spellStart"/>
      <w:r w:rsidR="0095573F" w:rsidRPr="00710F5E">
        <w:rPr>
          <w:rFonts w:ascii="Times New Roman" w:hAnsi="Times New Roman" w:cs="Times New Roman"/>
        </w:rPr>
        <w:t>Powerpoint</w:t>
      </w:r>
      <w:proofErr w:type="spellEnd"/>
      <w:r w:rsidR="0095573F" w:rsidRPr="00710F5E">
        <w:rPr>
          <w:rFonts w:ascii="Times New Roman" w:hAnsi="Times New Roman" w:cs="Times New Roman"/>
        </w:rPr>
        <w:t>, Outlook &amp; w</w:t>
      </w:r>
      <w:r w:rsidRPr="00710F5E">
        <w:rPr>
          <w:rFonts w:ascii="Times New Roman" w:hAnsi="Times New Roman" w:cs="Times New Roman"/>
        </w:rPr>
        <w:t>orks</w:t>
      </w:r>
    </w:p>
    <w:p w:rsidR="0050132D" w:rsidRPr="00710F5E" w:rsidRDefault="0050132D" w:rsidP="0095573F">
      <w:pPr>
        <w:spacing w:after="0" w:line="240" w:lineRule="exact"/>
        <w:jc w:val="both"/>
        <w:rPr>
          <w:rFonts w:ascii="Times New Roman" w:hAnsi="Times New Roman" w:cs="Times New Roman"/>
        </w:rPr>
      </w:pPr>
    </w:p>
    <w:p w:rsidR="0050132D" w:rsidRPr="0095573F" w:rsidRDefault="0050132D" w:rsidP="0095573F">
      <w:pPr>
        <w:spacing w:after="0" w:line="240" w:lineRule="exact"/>
        <w:jc w:val="both"/>
        <w:rPr>
          <w:rFonts w:ascii="Times New Roman" w:hAnsi="Times New Roman" w:cs="Times New Roman"/>
          <w:smallCaps/>
          <w:sz w:val="26"/>
          <w:szCs w:val="26"/>
        </w:rPr>
      </w:pPr>
      <w:r w:rsidRPr="0095573F">
        <w:rPr>
          <w:rFonts w:ascii="Times New Roman" w:hAnsi="Times New Roman" w:cs="Times New Roman"/>
          <w:b/>
          <w:smallCaps/>
          <w:sz w:val="26"/>
          <w:szCs w:val="26"/>
        </w:rPr>
        <w:t>Experience</w:t>
      </w:r>
    </w:p>
    <w:p w:rsidR="0050132D" w:rsidRDefault="0050132D" w:rsidP="0095573F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50132D" w:rsidRPr="00A12A5D" w:rsidRDefault="0050132D" w:rsidP="0095573F">
      <w:pPr>
        <w:spacing w:after="0" w:line="240" w:lineRule="exact"/>
        <w:jc w:val="both"/>
        <w:rPr>
          <w:rFonts w:ascii="Times New Roman" w:hAnsi="Times New Roman" w:cs="Times New Roman"/>
        </w:rPr>
      </w:pPr>
      <w:proofErr w:type="spellStart"/>
      <w:r w:rsidRPr="00A12A5D">
        <w:rPr>
          <w:rFonts w:ascii="Times New Roman" w:hAnsi="Times New Roman" w:cs="Times New Roman"/>
          <w:b/>
        </w:rPr>
        <w:t>PeoplesBank</w:t>
      </w:r>
      <w:proofErr w:type="spellEnd"/>
      <w:r w:rsidRPr="00A12A5D">
        <w:rPr>
          <w:rFonts w:ascii="Times New Roman" w:hAnsi="Times New Roman" w:cs="Times New Roman"/>
        </w:rPr>
        <w:t xml:space="preserve">, Holyoke, MA   </w:t>
      </w:r>
      <w:r w:rsidR="0095573F" w:rsidRPr="00A12A5D">
        <w:rPr>
          <w:rFonts w:ascii="Times New Roman" w:hAnsi="Times New Roman" w:cs="Times New Roman"/>
        </w:rPr>
        <w:tab/>
      </w:r>
      <w:r w:rsidR="0095573F" w:rsidRPr="00A12A5D">
        <w:rPr>
          <w:rFonts w:ascii="Times New Roman" w:hAnsi="Times New Roman" w:cs="Times New Roman"/>
        </w:rPr>
        <w:tab/>
      </w:r>
      <w:r w:rsidR="00A12A5D">
        <w:rPr>
          <w:rFonts w:ascii="Times New Roman" w:hAnsi="Times New Roman" w:cs="Times New Roman"/>
        </w:rPr>
        <w:tab/>
      </w:r>
      <w:r w:rsidR="0095573F" w:rsidRPr="00A12A5D">
        <w:rPr>
          <w:rFonts w:ascii="Times New Roman" w:hAnsi="Times New Roman" w:cs="Times New Roman"/>
        </w:rPr>
        <w:tab/>
      </w:r>
      <w:r w:rsidR="0095573F" w:rsidRPr="00A12A5D">
        <w:rPr>
          <w:rFonts w:ascii="Times New Roman" w:hAnsi="Times New Roman" w:cs="Times New Roman"/>
        </w:rPr>
        <w:tab/>
      </w:r>
      <w:r w:rsidR="0095573F" w:rsidRPr="00A12A5D">
        <w:rPr>
          <w:rFonts w:ascii="Times New Roman" w:hAnsi="Times New Roman" w:cs="Times New Roman"/>
        </w:rPr>
        <w:tab/>
      </w:r>
      <w:r w:rsidR="0095573F" w:rsidRPr="00A12A5D">
        <w:rPr>
          <w:rFonts w:ascii="Times New Roman" w:hAnsi="Times New Roman" w:cs="Times New Roman"/>
        </w:rPr>
        <w:tab/>
      </w:r>
      <w:r w:rsidR="0095573F" w:rsidRPr="00A12A5D">
        <w:rPr>
          <w:rFonts w:ascii="Times New Roman" w:hAnsi="Times New Roman" w:cs="Times New Roman"/>
        </w:rPr>
        <w:tab/>
      </w:r>
      <w:r w:rsidR="0095573F" w:rsidRPr="00A12A5D">
        <w:rPr>
          <w:rFonts w:ascii="Times New Roman" w:hAnsi="Times New Roman" w:cs="Times New Roman"/>
        </w:rPr>
        <w:tab/>
      </w:r>
      <w:r w:rsidRPr="00A12A5D">
        <w:rPr>
          <w:rFonts w:ascii="Times New Roman" w:hAnsi="Times New Roman" w:cs="Times New Roman"/>
        </w:rPr>
        <w:t>2010-2011</w:t>
      </w:r>
    </w:p>
    <w:p w:rsidR="0050132D" w:rsidRDefault="0050132D" w:rsidP="0095573F">
      <w:pPr>
        <w:spacing w:after="0" w:line="240" w:lineRule="exact"/>
        <w:jc w:val="both"/>
        <w:rPr>
          <w:rFonts w:ascii="Times New Roman" w:hAnsi="Times New Roman" w:cs="Times New Roman"/>
          <w:b/>
          <w:i/>
          <w:sz w:val="21"/>
          <w:szCs w:val="21"/>
        </w:rPr>
      </w:pPr>
      <w:r w:rsidRPr="00710F5E">
        <w:rPr>
          <w:rFonts w:ascii="Times New Roman" w:hAnsi="Times New Roman" w:cs="Times New Roman"/>
          <w:b/>
          <w:i/>
          <w:sz w:val="21"/>
          <w:szCs w:val="21"/>
        </w:rPr>
        <w:t>Float Teller</w:t>
      </w:r>
    </w:p>
    <w:p w:rsidR="00710F5E" w:rsidRPr="00710F5E" w:rsidRDefault="00710F5E" w:rsidP="0095573F">
      <w:pPr>
        <w:spacing w:after="0" w:line="240" w:lineRule="exact"/>
        <w:jc w:val="both"/>
        <w:rPr>
          <w:rFonts w:ascii="Times New Roman" w:hAnsi="Times New Roman" w:cs="Times New Roman"/>
          <w:sz w:val="20"/>
          <w:szCs w:val="20"/>
        </w:rPr>
      </w:pPr>
    </w:p>
    <w:p w:rsidR="0050132D" w:rsidRPr="00710F5E" w:rsidRDefault="0050132D" w:rsidP="0095573F">
      <w:pPr>
        <w:spacing w:after="0" w:line="240" w:lineRule="exact"/>
        <w:jc w:val="both"/>
        <w:rPr>
          <w:rFonts w:ascii="Times New Roman" w:hAnsi="Times New Roman" w:cs="Times New Roman"/>
        </w:rPr>
      </w:pPr>
      <w:r w:rsidRPr="00710F5E">
        <w:rPr>
          <w:rFonts w:ascii="Times New Roman" w:hAnsi="Times New Roman" w:cs="Times New Roman"/>
        </w:rPr>
        <w:t>Assist customers with their day to day banking needs.  Provide excellent customer service to both existing and non-customers of the bank.  Determine any additional financial needs of customers</w:t>
      </w:r>
    </w:p>
    <w:p w:rsidR="0050132D" w:rsidRPr="00710F5E" w:rsidRDefault="0050132D" w:rsidP="0095573F">
      <w:pPr>
        <w:spacing w:after="0" w:line="240" w:lineRule="exact"/>
        <w:jc w:val="both"/>
        <w:rPr>
          <w:rFonts w:ascii="Times New Roman" w:hAnsi="Times New Roman" w:cs="Times New Roman"/>
        </w:rPr>
      </w:pPr>
    </w:p>
    <w:p w:rsidR="0050132D" w:rsidRPr="00710F5E" w:rsidRDefault="0050132D" w:rsidP="0095573F">
      <w:pPr>
        <w:pStyle w:val="ListParagraph"/>
        <w:numPr>
          <w:ilvl w:val="0"/>
          <w:numId w:val="4"/>
        </w:numPr>
        <w:spacing w:after="0" w:line="240" w:lineRule="exact"/>
        <w:ind w:left="360"/>
        <w:jc w:val="both"/>
        <w:rPr>
          <w:rFonts w:ascii="Times New Roman" w:hAnsi="Times New Roman" w:cs="Times New Roman"/>
        </w:rPr>
      </w:pPr>
      <w:r w:rsidRPr="00710F5E">
        <w:rPr>
          <w:rFonts w:ascii="Times New Roman" w:hAnsi="Times New Roman" w:cs="Times New Roman"/>
        </w:rPr>
        <w:t>Process customers transactions for payments, withdrawals and deposits</w:t>
      </w:r>
    </w:p>
    <w:p w:rsidR="0050132D" w:rsidRPr="00710F5E" w:rsidRDefault="0050132D" w:rsidP="0095573F">
      <w:pPr>
        <w:pStyle w:val="ListParagraph"/>
        <w:numPr>
          <w:ilvl w:val="0"/>
          <w:numId w:val="4"/>
        </w:numPr>
        <w:spacing w:after="0" w:line="240" w:lineRule="exact"/>
        <w:ind w:left="360"/>
        <w:jc w:val="both"/>
        <w:rPr>
          <w:rFonts w:ascii="Times New Roman" w:hAnsi="Times New Roman" w:cs="Times New Roman"/>
        </w:rPr>
      </w:pPr>
      <w:proofErr w:type="spellStart"/>
      <w:r w:rsidRPr="00710F5E">
        <w:rPr>
          <w:rFonts w:ascii="Times New Roman" w:hAnsi="Times New Roman" w:cs="Times New Roman"/>
        </w:rPr>
        <w:t>Idntify</w:t>
      </w:r>
      <w:proofErr w:type="spellEnd"/>
      <w:r w:rsidRPr="00710F5E">
        <w:rPr>
          <w:rFonts w:ascii="Times New Roman" w:hAnsi="Times New Roman" w:cs="Times New Roman"/>
        </w:rPr>
        <w:t xml:space="preserve"> additional financial needs of the customer and refer them to the appropriate department</w:t>
      </w:r>
    </w:p>
    <w:p w:rsidR="0050132D" w:rsidRPr="00710F5E" w:rsidRDefault="0050132D" w:rsidP="0095573F">
      <w:pPr>
        <w:pStyle w:val="ListParagraph"/>
        <w:numPr>
          <w:ilvl w:val="0"/>
          <w:numId w:val="4"/>
        </w:numPr>
        <w:spacing w:after="0" w:line="240" w:lineRule="exact"/>
        <w:ind w:left="360"/>
        <w:jc w:val="both"/>
        <w:rPr>
          <w:rFonts w:ascii="Times New Roman" w:hAnsi="Times New Roman" w:cs="Times New Roman"/>
        </w:rPr>
      </w:pPr>
      <w:r w:rsidRPr="00710F5E">
        <w:rPr>
          <w:rFonts w:ascii="Times New Roman" w:hAnsi="Times New Roman" w:cs="Times New Roman"/>
        </w:rPr>
        <w:t>Help customers with any inquires or problem resolutions regarding their account</w:t>
      </w:r>
    </w:p>
    <w:p w:rsidR="0050132D" w:rsidRPr="00710F5E" w:rsidRDefault="0050132D" w:rsidP="0095573F">
      <w:pPr>
        <w:pStyle w:val="ListParagraph"/>
        <w:numPr>
          <w:ilvl w:val="0"/>
          <w:numId w:val="4"/>
        </w:numPr>
        <w:spacing w:after="0" w:line="240" w:lineRule="exact"/>
        <w:ind w:left="360"/>
        <w:jc w:val="both"/>
        <w:rPr>
          <w:rFonts w:ascii="Times New Roman" w:hAnsi="Times New Roman" w:cs="Times New Roman"/>
        </w:rPr>
      </w:pPr>
      <w:r w:rsidRPr="00710F5E">
        <w:rPr>
          <w:rFonts w:ascii="Times New Roman" w:hAnsi="Times New Roman" w:cs="Times New Roman"/>
        </w:rPr>
        <w:t>Met company sales and service objectives</w:t>
      </w:r>
    </w:p>
    <w:p w:rsidR="0050132D" w:rsidRDefault="0050132D" w:rsidP="0095573F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50132D" w:rsidRPr="00A12A5D" w:rsidRDefault="0050132D" w:rsidP="0095573F">
      <w:pPr>
        <w:spacing w:after="0" w:line="240" w:lineRule="exact"/>
        <w:jc w:val="both"/>
        <w:rPr>
          <w:rFonts w:ascii="Times New Roman" w:hAnsi="Times New Roman" w:cs="Times New Roman"/>
        </w:rPr>
      </w:pPr>
      <w:proofErr w:type="spellStart"/>
      <w:r w:rsidRPr="00A12A5D">
        <w:rPr>
          <w:rFonts w:ascii="Times New Roman" w:hAnsi="Times New Roman" w:cs="Times New Roman"/>
          <w:b/>
        </w:rPr>
        <w:t>Aflac</w:t>
      </w:r>
      <w:proofErr w:type="spellEnd"/>
      <w:r w:rsidRPr="00A12A5D">
        <w:rPr>
          <w:rFonts w:ascii="Times New Roman" w:hAnsi="Times New Roman" w:cs="Times New Roman"/>
        </w:rPr>
        <w:t xml:space="preserve">, Milford, CT  </w:t>
      </w:r>
      <w:r w:rsidR="00710F5E" w:rsidRPr="00A12A5D">
        <w:rPr>
          <w:rFonts w:ascii="Times New Roman" w:hAnsi="Times New Roman" w:cs="Times New Roman"/>
        </w:rPr>
        <w:tab/>
      </w:r>
      <w:r w:rsidR="00710F5E" w:rsidRPr="00A12A5D">
        <w:rPr>
          <w:rFonts w:ascii="Times New Roman" w:hAnsi="Times New Roman" w:cs="Times New Roman"/>
        </w:rPr>
        <w:tab/>
      </w:r>
      <w:r w:rsidR="00710F5E" w:rsidRPr="00A12A5D">
        <w:rPr>
          <w:rFonts w:ascii="Times New Roman" w:hAnsi="Times New Roman" w:cs="Times New Roman"/>
        </w:rPr>
        <w:tab/>
      </w:r>
      <w:r w:rsidR="00710F5E" w:rsidRPr="00A12A5D">
        <w:rPr>
          <w:rFonts w:ascii="Times New Roman" w:hAnsi="Times New Roman" w:cs="Times New Roman"/>
        </w:rPr>
        <w:tab/>
      </w:r>
      <w:r w:rsidR="00710F5E" w:rsidRPr="00A12A5D">
        <w:rPr>
          <w:rFonts w:ascii="Times New Roman" w:hAnsi="Times New Roman" w:cs="Times New Roman"/>
        </w:rPr>
        <w:tab/>
      </w:r>
      <w:r w:rsidR="00710F5E" w:rsidRPr="00A12A5D">
        <w:rPr>
          <w:rFonts w:ascii="Times New Roman" w:hAnsi="Times New Roman" w:cs="Times New Roman"/>
        </w:rPr>
        <w:tab/>
      </w:r>
      <w:r w:rsidR="00710F5E" w:rsidRPr="00A12A5D">
        <w:rPr>
          <w:rFonts w:ascii="Times New Roman" w:hAnsi="Times New Roman" w:cs="Times New Roman"/>
        </w:rPr>
        <w:tab/>
      </w:r>
      <w:r w:rsidR="00710F5E" w:rsidRPr="00A12A5D">
        <w:rPr>
          <w:rFonts w:ascii="Times New Roman" w:hAnsi="Times New Roman" w:cs="Times New Roman"/>
        </w:rPr>
        <w:tab/>
      </w:r>
      <w:r w:rsidR="00710F5E" w:rsidRPr="00A12A5D">
        <w:rPr>
          <w:rFonts w:ascii="Times New Roman" w:hAnsi="Times New Roman" w:cs="Times New Roman"/>
        </w:rPr>
        <w:tab/>
      </w:r>
      <w:r w:rsidR="00710F5E" w:rsidRPr="00A12A5D">
        <w:rPr>
          <w:rFonts w:ascii="Times New Roman" w:hAnsi="Times New Roman" w:cs="Times New Roman"/>
        </w:rPr>
        <w:tab/>
      </w:r>
      <w:r w:rsidRPr="00A12A5D">
        <w:rPr>
          <w:rFonts w:ascii="Times New Roman" w:hAnsi="Times New Roman" w:cs="Times New Roman"/>
        </w:rPr>
        <w:t>2009 – 2011</w:t>
      </w:r>
    </w:p>
    <w:p w:rsidR="0050132D" w:rsidRPr="00710F5E" w:rsidRDefault="0050132D" w:rsidP="0095573F">
      <w:pPr>
        <w:spacing w:after="0" w:line="240" w:lineRule="exact"/>
        <w:jc w:val="both"/>
        <w:rPr>
          <w:rFonts w:ascii="Times New Roman" w:hAnsi="Times New Roman" w:cs="Times New Roman"/>
          <w:b/>
          <w:i/>
          <w:sz w:val="21"/>
          <w:szCs w:val="21"/>
        </w:rPr>
      </w:pPr>
      <w:r w:rsidRPr="00710F5E">
        <w:rPr>
          <w:rFonts w:ascii="Times New Roman" w:hAnsi="Times New Roman" w:cs="Times New Roman"/>
          <w:b/>
          <w:i/>
          <w:sz w:val="21"/>
          <w:szCs w:val="21"/>
        </w:rPr>
        <w:t>Independent Sales Representative</w:t>
      </w:r>
    </w:p>
    <w:p w:rsidR="0050132D" w:rsidRDefault="0050132D" w:rsidP="0095573F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50132D" w:rsidRPr="00710F5E" w:rsidRDefault="0050132D" w:rsidP="0095573F">
      <w:pPr>
        <w:spacing w:after="0" w:line="240" w:lineRule="exact"/>
        <w:jc w:val="both"/>
        <w:rPr>
          <w:rFonts w:ascii="Times New Roman" w:hAnsi="Times New Roman" w:cs="Times New Roman"/>
        </w:rPr>
      </w:pPr>
      <w:proofErr w:type="gramStart"/>
      <w:r w:rsidRPr="00710F5E">
        <w:rPr>
          <w:rFonts w:ascii="Times New Roman" w:hAnsi="Times New Roman" w:cs="Times New Roman"/>
        </w:rPr>
        <w:t>Responsible for developing new clientele through business to business marketing and personal contacts.</w:t>
      </w:r>
      <w:proofErr w:type="gramEnd"/>
      <w:r w:rsidRPr="00710F5E">
        <w:rPr>
          <w:rFonts w:ascii="Times New Roman" w:hAnsi="Times New Roman" w:cs="Times New Roman"/>
        </w:rPr>
        <w:t xml:space="preserve">  </w:t>
      </w:r>
      <w:proofErr w:type="gramStart"/>
      <w:r w:rsidRPr="00710F5E">
        <w:rPr>
          <w:rFonts w:ascii="Times New Roman" w:hAnsi="Times New Roman" w:cs="Times New Roman"/>
        </w:rPr>
        <w:t>Conducted presentations at companies, expos and various other community events to present products to individuals and groups.</w:t>
      </w:r>
      <w:proofErr w:type="gramEnd"/>
      <w:r w:rsidRPr="00710F5E">
        <w:rPr>
          <w:rFonts w:ascii="Times New Roman" w:hAnsi="Times New Roman" w:cs="Times New Roman"/>
        </w:rPr>
        <w:t xml:space="preserve">   </w:t>
      </w:r>
      <w:proofErr w:type="gramStart"/>
      <w:r w:rsidRPr="00710F5E">
        <w:rPr>
          <w:rFonts w:ascii="Times New Roman" w:hAnsi="Times New Roman" w:cs="Times New Roman"/>
        </w:rPr>
        <w:t>Assisted in the recruiting process of new representatives in regional office.</w:t>
      </w:r>
      <w:proofErr w:type="gramEnd"/>
    </w:p>
    <w:p w:rsidR="0050132D" w:rsidRPr="00710F5E" w:rsidRDefault="0050132D" w:rsidP="0095573F">
      <w:pPr>
        <w:spacing w:after="0" w:line="240" w:lineRule="exact"/>
        <w:jc w:val="both"/>
        <w:rPr>
          <w:rFonts w:ascii="Times New Roman" w:hAnsi="Times New Roman" w:cs="Times New Roman"/>
        </w:rPr>
      </w:pPr>
    </w:p>
    <w:p w:rsidR="0050132D" w:rsidRPr="00710F5E" w:rsidRDefault="0050132D" w:rsidP="00710F5E">
      <w:pPr>
        <w:pStyle w:val="ListParagraph"/>
        <w:numPr>
          <w:ilvl w:val="0"/>
          <w:numId w:val="5"/>
        </w:numPr>
        <w:spacing w:after="0" w:line="240" w:lineRule="exact"/>
        <w:ind w:left="360"/>
        <w:jc w:val="both"/>
        <w:rPr>
          <w:rFonts w:ascii="Times New Roman" w:hAnsi="Times New Roman" w:cs="Times New Roman"/>
        </w:rPr>
      </w:pPr>
      <w:r w:rsidRPr="00710F5E">
        <w:rPr>
          <w:rFonts w:ascii="Times New Roman" w:hAnsi="Times New Roman" w:cs="Times New Roman"/>
        </w:rPr>
        <w:t>Sought out and developed clientele by networking, referrals, leads, meetings and personal contacts</w:t>
      </w:r>
    </w:p>
    <w:p w:rsidR="0050132D" w:rsidRPr="00710F5E" w:rsidRDefault="0050132D" w:rsidP="00710F5E">
      <w:pPr>
        <w:pStyle w:val="ListParagraph"/>
        <w:numPr>
          <w:ilvl w:val="0"/>
          <w:numId w:val="5"/>
        </w:numPr>
        <w:spacing w:after="0" w:line="240" w:lineRule="exact"/>
        <w:ind w:left="360"/>
        <w:jc w:val="both"/>
        <w:rPr>
          <w:rFonts w:ascii="Times New Roman" w:hAnsi="Times New Roman" w:cs="Times New Roman"/>
        </w:rPr>
      </w:pPr>
      <w:r w:rsidRPr="00710F5E">
        <w:rPr>
          <w:rFonts w:ascii="Times New Roman" w:hAnsi="Times New Roman" w:cs="Times New Roman"/>
        </w:rPr>
        <w:t>Built key relationships with decision makers regarding benefit decisions in the company</w:t>
      </w:r>
    </w:p>
    <w:p w:rsidR="0050132D" w:rsidRPr="00710F5E" w:rsidRDefault="0050132D" w:rsidP="00710F5E">
      <w:pPr>
        <w:pStyle w:val="ListParagraph"/>
        <w:numPr>
          <w:ilvl w:val="0"/>
          <w:numId w:val="5"/>
        </w:numPr>
        <w:spacing w:after="0" w:line="240" w:lineRule="exact"/>
        <w:ind w:left="360"/>
        <w:jc w:val="both"/>
        <w:rPr>
          <w:rFonts w:ascii="Times New Roman" w:hAnsi="Times New Roman" w:cs="Times New Roman"/>
        </w:rPr>
      </w:pPr>
      <w:r w:rsidRPr="00710F5E">
        <w:rPr>
          <w:rFonts w:ascii="Times New Roman" w:hAnsi="Times New Roman" w:cs="Times New Roman"/>
        </w:rPr>
        <w:t>Explained product features, advantages and disadvantages of various policies</w:t>
      </w:r>
    </w:p>
    <w:p w:rsidR="0050132D" w:rsidRPr="00710F5E" w:rsidRDefault="0050132D" w:rsidP="00710F5E">
      <w:pPr>
        <w:pStyle w:val="ListParagraph"/>
        <w:numPr>
          <w:ilvl w:val="0"/>
          <w:numId w:val="5"/>
        </w:numPr>
        <w:spacing w:after="0" w:line="240" w:lineRule="exact"/>
        <w:ind w:left="360"/>
        <w:jc w:val="both"/>
        <w:rPr>
          <w:rFonts w:ascii="Times New Roman" w:hAnsi="Times New Roman" w:cs="Times New Roman"/>
        </w:rPr>
      </w:pPr>
      <w:r w:rsidRPr="00710F5E">
        <w:rPr>
          <w:rFonts w:ascii="Times New Roman" w:hAnsi="Times New Roman" w:cs="Times New Roman"/>
        </w:rPr>
        <w:t>Interviewed prospective clients to obtain data about their needs, eligibility and qualifications</w:t>
      </w:r>
    </w:p>
    <w:p w:rsidR="0050132D" w:rsidRPr="00710F5E" w:rsidRDefault="0050132D" w:rsidP="00710F5E">
      <w:pPr>
        <w:pStyle w:val="ListParagraph"/>
        <w:numPr>
          <w:ilvl w:val="0"/>
          <w:numId w:val="5"/>
        </w:numPr>
        <w:spacing w:after="0" w:line="240" w:lineRule="exact"/>
        <w:ind w:left="360"/>
        <w:jc w:val="both"/>
        <w:rPr>
          <w:rFonts w:ascii="Times New Roman" w:hAnsi="Times New Roman" w:cs="Times New Roman"/>
        </w:rPr>
      </w:pPr>
      <w:r w:rsidRPr="00710F5E">
        <w:rPr>
          <w:rFonts w:ascii="Times New Roman" w:hAnsi="Times New Roman" w:cs="Times New Roman"/>
        </w:rPr>
        <w:t>Provided customer service by assisting policyholders through the entire application and claims process</w:t>
      </w:r>
    </w:p>
    <w:p w:rsidR="0050132D" w:rsidRDefault="0050132D" w:rsidP="0095573F">
      <w:pPr>
        <w:spacing w:after="0" w:line="240" w:lineRule="exac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0132D" w:rsidRPr="00A12A5D" w:rsidRDefault="0050132D" w:rsidP="0095573F">
      <w:pPr>
        <w:spacing w:after="0" w:line="240" w:lineRule="exact"/>
        <w:jc w:val="both"/>
        <w:rPr>
          <w:rFonts w:ascii="Times New Roman" w:hAnsi="Times New Roman" w:cs="Times New Roman"/>
        </w:rPr>
      </w:pPr>
      <w:r w:rsidRPr="00A12A5D">
        <w:rPr>
          <w:rFonts w:ascii="Times New Roman" w:hAnsi="Times New Roman" w:cs="Times New Roman"/>
          <w:b/>
        </w:rPr>
        <w:t>MassMutual</w:t>
      </w:r>
      <w:proofErr w:type="gramStart"/>
      <w:r w:rsidRPr="00A12A5D">
        <w:rPr>
          <w:rFonts w:ascii="Times New Roman" w:hAnsi="Times New Roman" w:cs="Times New Roman"/>
          <w:b/>
        </w:rPr>
        <w:t xml:space="preserve">, </w:t>
      </w:r>
      <w:r w:rsidRPr="00A12A5D">
        <w:rPr>
          <w:rFonts w:ascii="Times New Roman" w:hAnsi="Times New Roman" w:cs="Times New Roman"/>
        </w:rPr>
        <w:t xml:space="preserve"> Springfield</w:t>
      </w:r>
      <w:proofErr w:type="gramEnd"/>
      <w:r w:rsidRPr="00A12A5D">
        <w:rPr>
          <w:rFonts w:ascii="Times New Roman" w:hAnsi="Times New Roman" w:cs="Times New Roman"/>
        </w:rPr>
        <w:t xml:space="preserve">, MA   </w:t>
      </w:r>
      <w:r w:rsidR="00710F5E" w:rsidRPr="00A12A5D">
        <w:rPr>
          <w:rFonts w:ascii="Times New Roman" w:hAnsi="Times New Roman" w:cs="Times New Roman"/>
        </w:rPr>
        <w:tab/>
      </w:r>
      <w:r w:rsidR="00710F5E" w:rsidRPr="00A12A5D">
        <w:rPr>
          <w:rFonts w:ascii="Times New Roman" w:hAnsi="Times New Roman" w:cs="Times New Roman"/>
        </w:rPr>
        <w:tab/>
      </w:r>
      <w:r w:rsidR="00710F5E" w:rsidRPr="00A12A5D">
        <w:rPr>
          <w:rFonts w:ascii="Times New Roman" w:hAnsi="Times New Roman" w:cs="Times New Roman"/>
        </w:rPr>
        <w:tab/>
      </w:r>
      <w:r w:rsidR="00710F5E" w:rsidRPr="00A12A5D">
        <w:rPr>
          <w:rFonts w:ascii="Times New Roman" w:hAnsi="Times New Roman" w:cs="Times New Roman"/>
        </w:rPr>
        <w:tab/>
      </w:r>
      <w:r w:rsidR="00710F5E" w:rsidRPr="00A12A5D">
        <w:rPr>
          <w:rFonts w:ascii="Times New Roman" w:hAnsi="Times New Roman" w:cs="Times New Roman"/>
        </w:rPr>
        <w:tab/>
      </w:r>
      <w:r w:rsidR="00710F5E" w:rsidRPr="00A12A5D">
        <w:rPr>
          <w:rFonts w:ascii="Times New Roman" w:hAnsi="Times New Roman" w:cs="Times New Roman"/>
        </w:rPr>
        <w:tab/>
      </w:r>
      <w:r w:rsidR="00710F5E" w:rsidRPr="00A12A5D">
        <w:rPr>
          <w:rFonts w:ascii="Times New Roman" w:hAnsi="Times New Roman" w:cs="Times New Roman"/>
        </w:rPr>
        <w:tab/>
      </w:r>
      <w:r w:rsidR="00710F5E" w:rsidRPr="00A12A5D">
        <w:rPr>
          <w:rFonts w:ascii="Times New Roman" w:hAnsi="Times New Roman" w:cs="Times New Roman"/>
        </w:rPr>
        <w:tab/>
      </w:r>
      <w:r w:rsidRPr="00A12A5D">
        <w:rPr>
          <w:rFonts w:ascii="Times New Roman" w:hAnsi="Times New Roman" w:cs="Times New Roman"/>
        </w:rPr>
        <w:t>2007-2009</w:t>
      </w:r>
    </w:p>
    <w:p w:rsidR="0050132D" w:rsidRPr="00710F5E" w:rsidRDefault="0050132D" w:rsidP="0095573F">
      <w:pPr>
        <w:spacing w:after="0" w:line="240" w:lineRule="exact"/>
        <w:jc w:val="both"/>
        <w:rPr>
          <w:rFonts w:ascii="Times New Roman" w:hAnsi="Times New Roman" w:cs="Times New Roman"/>
          <w:b/>
          <w:i/>
          <w:sz w:val="21"/>
          <w:szCs w:val="21"/>
        </w:rPr>
      </w:pPr>
      <w:r w:rsidRPr="00710F5E">
        <w:rPr>
          <w:rFonts w:ascii="Times New Roman" w:hAnsi="Times New Roman" w:cs="Times New Roman"/>
          <w:b/>
          <w:i/>
          <w:sz w:val="21"/>
          <w:szCs w:val="21"/>
        </w:rPr>
        <w:t>Account Manager, Retirement Services</w:t>
      </w:r>
    </w:p>
    <w:p w:rsidR="0050132D" w:rsidRDefault="0050132D" w:rsidP="0095573F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50132D" w:rsidRPr="00710F5E" w:rsidRDefault="0050132D" w:rsidP="0095573F">
      <w:pPr>
        <w:spacing w:after="0" w:line="240" w:lineRule="exact"/>
        <w:jc w:val="both"/>
        <w:rPr>
          <w:rFonts w:ascii="Times New Roman" w:hAnsi="Times New Roman" w:cs="Times New Roman"/>
        </w:rPr>
      </w:pPr>
      <w:proofErr w:type="gramStart"/>
      <w:r w:rsidRPr="00710F5E">
        <w:rPr>
          <w:rFonts w:ascii="Times New Roman" w:hAnsi="Times New Roman" w:cs="Times New Roman"/>
        </w:rPr>
        <w:t>Managed a continuous caseload of up to 25 installations and conversions of corporation’s 401(k) plans.</w:t>
      </w:r>
      <w:proofErr w:type="gramEnd"/>
      <w:r w:rsidRPr="00710F5E">
        <w:rPr>
          <w:rFonts w:ascii="Times New Roman" w:hAnsi="Times New Roman" w:cs="Times New Roman"/>
        </w:rPr>
        <w:t xml:space="preserve">  </w:t>
      </w:r>
      <w:proofErr w:type="gramStart"/>
      <w:r w:rsidRPr="00710F5E">
        <w:rPr>
          <w:rFonts w:ascii="Times New Roman" w:hAnsi="Times New Roman" w:cs="Times New Roman"/>
        </w:rPr>
        <w:t>Collaborated with various departments and managers to ensure proper timing and handling of assets and data.</w:t>
      </w:r>
      <w:proofErr w:type="gramEnd"/>
    </w:p>
    <w:p w:rsidR="0050132D" w:rsidRPr="00710F5E" w:rsidRDefault="0050132D" w:rsidP="0095573F">
      <w:pPr>
        <w:spacing w:after="0" w:line="240" w:lineRule="exact"/>
        <w:jc w:val="both"/>
        <w:rPr>
          <w:rFonts w:ascii="Times New Roman" w:hAnsi="Times New Roman" w:cs="Times New Roman"/>
        </w:rPr>
      </w:pPr>
    </w:p>
    <w:p w:rsidR="0050132D" w:rsidRPr="00710F5E" w:rsidRDefault="0050132D" w:rsidP="00710F5E">
      <w:pPr>
        <w:pStyle w:val="ListParagraph"/>
        <w:numPr>
          <w:ilvl w:val="0"/>
          <w:numId w:val="6"/>
        </w:numPr>
        <w:spacing w:after="0" w:line="240" w:lineRule="exact"/>
        <w:ind w:left="360"/>
        <w:jc w:val="both"/>
        <w:rPr>
          <w:rFonts w:ascii="Times New Roman" w:hAnsi="Times New Roman" w:cs="Times New Roman"/>
        </w:rPr>
      </w:pPr>
      <w:r w:rsidRPr="00710F5E">
        <w:rPr>
          <w:rFonts w:ascii="Times New Roman" w:hAnsi="Times New Roman" w:cs="Times New Roman"/>
        </w:rPr>
        <w:t>Effectively communicated with agents, administrators and plan sponsors daily to develop appropriate solutions regarding assets and training</w:t>
      </w:r>
    </w:p>
    <w:p w:rsidR="0050132D" w:rsidRPr="00710F5E" w:rsidRDefault="0050132D" w:rsidP="00710F5E">
      <w:pPr>
        <w:pStyle w:val="ListParagraph"/>
        <w:numPr>
          <w:ilvl w:val="0"/>
          <w:numId w:val="6"/>
        </w:numPr>
        <w:spacing w:after="0" w:line="240" w:lineRule="exact"/>
        <w:ind w:left="360"/>
        <w:jc w:val="both"/>
        <w:rPr>
          <w:rFonts w:ascii="Times New Roman" w:hAnsi="Times New Roman" w:cs="Times New Roman"/>
        </w:rPr>
      </w:pPr>
      <w:r w:rsidRPr="00710F5E">
        <w:rPr>
          <w:rFonts w:ascii="Times New Roman" w:hAnsi="Times New Roman" w:cs="Times New Roman"/>
        </w:rPr>
        <w:t>“</w:t>
      </w:r>
      <w:proofErr w:type="spellStart"/>
      <w:r w:rsidRPr="00710F5E">
        <w:rPr>
          <w:rFonts w:ascii="Times New Roman" w:hAnsi="Times New Roman" w:cs="Times New Roman"/>
        </w:rPr>
        <w:t>Defacto</w:t>
      </w:r>
      <w:proofErr w:type="spellEnd"/>
      <w:r w:rsidRPr="00710F5E">
        <w:rPr>
          <w:rFonts w:ascii="Times New Roman" w:hAnsi="Times New Roman" w:cs="Times New Roman"/>
        </w:rPr>
        <w:t>” team leader within area for providing training and problem resolution for co-workers</w:t>
      </w:r>
    </w:p>
    <w:p w:rsidR="008B2B55" w:rsidRDefault="008B2B55" w:rsidP="0095573F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710F5E" w:rsidRDefault="00710F5E" w:rsidP="0095573F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710F5E" w:rsidRDefault="00710F5E" w:rsidP="0095573F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710F5E" w:rsidRDefault="00710F5E" w:rsidP="0095573F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710F5E" w:rsidRDefault="00710F5E" w:rsidP="0095573F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8B2B55" w:rsidRPr="00A12A5D" w:rsidRDefault="008B2B55" w:rsidP="0095573F">
      <w:pPr>
        <w:spacing w:after="0" w:line="240" w:lineRule="exact"/>
        <w:jc w:val="both"/>
        <w:rPr>
          <w:rFonts w:ascii="Times New Roman" w:hAnsi="Times New Roman" w:cs="Times New Roman"/>
        </w:rPr>
      </w:pPr>
      <w:r w:rsidRPr="00A12A5D">
        <w:rPr>
          <w:rFonts w:ascii="Times New Roman" w:hAnsi="Times New Roman" w:cs="Times New Roman"/>
          <w:b/>
        </w:rPr>
        <w:lastRenderedPageBreak/>
        <w:t>The Hartford</w:t>
      </w:r>
      <w:r w:rsidRPr="00A12A5D">
        <w:rPr>
          <w:rFonts w:ascii="Times New Roman" w:hAnsi="Times New Roman" w:cs="Times New Roman"/>
        </w:rPr>
        <w:t xml:space="preserve">, Windsor, CT    </w:t>
      </w:r>
      <w:r w:rsidR="00710F5E" w:rsidRPr="00A12A5D">
        <w:rPr>
          <w:rFonts w:ascii="Times New Roman" w:hAnsi="Times New Roman" w:cs="Times New Roman"/>
        </w:rPr>
        <w:tab/>
      </w:r>
      <w:r w:rsidR="00710F5E" w:rsidRPr="00A12A5D">
        <w:rPr>
          <w:rFonts w:ascii="Times New Roman" w:hAnsi="Times New Roman" w:cs="Times New Roman"/>
        </w:rPr>
        <w:tab/>
      </w:r>
      <w:r w:rsidR="00710F5E" w:rsidRPr="00A12A5D">
        <w:rPr>
          <w:rFonts w:ascii="Times New Roman" w:hAnsi="Times New Roman" w:cs="Times New Roman"/>
        </w:rPr>
        <w:tab/>
      </w:r>
      <w:r w:rsidR="00710F5E" w:rsidRPr="00A12A5D">
        <w:rPr>
          <w:rFonts w:ascii="Times New Roman" w:hAnsi="Times New Roman" w:cs="Times New Roman"/>
        </w:rPr>
        <w:tab/>
      </w:r>
      <w:r w:rsidR="00710F5E" w:rsidRPr="00A12A5D">
        <w:rPr>
          <w:rFonts w:ascii="Times New Roman" w:hAnsi="Times New Roman" w:cs="Times New Roman"/>
        </w:rPr>
        <w:tab/>
      </w:r>
      <w:r w:rsidR="00710F5E" w:rsidRPr="00A12A5D">
        <w:rPr>
          <w:rFonts w:ascii="Times New Roman" w:hAnsi="Times New Roman" w:cs="Times New Roman"/>
        </w:rPr>
        <w:tab/>
      </w:r>
      <w:r w:rsidR="00710F5E" w:rsidRPr="00A12A5D">
        <w:rPr>
          <w:rFonts w:ascii="Times New Roman" w:hAnsi="Times New Roman" w:cs="Times New Roman"/>
        </w:rPr>
        <w:tab/>
      </w:r>
      <w:r w:rsidR="00710F5E" w:rsidRPr="00A12A5D">
        <w:rPr>
          <w:rFonts w:ascii="Times New Roman" w:hAnsi="Times New Roman" w:cs="Times New Roman"/>
        </w:rPr>
        <w:tab/>
      </w:r>
      <w:r w:rsidR="00A12A5D">
        <w:rPr>
          <w:rFonts w:ascii="Times New Roman" w:hAnsi="Times New Roman" w:cs="Times New Roman"/>
        </w:rPr>
        <w:tab/>
      </w:r>
      <w:r w:rsidRPr="00A12A5D">
        <w:rPr>
          <w:rFonts w:ascii="Times New Roman" w:hAnsi="Times New Roman" w:cs="Times New Roman"/>
        </w:rPr>
        <w:t>2006-2007</w:t>
      </w:r>
    </w:p>
    <w:p w:rsidR="008B2B55" w:rsidRPr="00710F5E" w:rsidRDefault="008B2B55" w:rsidP="0095573F">
      <w:pPr>
        <w:spacing w:after="0" w:line="240" w:lineRule="exact"/>
        <w:jc w:val="both"/>
        <w:rPr>
          <w:rFonts w:ascii="Times New Roman" w:hAnsi="Times New Roman" w:cs="Times New Roman"/>
          <w:b/>
          <w:i/>
          <w:sz w:val="21"/>
          <w:szCs w:val="21"/>
        </w:rPr>
      </w:pPr>
      <w:r w:rsidRPr="00710F5E">
        <w:rPr>
          <w:rFonts w:ascii="Times New Roman" w:hAnsi="Times New Roman" w:cs="Times New Roman"/>
          <w:b/>
          <w:i/>
          <w:sz w:val="21"/>
          <w:szCs w:val="21"/>
        </w:rPr>
        <w:t>Service Specialist, Retirement Services</w:t>
      </w:r>
    </w:p>
    <w:p w:rsidR="008B2B55" w:rsidRDefault="008B2B55" w:rsidP="0095573F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8B2B55" w:rsidRPr="00710F5E" w:rsidRDefault="008B2B55" w:rsidP="0095573F">
      <w:pPr>
        <w:spacing w:after="0" w:line="240" w:lineRule="exact"/>
        <w:jc w:val="both"/>
        <w:rPr>
          <w:rFonts w:ascii="Times New Roman" w:hAnsi="Times New Roman" w:cs="Times New Roman"/>
        </w:rPr>
      </w:pPr>
      <w:proofErr w:type="gramStart"/>
      <w:r w:rsidRPr="00710F5E">
        <w:rPr>
          <w:rFonts w:ascii="Times New Roman" w:hAnsi="Times New Roman" w:cs="Times New Roman"/>
        </w:rPr>
        <w:t>Provided prompt, efficient and accurate information regarding retirement plans (401k, 403b, 457, IRA, Roth) as well as government rules and regulations.</w:t>
      </w:r>
      <w:proofErr w:type="gramEnd"/>
      <w:r w:rsidRPr="00710F5E">
        <w:rPr>
          <w:rFonts w:ascii="Times New Roman" w:hAnsi="Times New Roman" w:cs="Times New Roman"/>
        </w:rPr>
        <w:t xml:space="preserve">  Researched and initiated resolutions on complex participant inquiries.</w:t>
      </w:r>
    </w:p>
    <w:p w:rsidR="008B2B55" w:rsidRPr="00710F5E" w:rsidRDefault="008B2B55" w:rsidP="0095573F">
      <w:pPr>
        <w:spacing w:after="0" w:line="240" w:lineRule="exact"/>
        <w:jc w:val="both"/>
        <w:rPr>
          <w:rFonts w:ascii="Times New Roman" w:hAnsi="Times New Roman" w:cs="Times New Roman"/>
        </w:rPr>
      </w:pPr>
    </w:p>
    <w:p w:rsidR="008B2B55" w:rsidRPr="00710F5E" w:rsidRDefault="008B2B55" w:rsidP="00710F5E">
      <w:pPr>
        <w:pStyle w:val="ListParagraph"/>
        <w:numPr>
          <w:ilvl w:val="0"/>
          <w:numId w:val="8"/>
        </w:numPr>
        <w:spacing w:after="0" w:line="240" w:lineRule="exact"/>
        <w:ind w:left="360"/>
        <w:jc w:val="both"/>
        <w:rPr>
          <w:rFonts w:ascii="Times New Roman" w:hAnsi="Times New Roman" w:cs="Times New Roman"/>
        </w:rPr>
      </w:pPr>
      <w:r w:rsidRPr="00710F5E">
        <w:rPr>
          <w:rFonts w:ascii="Times New Roman" w:hAnsi="Times New Roman" w:cs="Times New Roman"/>
        </w:rPr>
        <w:t xml:space="preserve">Successfully met daily quota of 60+ phone </w:t>
      </w:r>
      <w:proofErr w:type="spellStart"/>
      <w:r w:rsidRPr="00710F5E">
        <w:rPr>
          <w:rFonts w:ascii="Times New Roman" w:hAnsi="Times New Roman" w:cs="Times New Roman"/>
        </w:rPr>
        <w:t>inquires</w:t>
      </w:r>
      <w:proofErr w:type="spellEnd"/>
      <w:r w:rsidRPr="00710F5E">
        <w:rPr>
          <w:rFonts w:ascii="Times New Roman" w:hAnsi="Times New Roman" w:cs="Times New Roman"/>
        </w:rPr>
        <w:t xml:space="preserve"> from clients and brokers</w:t>
      </w:r>
    </w:p>
    <w:p w:rsidR="008B2B55" w:rsidRPr="00710F5E" w:rsidRDefault="008B2B55" w:rsidP="00710F5E">
      <w:pPr>
        <w:pStyle w:val="ListParagraph"/>
        <w:numPr>
          <w:ilvl w:val="0"/>
          <w:numId w:val="8"/>
        </w:numPr>
        <w:spacing w:after="0" w:line="240" w:lineRule="exact"/>
        <w:ind w:left="360"/>
        <w:jc w:val="both"/>
        <w:rPr>
          <w:rFonts w:ascii="Times New Roman" w:hAnsi="Times New Roman" w:cs="Times New Roman"/>
        </w:rPr>
      </w:pPr>
      <w:r w:rsidRPr="00710F5E">
        <w:rPr>
          <w:rFonts w:ascii="Times New Roman" w:hAnsi="Times New Roman" w:cs="Times New Roman"/>
        </w:rPr>
        <w:t>Advised participants on the established procedures and regulations regarding financial transactions and withdrawals</w:t>
      </w:r>
    </w:p>
    <w:p w:rsidR="008B2B55" w:rsidRPr="00710F5E" w:rsidRDefault="008B2B55" w:rsidP="00710F5E">
      <w:pPr>
        <w:pStyle w:val="ListParagraph"/>
        <w:numPr>
          <w:ilvl w:val="0"/>
          <w:numId w:val="8"/>
        </w:numPr>
        <w:spacing w:after="0" w:line="240" w:lineRule="exact"/>
        <w:ind w:left="360"/>
        <w:jc w:val="both"/>
        <w:rPr>
          <w:rFonts w:ascii="Times New Roman" w:hAnsi="Times New Roman" w:cs="Times New Roman"/>
        </w:rPr>
      </w:pPr>
      <w:r w:rsidRPr="00710F5E">
        <w:rPr>
          <w:rFonts w:ascii="Times New Roman" w:hAnsi="Times New Roman" w:cs="Times New Roman"/>
        </w:rPr>
        <w:t>Consistently met and exceeded production, financial and quality goals</w:t>
      </w:r>
    </w:p>
    <w:p w:rsidR="008B2B55" w:rsidRPr="00710F5E" w:rsidRDefault="008B2B55" w:rsidP="00710F5E">
      <w:pPr>
        <w:pStyle w:val="ListParagraph"/>
        <w:numPr>
          <w:ilvl w:val="0"/>
          <w:numId w:val="8"/>
        </w:numPr>
        <w:spacing w:after="0" w:line="240" w:lineRule="exact"/>
        <w:ind w:left="360"/>
        <w:jc w:val="both"/>
        <w:rPr>
          <w:rFonts w:ascii="Times New Roman" w:hAnsi="Times New Roman" w:cs="Times New Roman"/>
        </w:rPr>
      </w:pPr>
      <w:r w:rsidRPr="00710F5E">
        <w:rPr>
          <w:rFonts w:ascii="Times New Roman" w:hAnsi="Times New Roman" w:cs="Times New Roman"/>
        </w:rPr>
        <w:t>Enhanced participant satisfaction and loyalty by effectively mentoring new hires</w:t>
      </w:r>
    </w:p>
    <w:p w:rsidR="008B2B55" w:rsidRDefault="008B2B55" w:rsidP="00710F5E">
      <w:pPr>
        <w:spacing w:after="0" w:line="240" w:lineRule="exact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8B2B55" w:rsidRPr="00A12A5D" w:rsidRDefault="008B2B55" w:rsidP="0095573F">
      <w:pPr>
        <w:spacing w:after="0" w:line="240" w:lineRule="exact"/>
        <w:jc w:val="both"/>
        <w:rPr>
          <w:rFonts w:ascii="Times New Roman" w:hAnsi="Times New Roman" w:cs="Times New Roman"/>
        </w:rPr>
      </w:pPr>
      <w:r w:rsidRPr="00A12A5D">
        <w:rPr>
          <w:rFonts w:ascii="Times New Roman" w:hAnsi="Times New Roman" w:cs="Times New Roman"/>
          <w:b/>
        </w:rPr>
        <w:t xml:space="preserve">Hertz Rent-a-Car Local Edition, </w:t>
      </w:r>
      <w:r w:rsidRPr="00A12A5D">
        <w:rPr>
          <w:rFonts w:ascii="Times New Roman" w:hAnsi="Times New Roman" w:cs="Times New Roman"/>
        </w:rPr>
        <w:t xml:space="preserve">Springfield, MA     </w:t>
      </w:r>
      <w:r w:rsidR="00A12A5D" w:rsidRPr="00A12A5D">
        <w:rPr>
          <w:rFonts w:ascii="Times New Roman" w:hAnsi="Times New Roman" w:cs="Times New Roman"/>
        </w:rPr>
        <w:tab/>
      </w:r>
      <w:r w:rsidR="00A12A5D" w:rsidRPr="00A12A5D">
        <w:rPr>
          <w:rFonts w:ascii="Times New Roman" w:hAnsi="Times New Roman" w:cs="Times New Roman"/>
        </w:rPr>
        <w:tab/>
      </w:r>
      <w:r w:rsidR="00A12A5D" w:rsidRPr="00A12A5D">
        <w:rPr>
          <w:rFonts w:ascii="Times New Roman" w:hAnsi="Times New Roman" w:cs="Times New Roman"/>
        </w:rPr>
        <w:tab/>
      </w:r>
      <w:r w:rsidR="00A12A5D" w:rsidRPr="00A12A5D">
        <w:rPr>
          <w:rFonts w:ascii="Times New Roman" w:hAnsi="Times New Roman" w:cs="Times New Roman"/>
        </w:rPr>
        <w:tab/>
      </w:r>
      <w:r w:rsidR="00A12A5D" w:rsidRPr="00A12A5D">
        <w:rPr>
          <w:rFonts w:ascii="Times New Roman" w:hAnsi="Times New Roman" w:cs="Times New Roman"/>
        </w:rPr>
        <w:tab/>
      </w:r>
      <w:r w:rsidR="00A12A5D">
        <w:rPr>
          <w:rFonts w:ascii="Times New Roman" w:hAnsi="Times New Roman" w:cs="Times New Roman"/>
        </w:rPr>
        <w:tab/>
      </w:r>
      <w:r w:rsidRPr="00A12A5D">
        <w:rPr>
          <w:rFonts w:ascii="Times New Roman" w:hAnsi="Times New Roman" w:cs="Times New Roman"/>
        </w:rPr>
        <w:t>2005-2006</w:t>
      </w:r>
    </w:p>
    <w:p w:rsidR="008B2B55" w:rsidRPr="00A12A5D" w:rsidRDefault="008B2B55" w:rsidP="0095573F">
      <w:pPr>
        <w:spacing w:after="0" w:line="240" w:lineRule="exact"/>
        <w:jc w:val="both"/>
        <w:rPr>
          <w:rFonts w:ascii="Times New Roman" w:hAnsi="Times New Roman" w:cs="Times New Roman"/>
          <w:b/>
          <w:i/>
          <w:sz w:val="21"/>
          <w:szCs w:val="21"/>
        </w:rPr>
      </w:pPr>
      <w:r w:rsidRPr="00A12A5D">
        <w:rPr>
          <w:rFonts w:ascii="Times New Roman" w:hAnsi="Times New Roman" w:cs="Times New Roman"/>
          <w:b/>
          <w:i/>
          <w:sz w:val="21"/>
          <w:szCs w:val="21"/>
        </w:rPr>
        <w:t>Management Trainee</w:t>
      </w:r>
    </w:p>
    <w:p w:rsidR="008B2B55" w:rsidRDefault="008B2B55" w:rsidP="0095573F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8B2B55" w:rsidRPr="00A12A5D" w:rsidRDefault="008B2B55" w:rsidP="0095573F">
      <w:pPr>
        <w:spacing w:after="0" w:line="240" w:lineRule="exact"/>
        <w:jc w:val="both"/>
        <w:rPr>
          <w:rFonts w:ascii="Times New Roman" w:hAnsi="Times New Roman" w:cs="Times New Roman"/>
        </w:rPr>
      </w:pPr>
      <w:proofErr w:type="gramStart"/>
      <w:r w:rsidRPr="00A12A5D">
        <w:rPr>
          <w:rFonts w:ascii="Times New Roman" w:hAnsi="Times New Roman" w:cs="Times New Roman"/>
        </w:rPr>
        <w:t>Handled customer complaints and issues.</w:t>
      </w:r>
      <w:proofErr w:type="gramEnd"/>
    </w:p>
    <w:p w:rsidR="008B2B55" w:rsidRPr="00A12A5D" w:rsidRDefault="008B2B55" w:rsidP="0095573F">
      <w:pPr>
        <w:spacing w:after="0" w:line="240" w:lineRule="exact"/>
        <w:jc w:val="both"/>
        <w:rPr>
          <w:rFonts w:ascii="Times New Roman" w:hAnsi="Times New Roman" w:cs="Times New Roman"/>
        </w:rPr>
      </w:pPr>
    </w:p>
    <w:p w:rsidR="008B2B55" w:rsidRPr="00A12A5D" w:rsidRDefault="008B2B55" w:rsidP="00A12A5D">
      <w:pPr>
        <w:pStyle w:val="ListParagraph"/>
        <w:numPr>
          <w:ilvl w:val="0"/>
          <w:numId w:val="9"/>
        </w:numPr>
        <w:spacing w:after="0" w:line="240" w:lineRule="exact"/>
        <w:ind w:left="360"/>
        <w:jc w:val="both"/>
        <w:rPr>
          <w:rFonts w:ascii="Times New Roman" w:hAnsi="Times New Roman" w:cs="Times New Roman"/>
        </w:rPr>
      </w:pPr>
      <w:r w:rsidRPr="00A12A5D">
        <w:rPr>
          <w:rFonts w:ascii="Times New Roman" w:hAnsi="Times New Roman" w:cs="Times New Roman"/>
        </w:rPr>
        <w:t>Communicated with various insurance companies to insure proper direct billing of car rental</w:t>
      </w:r>
    </w:p>
    <w:p w:rsidR="008B2B55" w:rsidRPr="00A12A5D" w:rsidRDefault="008B2B55" w:rsidP="00A12A5D">
      <w:pPr>
        <w:pStyle w:val="ListParagraph"/>
        <w:numPr>
          <w:ilvl w:val="0"/>
          <w:numId w:val="9"/>
        </w:numPr>
        <w:spacing w:after="0" w:line="240" w:lineRule="exact"/>
        <w:ind w:left="360"/>
        <w:jc w:val="both"/>
        <w:rPr>
          <w:rFonts w:ascii="Times New Roman" w:hAnsi="Times New Roman" w:cs="Times New Roman"/>
        </w:rPr>
      </w:pPr>
      <w:r w:rsidRPr="00A12A5D">
        <w:rPr>
          <w:rFonts w:ascii="Times New Roman" w:hAnsi="Times New Roman" w:cs="Times New Roman"/>
        </w:rPr>
        <w:t>Ensured proper underwriting of rental contracts, resulting in minimal losses and enhanced customer loyalty</w:t>
      </w:r>
    </w:p>
    <w:p w:rsidR="008B2B55" w:rsidRPr="00A12A5D" w:rsidRDefault="008B2B55" w:rsidP="00A12A5D">
      <w:pPr>
        <w:pStyle w:val="ListParagraph"/>
        <w:numPr>
          <w:ilvl w:val="0"/>
          <w:numId w:val="9"/>
        </w:numPr>
        <w:spacing w:after="0" w:line="240" w:lineRule="exact"/>
        <w:ind w:left="360"/>
        <w:jc w:val="both"/>
        <w:rPr>
          <w:rFonts w:ascii="Times New Roman" w:hAnsi="Times New Roman" w:cs="Times New Roman"/>
        </w:rPr>
      </w:pPr>
      <w:r w:rsidRPr="00A12A5D">
        <w:rPr>
          <w:rFonts w:ascii="Times New Roman" w:hAnsi="Times New Roman" w:cs="Times New Roman"/>
        </w:rPr>
        <w:t>Increased referrals through the development of key relationships with local body shops and auto insurance agencies</w:t>
      </w:r>
    </w:p>
    <w:p w:rsidR="008B2B55" w:rsidRPr="00A12A5D" w:rsidRDefault="008B2B55" w:rsidP="00A12A5D">
      <w:pPr>
        <w:pStyle w:val="ListParagraph"/>
        <w:numPr>
          <w:ilvl w:val="0"/>
          <w:numId w:val="9"/>
        </w:numPr>
        <w:spacing w:after="0" w:line="240" w:lineRule="exact"/>
        <w:ind w:left="360"/>
        <w:jc w:val="both"/>
        <w:rPr>
          <w:rFonts w:ascii="Times New Roman" w:hAnsi="Times New Roman" w:cs="Times New Roman"/>
        </w:rPr>
      </w:pPr>
      <w:r w:rsidRPr="00A12A5D">
        <w:rPr>
          <w:rFonts w:ascii="Times New Roman" w:hAnsi="Times New Roman" w:cs="Times New Roman"/>
        </w:rPr>
        <w:t>Exceeded and met company standards in selling products to customers</w:t>
      </w:r>
    </w:p>
    <w:p w:rsidR="008B2B55" w:rsidRPr="00A12A5D" w:rsidRDefault="008B2B55" w:rsidP="00A12A5D">
      <w:pPr>
        <w:pStyle w:val="ListParagraph"/>
        <w:numPr>
          <w:ilvl w:val="0"/>
          <w:numId w:val="9"/>
        </w:numPr>
        <w:spacing w:after="0" w:line="240" w:lineRule="exact"/>
        <w:ind w:left="360"/>
        <w:jc w:val="both"/>
        <w:rPr>
          <w:rFonts w:ascii="Times New Roman" w:hAnsi="Times New Roman" w:cs="Times New Roman"/>
        </w:rPr>
      </w:pPr>
      <w:r w:rsidRPr="00A12A5D">
        <w:rPr>
          <w:rFonts w:ascii="Times New Roman" w:hAnsi="Times New Roman" w:cs="Times New Roman"/>
        </w:rPr>
        <w:t>Achieved high levels of customer satisfaction</w:t>
      </w:r>
    </w:p>
    <w:p w:rsidR="008B2B55" w:rsidRDefault="008B2B55" w:rsidP="0095573F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8B2B55" w:rsidRPr="00A12A5D" w:rsidRDefault="008B2B55" w:rsidP="0095573F">
      <w:pPr>
        <w:spacing w:after="0" w:line="240" w:lineRule="exact"/>
        <w:jc w:val="both"/>
        <w:rPr>
          <w:rFonts w:ascii="Times New Roman" w:hAnsi="Times New Roman" w:cs="Times New Roman"/>
        </w:rPr>
      </w:pPr>
      <w:r w:rsidRPr="00A12A5D">
        <w:rPr>
          <w:rFonts w:ascii="Times New Roman" w:hAnsi="Times New Roman" w:cs="Times New Roman"/>
          <w:b/>
        </w:rPr>
        <w:t xml:space="preserve">Big Brothers Big Sisters of Hampden County, Inc., </w:t>
      </w:r>
      <w:r w:rsidRPr="00A12A5D">
        <w:rPr>
          <w:rFonts w:ascii="Times New Roman" w:hAnsi="Times New Roman" w:cs="Times New Roman"/>
        </w:rPr>
        <w:t xml:space="preserve">Springfield, MA   </w:t>
      </w:r>
      <w:r w:rsidR="00A12A5D" w:rsidRPr="00A12A5D">
        <w:rPr>
          <w:rFonts w:ascii="Times New Roman" w:hAnsi="Times New Roman" w:cs="Times New Roman"/>
        </w:rPr>
        <w:tab/>
      </w:r>
      <w:r w:rsidR="00A12A5D" w:rsidRPr="00A12A5D">
        <w:rPr>
          <w:rFonts w:ascii="Times New Roman" w:hAnsi="Times New Roman" w:cs="Times New Roman"/>
        </w:rPr>
        <w:tab/>
      </w:r>
      <w:r w:rsidR="00A12A5D" w:rsidRPr="00A12A5D">
        <w:rPr>
          <w:rFonts w:ascii="Times New Roman" w:hAnsi="Times New Roman" w:cs="Times New Roman"/>
        </w:rPr>
        <w:tab/>
      </w:r>
      <w:r w:rsidR="00A12A5D">
        <w:rPr>
          <w:rFonts w:ascii="Times New Roman" w:hAnsi="Times New Roman" w:cs="Times New Roman"/>
        </w:rPr>
        <w:tab/>
      </w:r>
      <w:r w:rsidRPr="00A12A5D">
        <w:rPr>
          <w:rFonts w:ascii="Times New Roman" w:hAnsi="Times New Roman" w:cs="Times New Roman"/>
        </w:rPr>
        <w:t>2003-2005</w:t>
      </w:r>
    </w:p>
    <w:p w:rsidR="008B2B55" w:rsidRPr="00A12A5D" w:rsidRDefault="008B2B55" w:rsidP="0095573F">
      <w:pPr>
        <w:spacing w:after="0" w:line="240" w:lineRule="exact"/>
        <w:jc w:val="both"/>
        <w:rPr>
          <w:rFonts w:ascii="Times New Roman" w:hAnsi="Times New Roman" w:cs="Times New Roman"/>
          <w:b/>
          <w:i/>
        </w:rPr>
      </w:pPr>
      <w:r w:rsidRPr="00A12A5D">
        <w:rPr>
          <w:rFonts w:ascii="Times New Roman" w:hAnsi="Times New Roman" w:cs="Times New Roman"/>
          <w:b/>
          <w:i/>
        </w:rPr>
        <w:t>Administrative Assistant</w:t>
      </w:r>
    </w:p>
    <w:p w:rsidR="008B2B55" w:rsidRDefault="008B2B55" w:rsidP="0095573F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8B2B55" w:rsidRPr="00A12A5D" w:rsidRDefault="008B2B55" w:rsidP="0095573F">
      <w:pPr>
        <w:spacing w:after="0" w:line="240" w:lineRule="exact"/>
        <w:jc w:val="both"/>
        <w:rPr>
          <w:rFonts w:ascii="Times New Roman" w:hAnsi="Times New Roman" w:cs="Times New Roman"/>
        </w:rPr>
      </w:pPr>
      <w:proofErr w:type="gramStart"/>
      <w:r w:rsidRPr="00A12A5D">
        <w:rPr>
          <w:rFonts w:ascii="Times New Roman" w:hAnsi="Times New Roman" w:cs="Times New Roman"/>
        </w:rPr>
        <w:t>Responsible for the day to day operation of agency office.</w:t>
      </w:r>
      <w:proofErr w:type="gramEnd"/>
      <w:r w:rsidRPr="00A12A5D">
        <w:rPr>
          <w:rFonts w:ascii="Times New Roman" w:hAnsi="Times New Roman" w:cs="Times New Roman"/>
        </w:rPr>
        <w:t xml:space="preserve">  Designed and maintained Access and Excel databases and filing systems for various service </w:t>
      </w:r>
      <w:r w:rsidR="009B1C0A" w:rsidRPr="00A12A5D">
        <w:rPr>
          <w:rFonts w:ascii="Times New Roman" w:hAnsi="Times New Roman" w:cs="Times New Roman"/>
        </w:rPr>
        <w:t xml:space="preserve">programs.  </w:t>
      </w:r>
      <w:proofErr w:type="gramStart"/>
      <w:r w:rsidR="009B1C0A" w:rsidRPr="00A12A5D">
        <w:rPr>
          <w:rFonts w:ascii="Times New Roman" w:hAnsi="Times New Roman" w:cs="Times New Roman"/>
        </w:rPr>
        <w:t>Handled large amounts of client and volunteer confidential information.</w:t>
      </w:r>
      <w:proofErr w:type="gramEnd"/>
    </w:p>
    <w:p w:rsidR="009B1C0A" w:rsidRPr="00A12A5D" w:rsidRDefault="009B1C0A" w:rsidP="0095573F">
      <w:pPr>
        <w:spacing w:after="0" w:line="240" w:lineRule="exact"/>
        <w:jc w:val="both"/>
        <w:rPr>
          <w:rFonts w:ascii="Times New Roman" w:hAnsi="Times New Roman" w:cs="Times New Roman"/>
        </w:rPr>
      </w:pPr>
    </w:p>
    <w:p w:rsidR="009B1C0A" w:rsidRPr="00A12A5D" w:rsidRDefault="009B1C0A" w:rsidP="00A12A5D">
      <w:pPr>
        <w:pStyle w:val="ListParagraph"/>
        <w:numPr>
          <w:ilvl w:val="0"/>
          <w:numId w:val="11"/>
        </w:numPr>
        <w:spacing w:after="0" w:line="240" w:lineRule="exact"/>
        <w:ind w:left="270" w:hanging="270"/>
        <w:jc w:val="both"/>
        <w:rPr>
          <w:rFonts w:ascii="Times New Roman" w:hAnsi="Times New Roman" w:cs="Times New Roman"/>
        </w:rPr>
      </w:pPr>
      <w:r w:rsidRPr="00A12A5D">
        <w:rPr>
          <w:rFonts w:ascii="Times New Roman" w:hAnsi="Times New Roman" w:cs="Times New Roman"/>
        </w:rPr>
        <w:t>Prepared letters, memos, budget reports, client files, board mailings, invitations and tickets</w:t>
      </w:r>
    </w:p>
    <w:p w:rsidR="009B1C0A" w:rsidRPr="00A12A5D" w:rsidRDefault="009B1C0A" w:rsidP="00A12A5D">
      <w:pPr>
        <w:pStyle w:val="ListParagraph"/>
        <w:numPr>
          <w:ilvl w:val="0"/>
          <w:numId w:val="11"/>
        </w:numPr>
        <w:spacing w:after="0" w:line="240" w:lineRule="exact"/>
        <w:ind w:left="270" w:hanging="270"/>
        <w:jc w:val="both"/>
        <w:rPr>
          <w:rFonts w:ascii="Times New Roman" w:hAnsi="Times New Roman" w:cs="Times New Roman"/>
        </w:rPr>
      </w:pPr>
      <w:r w:rsidRPr="00A12A5D">
        <w:rPr>
          <w:rFonts w:ascii="Times New Roman" w:hAnsi="Times New Roman" w:cs="Times New Roman"/>
        </w:rPr>
        <w:t>Scheduled appointments for case managers to meet with potential volunteers and clients</w:t>
      </w:r>
    </w:p>
    <w:p w:rsidR="009B1C0A" w:rsidRPr="00A12A5D" w:rsidRDefault="009B1C0A" w:rsidP="00A12A5D">
      <w:pPr>
        <w:pStyle w:val="ListParagraph"/>
        <w:numPr>
          <w:ilvl w:val="0"/>
          <w:numId w:val="11"/>
        </w:numPr>
        <w:spacing w:after="0" w:line="240" w:lineRule="exact"/>
        <w:ind w:left="270" w:hanging="270"/>
        <w:jc w:val="both"/>
        <w:rPr>
          <w:rFonts w:ascii="Times New Roman" w:hAnsi="Times New Roman" w:cs="Times New Roman"/>
        </w:rPr>
      </w:pPr>
      <w:r w:rsidRPr="00A12A5D">
        <w:rPr>
          <w:rFonts w:ascii="Times New Roman" w:hAnsi="Times New Roman" w:cs="Times New Roman"/>
        </w:rPr>
        <w:t>Assisted in coordination of activities for fundraisers, clients, and volunteers</w:t>
      </w:r>
    </w:p>
    <w:p w:rsidR="009B1C0A" w:rsidRPr="00A12A5D" w:rsidRDefault="009B1C0A" w:rsidP="00A12A5D">
      <w:pPr>
        <w:pStyle w:val="ListParagraph"/>
        <w:numPr>
          <w:ilvl w:val="0"/>
          <w:numId w:val="11"/>
        </w:numPr>
        <w:spacing w:after="0" w:line="240" w:lineRule="exact"/>
        <w:ind w:left="270" w:hanging="270"/>
        <w:jc w:val="both"/>
        <w:rPr>
          <w:rFonts w:ascii="Times New Roman" w:hAnsi="Times New Roman" w:cs="Times New Roman"/>
        </w:rPr>
      </w:pPr>
      <w:r w:rsidRPr="00A12A5D">
        <w:rPr>
          <w:rFonts w:ascii="Times New Roman" w:hAnsi="Times New Roman" w:cs="Times New Roman"/>
        </w:rPr>
        <w:t>Data entry and billing of 5000+ fundraising event sponsors and participants</w:t>
      </w:r>
    </w:p>
    <w:p w:rsidR="009B1C0A" w:rsidRPr="00A12A5D" w:rsidRDefault="009B1C0A" w:rsidP="0095573F">
      <w:pPr>
        <w:spacing w:after="0" w:line="240" w:lineRule="exact"/>
        <w:jc w:val="both"/>
        <w:rPr>
          <w:rFonts w:ascii="Times New Roman" w:hAnsi="Times New Roman" w:cs="Times New Roman"/>
        </w:rPr>
      </w:pPr>
    </w:p>
    <w:p w:rsidR="009B1C0A" w:rsidRDefault="009B1C0A" w:rsidP="0095573F">
      <w:pPr>
        <w:spacing w:after="0" w:line="240" w:lineRule="exact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9B1C0A" w:rsidRDefault="009B1C0A" w:rsidP="0095573F">
      <w:pPr>
        <w:spacing w:after="0" w:line="240" w:lineRule="exac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1C0A" w:rsidRPr="00A12A5D" w:rsidRDefault="009B1C0A" w:rsidP="0095573F">
      <w:pPr>
        <w:spacing w:after="0" w:line="240" w:lineRule="exact"/>
        <w:jc w:val="both"/>
        <w:rPr>
          <w:rFonts w:ascii="Times New Roman" w:hAnsi="Times New Roman" w:cs="Times New Roman"/>
          <w:b/>
        </w:rPr>
      </w:pPr>
      <w:r w:rsidRPr="00A12A5D">
        <w:rPr>
          <w:rFonts w:ascii="Times New Roman" w:hAnsi="Times New Roman" w:cs="Times New Roman"/>
          <w:b/>
        </w:rPr>
        <w:t>Bachelor of Science in Business Administration</w:t>
      </w:r>
    </w:p>
    <w:p w:rsidR="009B1C0A" w:rsidRPr="00A12A5D" w:rsidRDefault="009B1C0A" w:rsidP="0095573F">
      <w:pPr>
        <w:spacing w:after="0" w:line="240" w:lineRule="exact"/>
        <w:jc w:val="both"/>
        <w:rPr>
          <w:rFonts w:ascii="Times New Roman" w:hAnsi="Times New Roman" w:cs="Times New Roman"/>
        </w:rPr>
      </w:pPr>
      <w:r w:rsidRPr="00A12A5D">
        <w:rPr>
          <w:rFonts w:ascii="Times New Roman" w:hAnsi="Times New Roman" w:cs="Times New Roman"/>
        </w:rPr>
        <w:t>American International College, Springfield, MA</w:t>
      </w:r>
    </w:p>
    <w:p w:rsidR="003A34EC" w:rsidRPr="00A12A5D" w:rsidRDefault="009B1C0A" w:rsidP="0095573F">
      <w:pPr>
        <w:spacing w:after="0" w:line="240" w:lineRule="exact"/>
        <w:ind w:left="-90" w:firstLine="90"/>
        <w:jc w:val="both"/>
        <w:rPr>
          <w:rFonts w:ascii="Times New Roman" w:hAnsi="Times New Roman" w:cs="Times New Roman"/>
          <w:b/>
        </w:rPr>
      </w:pPr>
      <w:r w:rsidRPr="00A12A5D">
        <w:rPr>
          <w:rFonts w:ascii="Times New Roman" w:hAnsi="Times New Roman" w:cs="Times New Roman"/>
        </w:rPr>
        <w:t>Concentration:  Management Information Systems/Business</w:t>
      </w:r>
    </w:p>
    <w:sectPr w:rsidR="003A34EC" w:rsidRPr="00A12A5D" w:rsidSect="0095573F">
      <w:pgSz w:w="12240" w:h="15840"/>
      <w:pgMar w:top="1440" w:right="144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752BC"/>
    <w:multiLevelType w:val="hybridMultilevel"/>
    <w:tmpl w:val="9CB2F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073350"/>
    <w:multiLevelType w:val="hybridMultilevel"/>
    <w:tmpl w:val="8BB63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8D605E"/>
    <w:multiLevelType w:val="hybridMultilevel"/>
    <w:tmpl w:val="9C4C7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D1218C"/>
    <w:multiLevelType w:val="hybridMultilevel"/>
    <w:tmpl w:val="4B242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A454F2"/>
    <w:multiLevelType w:val="hybridMultilevel"/>
    <w:tmpl w:val="3DD2E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310C85"/>
    <w:multiLevelType w:val="hybridMultilevel"/>
    <w:tmpl w:val="05108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054F54"/>
    <w:multiLevelType w:val="hybridMultilevel"/>
    <w:tmpl w:val="2CA04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EA139D"/>
    <w:multiLevelType w:val="hybridMultilevel"/>
    <w:tmpl w:val="41527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1A74C9"/>
    <w:multiLevelType w:val="hybridMultilevel"/>
    <w:tmpl w:val="07581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393EF8"/>
    <w:multiLevelType w:val="hybridMultilevel"/>
    <w:tmpl w:val="DC5AF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BC4F6B"/>
    <w:multiLevelType w:val="hybridMultilevel"/>
    <w:tmpl w:val="F5789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176A4E"/>
    <w:multiLevelType w:val="hybridMultilevel"/>
    <w:tmpl w:val="E2185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2"/>
  </w:num>
  <w:num w:numId="4">
    <w:abstractNumId w:val="6"/>
  </w:num>
  <w:num w:numId="5">
    <w:abstractNumId w:val="0"/>
  </w:num>
  <w:num w:numId="6">
    <w:abstractNumId w:val="10"/>
  </w:num>
  <w:num w:numId="7">
    <w:abstractNumId w:val="4"/>
  </w:num>
  <w:num w:numId="8">
    <w:abstractNumId w:val="1"/>
  </w:num>
  <w:num w:numId="9">
    <w:abstractNumId w:val="7"/>
  </w:num>
  <w:num w:numId="10">
    <w:abstractNumId w:val="5"/>
  </w:num>
  <w:num w:numId="11">
    <w:abstractNumId w:val="8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proofState w:spelling="clean" w:grammar="clean"/>
  <w:defaultTabStop w:val="720"/>
  <w:characterSpacingControl w:val="doNotCompress"/>
  <w:compat/>
  <w:rsids>
    <w:rsidRoot w:val="003A34EC"/>
    <w:rsid w:val="003A34EC"/>
    <w:rsid w:val="0050132D"/>
    <w:rsid w:val="00710F5E"/>
    <w:rsid w:val="008B2B55"/>
    <w:rsid w:val="0095573F"/>
    <w:rsid w:val="009B1C0A"/>
    <w:rsid w:val="00A12A5D"/>
    <w:rsid w:val="00D235C6"/>
    <w:rsid w:val="00D258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8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34E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A34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munford79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A779A4-B139-42D4-9FA8-C3945693B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ABS3</dc:creator>
  <cp:keywords/>
  <dc:description/>
  <cp:lastModifiedBy>ABS3</cp:lastModifiedBy>
  <cp:revision>2</cp:revision>
  <dcterms:created xsi:type="dcterms:W3CDTF">2011-12-19T06:03:00Z</dcterms:created>
  <dcterms:modified xsi:type="dcterms:W3CDTF">2011-12-19T06:03:00Z</dcterms:modified>
</cp:coreProperties>
</file>