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902E039" w14:textId="77777777" w:rsidR="00464715" w:rsidRPr="00B404BE" w:rsidRDefault="00464715" w:rsidP="0089767C">
      <w:pPr>
        <w:pStyle w:val="Title"/>
        <w:outlineLvl w:val="0"/>
        <w:rPr>
          <w:szCs w:val="36"/>
        </w:rPr>
      </w:pPr>
      <w:r w:rsidRPr="00B404BE">
        <w:rPr>
          <w:szCs w:val="36"/>
        </w:rPr>
        <w:t>BRYAN E. LEONARD</w:t>
      </w:r>
    </w:p>
    <w:p w14:paraId="7AE0AB68" w14:textId="1796E4DC" w:rsidR="00464715" w:rsidRPr="00307612" w:rsidRDefault="00464715" w:rsidP="0089767C">
      <w:pPr>
        <w:spacing w:line="360" w:lineRule="auto"/>
        <w:ind w:right="-48"/>
        <w:jc w:val="center"/>
        <w:outlineLvl w:val="0"/>
        <w:rPr>
          <w:rFonts w:ascii="Arial" w:hAnsi="Arial" w:cs="Arial"/>
          <w:bCs/>
          <w:sz w:val="20"/>
          <w:szCs w:val="20"/>
        </w:rPr>
      </w:pPr>
      <w:r w:rsidRPr="00B404BE">
        <w:rPr>
          <w:rFonts w:ascii="Arial" w:hAnsi="Arial" w:cs="Arial"/>
          <w:bCs/>
          <w:sz w:val="20"/>
          <w:szCs w:val="20"/>
        </w:rPr>
        <w:t xml:space="preserve">301-318-5779 </w:t>
      </w:r>
      <w:r w:rsidRPr="00B404BE">
        <w:rPr>
          <w:rFonts w:ascii="Arial" w:hAnsi="Arial" w:cs="Arial"/>
          <w:bCs/>
          <w:sz w:val="20"/>
          <w:szCs w:val="20"/>
        </w:rPr>
        <w:sym w:font="Symbol" w:char="F0B7"/>
      </w:r>
      <w:r w:rsidRPr="00B404BE">
        <w:rPr>
          <w:rFonts w:ascii="Arial" w:hAnsi="Arial" w:cs="Arial"/>
          <w:bCs/>
          <w:sz w:val="20"/>
          <w:szCs w:val="20"/>
        </w:rPr>
        <w:t xml:space="preserve"> bryleo@</w:t>
      </w:r>
      <w:r w:rsidR="00C30E5C">
        <w:rPr>
          <w:rFonts w:ascii="Arial" w:hAnsi="Arial" w:cs="Arial"/>
          <w:bCs/>
          <w:sz w:val="20"/>
          <w:szCs w:val="20"/>
        </w:rPr>
        <w:t>me</w:t>
      </w:r>
      <w:bookmarkStart w:id="0" w:name="_GoBack"/>
      <w:bookmarkEnd w:id="0"/>
      <w:r w:rsidRPr="00B404BE">
        <w:rPr>
          <w:rFonts w:ascii="Arial" w:hAnsi="Arial" w:cs="Arial"/>
          <w:bCs/>
          <w:sz w:val="20"/>
          <w:szCs w:val="20"/>
        </w:rPr>
        <w:t>.co</w:t>
      </w:r>
      <w:r w:rsidRPr="00307612">
        <w:rPr>
          <w:rFonts w:ascii="Arial" w:hAnsi="Arial" w:cs="Arial"/>
          <w:bCs/>
          <w:sz w:val="20"/>
          <w:szCs w:val="20"/>
        </w:rPr>
        <w:t xml:space="preserve">m </w:t>
      </w:r>
    </w:p>
    <w:p w14:paraId="181CBC1B" w14:textId="77777777" w:rsidR="00464715" w:rsidRPr="00307612" w:rsidRDefault="00C30E5C" w:rsidP="00464715">
      <w:pPr>
        <w:tabs>
          <w:tab w:val="left" w:pos="0"/>
        </w:tabs>
        <w:spacing w:line="360" w:lineRule="auto"/>
        <w:ind w:left="-245" w:right="-288"/>
        <w:jc w:val="center"/>
        <w:rPr>
          <w:rFonts w:ascii="Arial" w:hAnsi="Arial" w:cs="Arial"/>
          <w:bCs/>
          <w:sz w:val="22"/>
          <w:szCs w:val="22"/>
        </w:rPr>
      </w:pPr>
      <w:r>
        <w:rPr>
          <w:rFonts w:ascii="Garamond" w:hAnsi="Garamond" w:cs="Arial"/>
          <w:bCs/>
          <w:noProof/>
          <w:sz w:val="22"/>
          <w:szCs w:val="22"/>
        </w:rPr>
        <w:pict w14:anchorId="0EED56C3">
          <v:line id="_x0000_s1052" style="position:absolute;left:0;text-align:left;z-index:251658240" from="0,6.1pt" to="486pt,6.1pt" strokecolor="gray" strokeweight="4.75pt">
            <v:stroke linestyle="thinThick"/>
          </v:line>
        </w:pict>
      </w:r>
    </w:p>
    <w:p w14:paraId="21690D16" w14:textId="77777777" w:rsidR="00464715" w:rsidRPr="00FD57E8" w:rsidRDefault="00464715" w:rsidP="0089767C">
      <w:pPr>
        <w:tabs>
          <w:tab w:val="left" w:pos="0"/>
        </w:tabs>
        <w:spacing w:line="360" w:lineRule="auto"/>
        <w:ind w:left="-240" w:right="-288"/>
        <w:jc w:val="center"/>
        <w:outlineLvl w:val="0"/>
        <w:rPr>
          <w:rFonts w:ascii="Arial" w:hAnsi="Arial" w:cs="Arial"/>
          <w:b/>
          <w:bCs/>
          <w:sz w:val="26"/>
        </w:rPr>
      </w:pPr>
      <w:r w:rsidRPr="00FD57E8">
        <w:rPr>
          <w:rFonts w:ascii="Arial" w:hAnsi="Arial" w:cs="Arial"/>
          <w:b/>
          <w:bCs/>
          <w:szCs w:val="22"/>
        </w:rPr>
        <w:t>CUSTOMER-FOCUSED IT SUPPORT LEADER ACHIEVES WORLD-CLASS RESULTS</w:t>
      </w:r>
    </w:p>
    <w:p w14:paraId="5627BE16" w14:textId="77777777" w:rsidR="00464715" w:rsidRPr="00307612" w:rsidRDefault="00464715" w:rsidP="00464715">
      <w:pPr>
        <w:tabs>
          <w:tab w:val="left" w:pos="-240"/>
        </w:tabs>
        <w:ind w:left="-240" w:right="-288"/>
        <w:jc w:val="both"/>
        <w:rPr>
          <w:rFonts w:ascii="Arial" w:hAnsi="Arial" w:cs="Arial"/>
          <w:bCs/>
          <w:sz w:val="18"/>
          <w:szCs w:val="22"/>
        </w:rPr>
      </w:pPr>
      <w:r w:rsidRPr="00307612">
        <w:rPr>
          <w:rFonts w:ascii="Arial" w:hAnsi="Arial" w:cs="Arial"/>
          <w:bCs/>
          <w:sz w:val="18"/>
          <w:szCs w:val="22"/>
        </w:rPr>
        <w:t>Customer focused global IT support and customer relationship professional with proven leadership in analyzing client needs to create technology and process solutions that drive productivity, performance, world-class service and customer satisfaction.</w:t>
      </w:r>
    </w:p>
    <w:p w14:paraId="4DB43B91" w14:textId="77777777" w:rsidR="00464715" w:rsidRPr="00307612" w:rsidRDefault="00464715" w:rsidP="00464715">
      <w:pPr>
        <w:tabs>
          <w:tab w:val="left" w:pos="0"/>
        </w:tabs>
        <w:ind w:left="-240" w:right="-288"/>
        <w:jc w:val="both"/>
        <w:rPr>
          <w:rFonts w:ascii="Arial" w:hAnsi="Arial" w:cs="Arial"/>
          <w:bCs/>
          <w:sz w:val="18"/>
          <w:szCs w:val="22"/>
        </w:rPr>
      </w:pPr>
    </w:p>
    <w:p w14:paraId="165E00E5" w14:textId="111B8FA0" w:rsidR="00464715" w:rsidRPr="00307612" w:rsidRDefault="00464715" w:rsidP="00464715">
      <w:pPr>
        <w:tabs>
          <w:tab w:val="left" w:pos="0"/>
        </w:tabs>
        <w:ind w:left="-240" w:right="-288"/>
        <w:jc w:val="both"/>
        <w:rPr>
          <w:rFonts w:ascii="Arial" w:hAnsi="Arial" w:cs="Arial"/>
          <w:sz w:val="18"/>
          <w:szCs w:val="22"/>
        </w:rPr>
      </w:pPr>
      <w:r w:rsidRPr="00307612">
        <w:rPr>
          <w:rFonts w:ascii="Arial" w:hAnsi="Arial"/>
          <w:sz w:val="18"/>
          <w:szCs w:val="22"/>
        </w:rPr>
        <w:t xml:space="preserve">Extensive experience in </w:t>
      </w:r>
      <w:r w:rsidR="000C1D21">
        <w:rPr>
          <w:rFonts w:ascii="Arial" w:hAnsi="Arial"/>
          <w:sz w:val="18"/>
          <w:szCs w:val="22"/>
        </w:rPr>
        <w:t xml:space="preserve">global </w:t>
      </w:r>
      <w:r w:rsidRPr="00307612">
        <w:rPr>
          <w:rFonts w:ascii="Arial" w:hAnsi="Arial"/>
          <w:sz w:val="18"/>
          <w:szCs w:val="22"/>
        </w:rPr>
        <w:t>desktop support</w:t>
      </w:r>
      <w:r w:rsidR="00AD2B71">
        <w:rPr>
          <w:rFonts w:ascii="Arial" w:hAnsi="Arial"/>
          <w:sz w:val="18"/>
          <w:szCs w:val="22"/>
        </w:rPr>
        <w:t xml:space="preserve"> and service desk</w:t>
      </w:r>
      <w:r w:rsidRPr="00307612">
        <w:rPr>
          <w:rFonts w:ascii="Arial" w:hAnsi="Arial"/>
          <w:sz w:val="18"/>
          <w:szCs w:val="22"/>
        </w:rPr>
        <w:t xml:space="preserve"> leadership, outsourced managed services, incident, problem and event management, standards, deployments, image loads, refreshes, offi</w:t>
      </w:r>
      <w:r w:rsidR="00AD2B71">
        <w:rPr>
          <w:rFonts w:ascii="Arial" w:hAnsi="Arial"/>
          <w:sz w:val="18"/>
          <w:szCs w:val="22"/>
        </w:rPr>
        <w:t>ce moves, inventory management</w:t>
      </w:r>
      <w:r w:rsidR="00881DE1">
        <w:rPr>
          <w:rFonts w:ascii="Arial" w:hAnsi="Arial"/>
          <w:sz w:val="18"/>
          <w:szCs w:val="22"/>
        </w:rPr>
        <w:t xml:space="preserve">, self </w:t>
      </w:r>
      <w:r w:rsidR="00AD2B71">
        <w:rPr>
          <w:rFonts w:ascii="Arial" w:hAnsi="Arial"/>
          <w:sz w:val="18"/>
          <w:szCs w:val="22"/>
        </w:rPr>
        <w:t>service</w:t>
      </w:r>
      <w:r w:rsidRPr="00307612">
        <w:rPr>
          <w:rFonts w:ascii="Arial" w:hAnsi="Arial"/>
          <w:sz w:val="18"/>
          <w:szCs w:val="22"/>
        </w:rPr>
        <w:t xml:space="preserve">, knowledgebase, resource scheduling, </w:t>
      </w:r>
      <w:r w:rsidR="00BF3350">
        <w:rPr>
          <w:rFonts w:ascii="Arial" w:hAnsi="Arial"/>
          <w:sz w:val="18"/>
          <w:szCs w:val="22"/>
        </w:rPr>
        <w:t>KPI</w:t>
      </w:r>
      <w:r w:rsidRPr="00307612">
        <w:rPr>
          <w:rFonts w:ascii="Arial" w:hAnsi="Arial"/>
          <w:sz w:val="18"/>
          <w:szCs w:val="22"/>
        </w:rPr>
        <w:t xml:space="preserve">, SLA, and IT Service Management (ITSM) initiatives. </w:t>
      </w:r>
      <w:r w:rsidRPr="00307612">
        <w:rPr>
          <w:rFonts w:ascii="Arial" w:hAnsi="Arial" w:cs="Arial"/>
          <w:bCs/>
          <w:sz w:val="18"/>
          <w:szCs w:val="22"/>
        </w:rPr>
        <w:t>ITIL v3 Foundations certified.</w:t>
      </w:r>
    </w:p>
    <w:p w14:paraId="2F551527" w14:textId="77777777" w:rsidR="00464715" w:rsidRPr="00307612" w:rsidRDefault="00464715" w:rsidP="00464715">
      <w:pPr>
        <w:tabs>
          <w:tab w:val="left" w:pos="0"/>
        </w:tabs>
        <w:ind w:right="-288"/>
        <w:jc w:val="both"/>
        <w:rPr>
          <w:rFonts w:ascii="Arial" w:hAnsi="Arial" w:cs="Arial"/>
          <w:bCs/>
          <w:sz w:val="18"/>
          <w:szCs w:val="22"/>
        </w:rPr>
      </w:pPr>
    </w:p>
    <w:p w14:paraId="6E194957" w14:textId="77777777" w:rsidR="00464715" w:rsidRPr="00307612" w:rsidRDefault="00464715" w:rsidP="00464715">
      <w:pPr>
        <w:tabs>
          <w:tab w:val="left" w:pos="0"/>
        </w:tabs>
        <w:ind w:left="-240" w:right="-288"/>
        <w:jc w:val="both"/>
        <w:rPr>
          <w:rFonts w:ascii="Arial" w:hAnsi="Arial" w:cs="Arial"/>
          <w:bCs/>
          <w:sz w:val="18"/>
          <w:szCs w:val="22"/>
        </w:rPr>
      </w:pPr>
      <w:r w:rsidRPr="00307612">
        <w:rPr>
          <w:rFonts w:ascii="Arial" w:hAnsi="Arial" w:cs="Arial"/>
          <w:bCs/>
          <w:sz w:val="18"/>
          <w:szCs w:val="22"/>
        </w:rPr>
        <w:t>Passionate customer and IT advocate with talent for building and maintaining credible, positive working relationships between customers and IT by focusing on listening, frequent two-way communications, timely issue resolution, needs and gap analysis, and setting mutual expectations. Educating customers on IT services and how to leverage, educating IT on customer requirements and expectations to ensure business and IT alignment, as well as to ensure and improve customer satisfaction.</w:t>
      </w:r>
    </w:p>
    <w:p w14:paraId="5B1F7615" w14:textId="77777777" w:rsidR="00464715" w:rsidRPr="00307612" w:rsidRDefault="00464715" w:rsidP="00464715">
      <w:pPr>
        <w:tabs>
          <w:tab w:val="left" w:pos="0"/>
        </w:tabs>
        <w:ind w:left="-240" w:right="-288"/>
        <w:jc w:val="both"/>
        <w:rPr>
          <w:rFonts w:ascii="Arial" w:hAnsi="Arial" w:cs="Arial"/>
          <w:bCs/>
          <w:sz w:val="18"/>
          <w:szCs w:val="22"/>
        </w:rPr>
      </w:pPr>
    </w:p>
    <w:p w14:paraId="6101D79F" w14:textId="79796814" w:rsidR="00464715" w:rsidRPr="00307612" w:rsidRDefault="00464715" w:rsidP="00464715">
      <w:pPr>
        <w:tabs>
          <w:tab w:val="left" w:pos="0"/>
        </w:tabs>
        <w:ind w:left="-240" w:right="-288"/>
        <w:jc w:val="both"/>
        <w:rPr>
          <w:rFonts w:ascii="Arial" w:hAnsi="Arial" w:cs="Arial"/>
          <w:bCs/>
          <w:sz w:val="18"/>
          <w:szCs w:val="22"/>
        </w:rPr>
      </w:pPr>
      <w:r w:rsidRPr="00307612">
        <w:rPr>
          <w:rFonts w:ascii="Arial" w:hAnsi="Arial" w:cs="Arial"/>
          <w:bCs/>
          <w:sz w:val="18"/>
          <w:szCs w:val="22"/>
        </w:rPr>
        <w:t xml:space="preserve">Skilled in communicating, presenting and setting expectations to staff and leadership at all levels, experienced in delivering world class support to 18,000+ customers globally, managing </w:t>
      </w:r>
      <w:r w:rsidR="00880F7C">
        <w:rPr>
          <w:rFonts w:ascii="Arial" w:hAnsi="Arial" w:cs="Arial"/>
          <w:bCs/>
          <w:sz w:val="18"/>
          <w:szCs w:val="22"/>
        </w:rPr>
        <w:t>10</w:t>
      </w:r>
      <w:r w:rsidRPr="00307612">
        <w:rPr>
          <w:rFonts w:ascii="Arial" w:hAnsi="Arial" w:cs="Arial"/>
          <w:bCs/>
          <w:sz w:val="18"/>
          <w:szCs w:val="22"/>
        </w:rPr>
        <w:t xml:space="preserve"> IT Managers, 64 staff and outsource resources worldwide, managing hybrid internal and outsource service delivery, and creating and managing annual global operating budgets of up to $18M.</w:t>
      </w:r>
    </w:p>
    <w:p w14:paraId="1EB9E05B" w14:textId="77777777" w:rsidR="00464715" w:rsidRPr="00307612" w:rsidRDefault="00464715" w:rsidP="00464715">
      <w:pPr>
        <w:tabs>
          <w:tab w:val="left" w:pos="0"/>
        </w:tabs>
        <w:ind w:left="-240" w:right="-288"/>
        <w:jc w:val="both"/>
        <w:rPr>
          <w:rFonts w:ascii="Arial" w:hAnsi="Arial" w:cs="Arial"/>
          <w:bCs/>
          <w:sz w:val="18"/>
          <w:szCs w:val="22"/>
        </w:rPr>
      </w:pPr>
    </w:p>
    <w:p w14:paraId="5BE0C49F" w14:textId="77777777" w:rsidR="00464715" w:rsidRPr="00307612" w:rsidRDefault="00C30E5C" w:rsidP="00464715">
      <w:pPr>
        <w:tabs>
          <w:tab w:val="left" w:pos="0"/>
        </w:tabs>
        <w:ind w:left="-240" w:right="-288"/>
        <w:jc w:val="both"/>
        <w:rPr>
          <w:rFonts w:ascii="Arial" w:hAnsi="Arial" w:cs="Arial"/>
          <w:bCs/>
          <w:sz w:val="18"/>
          <w:szCs w:val="22"/>
        </w:rPr>
      </w:pPr>
      <w:r>
        <w:rPr>
          <w:rFonts w:ascii="Garamond" w:hAnsi="Garamond" w:cs="Arial"/>
          <w:noProof/>
          <w:sz w:val="22"/>
          <w:szCs w:val="22"/>
        </w:rPr>
        <w:pict w14:anchorId="422638A1">
          <v:line id="_x0000_s1046" style="position:absolute;left:0;text-align:left;z-index:251656192" from="6pt,59.75pt" to="480pt,59.75pt" strokecolor="gray" strokeweight="4.75pt">
            <v:stroke linestyle="thinThick"/>
          </v:line>
        </w:pict>
      </w:r>
      <w:r>
        <w:rPr>
          <w:rFonts w:ascii="Garamond" w:hAnsi="Garamond" w:cs="Arial"/>
          <w:bCs/>
          <w:noProof/>
          <w:sz w:val="18"/>
          <w:szCs w:val="22"/>
        </w:rPr>
        <w:pict w14:anchorId="4F573E65">
          <v:line id="_x0000_s1047" style="position:absolute;left:0;text-align:left;z-index:251657216" from="6pt,8.05pt" to="480pt,8.05pt" strokecolor="gray" strokeweight="4.75pt">
            <v:stroke linestyle="thinThick"/>
          </v:line>
        </w:pict>
      </w:r>
    </w:p>
    <w:p w14:paraId="58E3DF20" w14:textId="77777777" w:rsidR="00464715" w:rsidRPr="00B42B6A" w:rsidRDefault="00464715" w:rsidP="00464715">
      <w:pPr>
        <w:tabs>
          <w:tab w:val="left" w:pos="0"/>
        </w:tabs>
        <w:spacing w:before="60" w:after="60"/>
        <w:ind w:left="-240" w:right="-288"/>
        <w:jc w:val="center"/>
        <w:rPr>
          <w:rFonts w:ascii="Arial" w:hAnsi="Arial" w:cs="Arial"/>
          <w:bCs/>
          <w:sz w:val="18"/>
          <w:szCs w:val="20"/>
        </w:rPr>
      </w:pPr>
      <w:r w:rsidRPr="00B42B6A">
        <w:rPr>
          <w:rFonts w:ascii="Arial" w:hAnsi="Arial" w:cs="Arial"/>
          <w:bCs/>
          <w:sz w:val="18"/>
          <w:szCs w:val="20"/>
        </w:rPr>
        <w:t xml:space="preserve">Global Service Operations Management • Outsource Vendor Management </w:t>
      </w:r>
      <w:r w:rsidRPr="00B42B6A">
        <w:rPr>
          <w:rFonts w:ascii="Arial" w:hAnsi="Arial" w:cs="Arial"/>
          <w:bCs/>
          <w:sz w:val="18"/>
          <w:szCs w:val="20"/>
        </w:rPr>
        <w:sym w:font="Symbol" w:char="F0B7"/>
      </w:r>
      <w:r w:rsidRPr="00B42B6A">
        <w:rPr>
          <w:rFonts w:ascii="Arial" w:hAnsi="Arial" w:cs="Arial"/>
          <w:bCs/>
          <w:sz w:val="18"/>
          <w:szCs w:val="20"/>
        </w:rPr>
        <w:t xml:space="preserve"> Service Excellence </w:t>
      </w:r>
      <w:r w:rsidRPr="00B42B6A">
        <w:rPr>
          <w:rFonts w:ascii="Arial" w:hAnsi="Arial" w:cs="Arial"/>
          <w:bCs/>
          <w:sz w:val="18"/>
          <w:szCs w:val="20"/>
        </w:rPr>
        <w:sym w:font="Symbol" w:char="F0B7"/>
      </w:r>
      <w:r w:rsidRPr="00B42B6A">
        <w:rPr>
          <w:rFonts w:ascii="Arial" w:hAnsi="Arial" w:cs="Arial"/>
          <w:bCs/>
          <w:sz w:val="18"/>
          <w:szCs w:val="20"/>
        </w:rPr>
        <w:t xml:space="preserve"> Customer Advocacy</w:t>
      </w:r>
    </w:p>
    <w:p w14:paraId="38F3C6E3" w14:textId="77777777" w:rsidR="00464715" w:rsidRPr="00B42B6A" w:rsidRDefault="00464715" w:rsidP="00464715">
      <w:pPr>
        <w:tabs>
          <w:tab w:val="left" w:pos="0"/>
        </w:tabs>
        <w:spacing w:before="60" w:after="60"/>
        <w:ind w:left="-240" w:right="-288"/>
        <w:jc w:val="center"/>
        <w:rPr>
          <w:rFonts w:ascii="Arial" w:hAnsi="Arial" w:cs="Arial"/>
          <w:bCs/>
          <w:sz w:val="18"/>
          <w:szCs w:val="20"/>
        </w:rPr>
      </w:pPr>
      <w:r w:rsidRPr="00B42B6A">
        <w:rPr>
          <w:rFonts w:ascii="Arial" w:hAnsi="Arial" w:cs="Arial"/>
          <w:bCs/>
          <w:sz w:val="18"/>
          <w:szCs w:val="20"/>
        </w:rPr>
        <w:t xml:space="preserve">• Communications • IT Governance • Strategic Planning </w:t>
      </w:r>
      <w:r w:rsidRPr="00B42B6A">
        <w:rPr>
          <w:rFonts w:ascii="Arial" w:hAnsi="Arial" w:cs="Arial"/>
          <w:bCs/>
          <w:sz w:val="18"/>
          <w:szCs w:val="20"/>
        </w:rPr>
        <w:sym w:font="Symbol" w:char="F0B7"/>
      </w:r>
      <w:r w:rsidRPr="00B42B6A">
        <w:rPr>
          <w:rFonts w:ascii="Arial" w:hAnsi="Arial" w:cs="Arial"/>
          <w:bCs/>
          <w:sz w:val="18"/>
          <w:szCs w:val="20"/>
        </w:rPr>
        <w:t xml:space="preserve"> Project &amp; Risk Management </w:t>
      </w:r>
      <w:r w:rsidRPr="00B42B6A">
        <w:rPr>
          <w:rFonts w:ascii="Arial" w:hAnsi="Arial" w:cs="Arial"/>
          <w:bCs/>
          <w:sz w:val="18"/>
          <w:szCs w:val="20"/>
        </w:rPr>
        <w:sym w:font="Symbol" w:char="F0B7"/>
      </w:r>
      <w:r w:rsidRPr="00B42B6A">
        <w:rPr>
          <w:rFonts w:ascii="Arial" w:hAnsi="Arial" w:cs="Arial"/>
          <w:bCs/>
          <w:sz w:val="18"/>
          <w:szCs w:val="20"/>
        </w:rPr>
        <w:t xml:space="preserve"> </w:t>
      </w:r>
      <w:r w:rsidRPr="00B42B6A">
        <w:rPr>
          <w:rFonts w:ascii="Arial" w:hAnsi="Arial" w:cs="Arial"/>
          <w:sz w:val="18"/>
          <w:szCs w:val="20"/>
        </w:rPr>
        <w:t>Goal Alignment</w:t>
      </w:r>
    </w:p>
    <w:p w14:paraId="7B21BA65" w14:textId="77777777" w:rsidR="00464715" w:rsidRPr="00B42B6A" w:rsidRDefault="00464715" w:rsidP="00464715">
      <w:pPr>
        <w:tabs>
          <w:tab w:val="left" w:pos="0"/>
        </w:tabs>
        <w:spacing w:before="60" w:after="60"/>
        <w:ind w:left="-240" w:right="-288"/>
        <w:jc w:val="center"/>
        <w:rPr>
          <w:rFonts w:ascii="Arial" w:hAnsi="Arial" w:cs="Arial"/>
          <w:bCs/>
          <w:sz w:val="18"/>
          <w:szCs w:val="20"/>
        </w:rPr>
      </w:pPr>
      <w:r w:rsidRPr="00B42B6A">
        <w:rPr>
          <w:rFonts w:ascii="Arial" w:hAnsi="Arial" w:cs="Arial"/>
          <w:bCs/>
          <w:sz w:val="18"/>
          <w:szCs w:val="20"/>
        </w:rPr>
        <w:sym w:font="Symbol" w:char="F0B7"/>
      </w:r>
      <w:r w:rsidRPr="00B42B6A">
        <w:rPr>
          <w:rFonts w:ascii="Arial" w:hAnsi="Arial" w:cs="Arial"/>
          <w:bCs/>
          <w:sz w:val="18"/>
          <w:szCs w:val="20"/>
        </w:rPr>
        <w:t xml:space="preserve"> Change Management </w:t>
      </w:r>
      <w:r w:rsidRPr="00B42B6A">
        <w:rPr>
          <w:rFonts w:ascii="Arial" w:hAnsi="Arial" w:cs="Arial"/>
          <w:bCs/>
          <w:sz w:val="18"/>
          <w:szCs w:val="20"/>
        </w:rPr>
        <w:sym w:font="Symbol" w:char="F0B7"/>
      </w:r>
      <w:r w:rsidRPr="00B42B6A">
        <w:rPr>
          <w:rFonts w:ascii="Arial" w:hAnsi="Arial" w:cs="Arial"/>
          <w:bCs/>
          <w:sz w:val="18"/>
          <w:szCs w:val="20"/>
        </w:rPr>
        <w:t xml:space="preserve"> Team Building, Leadership &amp; Development </w:t>
      </w:r>
      <w:r w:rsidRPr="00B42B6A">
        <w:rPr>
          <w:rFonts w:ascii="Arial" w:hAnsi="Arial" w:cs="Arial"/>
          <w:bCs/>
          <w:sz w:val="18"/>
          <w:szCs w:val="20"/>
        </w:rPr>
        <w:sym w:font="Symbol" w:char="F0B7"/>
      </w:r>
      <w:r w:rsidRPr="00B42B6A">
        <w:rPr>
          <w:rFonts w:ascii="Arial" w:hAnsi="Arial" w:cs="Arial"/>
          <w:bCs/>
          <w:sz w:val="18"/>
          <w:szCs w:val="20"/>
        </w:rPr>
        <w:t xml:space="preserve"> </w:t>
      </w:r>
      <w:r w:rsidRPr="00B42B6A">
        <w:rPr>
          <w:rFonts w:ascii="Arial" w:hAnsi="Arial"/>
          <w:sz w:val="18"/>
          <w:szCs w:val="22"/>
        </w:rPr>
        <w:t>Processes, Policies &amp; Procedures</w:t>
      </w:r>
    </w:p>
    <w:p w14:paraId="57F89CEA" w14:textId="77777777" w:rsidR="00464715" w:rsidRPr="00307612" w:rsidRDefault="00464715" w:rsidP="00464715">
      <w:pPr>
        <w:tabs>
          <w:tab w:val="left" w:pos="0"/>
        </w:tabs>
        <w:ind w:left="-240" w:right="-288"/>
        <w:rPr>
          <w:rFonts w:ascii="Arial" w:hAnsi="Arial" w:cs="Arial"/>
          <w:bCs/>
          <w:sz w:val="22"/>
          <w:szCs w:val="22"/>
        </w:rPr>
      </w:pPr>
    </w:p>
    <w:p w14:paraId="77A8B052" w14:textId="77777777" w:rsidR="00464715" w:rsidRPr="00307612" w:rsidRDefault="00464715" w:rsidP="00464715">
      <w:pPr>
        <w:tabs>
          <w:tab w:val="left" w:pos="0"/>
        </w:tabs>
        <w:ind w:left="-240" w:right="-288"/>
        <w:jc w:val="center"/>
        <w:rPr>
          <w:rFonts w:ascii="Arial" w:hAnsi="Arial" w:cs="Arial"/>
          <w:b/>
          <w:bCs/>
          <w:sz w:val="16"/>
          <w:szCs w:val="16"/>
        </w:rPr>
      </w:pPr>
    </w:p>
    <w:p w14:paraId="4444A1EA" w14:textId="77777777" w:rsidR="0023529A" w:rsidRDefault="0023529A" w:rsidP="0089767C">
      <w:pPr>
        <w:tabs>
          <w:tab w:val="left" w:pos="0"/>
        </w:tabs>
        <w:ind w:left="-240" w:right="-288"/>
        <w:jc w:val="center"/>
        <w:outlineLvl w:val="0"/>
        <w:rPr>
          <w:rFonts w:ascii="Arial" w:hAnsi="Arial" w:cs="Arial"/>
          <w:b/>
          <w:bCs/>
          <w:sz w:val="20"/>
        </w:rPr>
      </w:pPr>
    </w:p>
    <w:p w14:paraId="1D812889" w14:textId="77777777" w:rsidR="00464715" w:rsidRDefault="00464715" w:rsidP="0089767C">
      <w:pPr>
        <w:tabs>
          <w:tab w:val="left" w:pos="0"/>
        </w:tabs>
        <w:ind w:left="-240" w:right="-288"/>
        <w:jc w:val="center"/>
        <w:outlineLvl w:val="0"/>
        <w:rPr>
          <w:rFonts w:ascii="Arial" w:hAnsi="Arial" w:cs="Arial"/>
          <w:b/>
          <w:bCs/>
          <w:sz w:val="20"/>
        </w:rPr>
      </w:pPr>
      <w:r w:rsidRPr="00307612">
        <w:rPr>
          <w:rFonts w:ascii="Arial" w:hAnsi="Arial" w:cs="Arial"/>
          <w:b/>
          <w:bCs/>
          <w:sz w:val="20"/>
        </w:rPr>
        <w:t>PROFESSIONAL EXPERIENCE</w:t>
      </w:r>
    </w:p>
    <w:p w14:paraId="2F53FE04" w14:textId="77777777" w:rsidR="0023529A" w:rsidRPr="00307612" w:rsidRDefault="0023529A" w:rsidP="0089767C">
      <w:pPr>
        <w:tabs>
          <w:tab w:val="left" w:pos="0"/>
        </w:tabs>
        <w:ind w:left="-240" w:right="-288"/>
        <w:jc w:val="center"/>
        <w:outlineLvl w:val="0"/>
        <w:rPr>
          <w:rFonts w:ascii="Arial" w:hAnsi="Arial" w:cs="Arial"/>
          <w:b/>
          <w:bCs/>
          <w:sz w:val="20"/>
        </w:rPr>
      </w:pPr>
    </w:p>
    <w:p w14:paraId="7EFCD539" w14:textId="77777777" w:rsidR="00464715" w:rsidRPr="00307612" w:rsidRDefault="00464715" w:rsidP="00464715">
      <w:pPr>
        <w:tabs>
          <w:tab w:val="left" w:pos="0"/>
        </w:tabs>
        <w:ind w:left="-240" w:right="-288"/>
        <w:jc w:val="center"/>
        <w:rPr>
          <w:rFonts w:ascii="Arial" w:hAnsi="Arial" w:cs="Arial"/>
          <w:b/>
          <w:bCs/>
        </w:rPr>
      </w:pPr>
    </w:p>
    <w:p w14:paraId="448CFA85" w14:textId="77777777" w:rsidR="00464715" w:rsidRPr="00307612" w:rsidRDefault="00464715" w:rsidP="00464715">
      <w:pPr>
        <w:tabs>
          <w:tab w:val="left" w:pos="0"/>
          <w:tab w:val="left" w:pos="8520"/>
        </w:tabs>
        <w:ind w:left="-240" w:right="-288"/>
        <w:rPr>
          <w:rFonts w:ascii="Arial" w:hAnsi="Arial"/>
          <w:sz w:val="18"/>
          <w:szCs w:val="22"/>
        </w:rPr>
      </w:pPr>
      <w:r>
        <w:rPr>
          <w:rFonts w:ascii="Arial" w:hAnsi="Arial"/>
          <w:b/>
          <w:sz w:val="18"/>
          <w:szCs w:val="22"/>
        </w:rPr>
        <w:t>AES Corporation</w:t>
      </w:r>
      <w:r w:rsidRPr="00307612">
        <w:rPr>
          <w:rFonts w:ascii="Arial" w:hAnsi="Arial"/>
          <w:sz w:val="18"/>
          <w:szCs w:val="22"/>
        </w:rPr>
        <w:t xml:space="preserve"> </w:t>
      </w:r>
      <w:r>
        <w:rPr>
          <w:rFonts w:ascii="Arial" w:hAnsi="Arial"/>
          <w:sz w:val="18"/>
          <w:szCs w:val="22"/>
        </w:rPr>
        <w:t>Arlington, VA (HQ)</w:t>
      </w:r>
      <w:r w:rsidRPr="00307612">
        <w:rPr>
          <w:rFonts w:ascii="Arial" w:hAnsi="Arial"/>
          <w:sz w:val="18"/>
          <w:szCs w:val="22"/>
        </w:rPr>
        <w:tab/>
      </w:r>
      <w:r w:rsidRPr="00307612">
        <w:rPr>
          <w:rFonts w:ascii="Arial" w:hAnsi="Arial"/>
          <w:sz w:val="18"/>
          <w:szCs w:val="22"/>
        </w:rPr>
        <w:tab/>
      </w:r>
      <w:r>
        <w:rPr>
          <w:rFonts w:ascii="Arial" w:hAnsi="Arial"/>
          <w:sz w:val="18"/>
          <w:szCs w:val="22"/>
        </w:rPr>
        <w:t>2009-present</w:t>
      </w:r>
    </w:p>
    <w:p w14:paraId="6F73A23F" w14:textId="35B26134" w:rsidR="0035480F" w:rsidRDefault="008A07BB" w:rsidP="00464715">
      <w:pPr>
        <w:tabs>
          <w:tab w:val="left" w:pos="0"/>
        </w:tabs>
        <w:ind w:left="-240" w:right="-288"/>
        <w:jc w:val="both"/>
        <w:rPr>
          <w:rFonts w:ascii="Arial" w:hAnsi="Arial" w:cs="Arial"/>
          <w:bCs/>
          <w:i/>
          <w:sz w:val="18"/>
          <w:szCs w:val="22"/>
        </w:rPr>
      </w:pPr>
      <w:r>
        <w:rPr>
          <w:rFonts w:ascii="Arial" w:hAnsi="Arial" w:cs="Arial"/>
          <w:bCs/>
          <w:i/>
          <w:sz w:val="18"/>
          <w:szCs w:val="22"/>
        </w:rPr>
        <w:t>Global power</w:t>
      </w:r>
      <w:r w:rsidR="001645D5">
        <w:rPr>
          <w:rFonts w:ascii="Arial" w:hAnsi="Arial" w:cs="Arial"/>
          <w:bCs/>
          <w:i/>
          <w:sz w:val="18"/>
          <w:szCs w:val="22"/>
        </w:rPr>
        <w:t xml:space="preserve"> generation and distribution </w:t>
      </w:r>
      <w:r w:rsidR="000E102E">
        <w:rPr>
          <w:rFonts w:ascii="Arial" w:hAnsi="Arial" w:cs="Arial"/>
          <w:bCs/>
          <w:i/>
          <w:sz w:val="18"/>
          <w:szCs w:val="22"/>
        </w:rPr>
        <w:t xml:space="preserve">company </w:t>
      </w:r>
      <w:r w:rsidR="00825EF5">
        <w:rPr>
          <w:rFonts w:ascii="Arial" w:hAnsi="Arial" w:cs="Arial"/>
          <w:bCs/>
          <w:i/>
          <w:sz w:val="18"/>
          <w:szCs w:val="22"/>
        </w:rPr>
        <w:t>with</w:t>
      </w:r>
      <w:r w:rsidR="00756DDC">
        <w:rPr>
          <w:rFonts w:ascii="Arial" w:hAnsi="Arial" w:cs="Arial"/>
          <w:bCs/>
          <w:i/>
          <w:sz w:val="18"/>
          <w:szCs w:val="22"/>
        </w:rPr>
        <w:t xml:space="preserve"> </w:t>
      </w:r>
      <w:r w:rsidR="00756DDC" w:rsidRPr="00307612">
        <w:rPr>
          <w:rFonts w:ascii="Arial" w:hAnsi="Arial" w:cs="Arial"/>
          <w:bCs/>
          <w:i/>
          <w:sz w:val="18"/>
          <w:szCs w:val="22"/>
        </w:rPr>
        <w:t>$</w:t>
      </w:r>
      <w:r w:rsidR="00756DDC">
        <w:rPr>
          <w:rFonts w:ascii="Arial" w:hAnsi="Arial" w:cs="Arial"/>
          <w:bCs/>
          <w:i/>
          <w:sz w:val="18"/>
          <w:szCs w:val="22"/>
        </w:rPr>
        <w:t>1</w:t>
      </w:r>
      <w:r w:rsidR="009431F6">
        <w:rPr>
          <w:rFonts w:ascii="Arial" w:hAnsi="Arial" w:cs="Arial"/>
          <w:bCs/>
          <w:i/>
          <w:sz w:val="18"/>
          <w:szCs w:val="22"/>
        </w:rPr>
        <w:t>4</w:t>
      </w:r>
      <w:r w:rsidR="00825EF5">
        <w:rPr>
          <w:rFonts w:ascii="Arial" w:hAnsi="Arial" w:cs="Arial"/>
          <w:bCs/>
          <w:i/>
          <w:sz w:val="18"/>
          <w:szCs w:val="22"/>
        </w:rPr>
        <w:t xml:space="preserve"> </w:t>
      </w:r>
      <w:r w:rsidR="00756DDC" w:rsidRPr="00307612">
        <w:rPr>
          <w:rFonts w:ascii="Arial" w:hAnsi="Arial" w:cs="Arial"/>
          <w:bCs/>
          <w:i/>
          <w:sz w:val="18"/>
          <w:szCs w:val="22"/>
        </w:rPr>
        <w:t>billion in revenue and</w:t>
      </w:r>
      <w:r w:rsidR="000E102E">
        <w:rPr>
          <w:rFonts w:ascii="Arial" w:hAnsi="Arial" w:cs="Arial"/>
          <w:bCs/>
          <w:i/>
          <w:sz w:val="18"/>
          <w:szCs w:val="22"/>
        </w:rPr>
        <w:t xml:space="preserve"> 27,000 employees</w:t>
      </w:r>
    </w:p>
    <w:p w14:paraId="4224343C" w14:textId="77777777" w:rsidR="0035480F" w:rsidRDefault="0035480F" w:rsidP="00464715">
      <w:pPr>
        <w:tabs>
          <w:tab w:val="left" w:pos="0"/>
        </w:tabs>
        <w:ind w:left="-240" w:right="-288"/>
        <w:jc w:val="both"/>
        <w:rPr>
          <w:rFonts w:ascii="Arial" w:hAnsi="Arial" w:cs="Arial"/>
          <w:bCs/>
          <w:i/>
          <w:sz w:val="18"/>
          <w:szCs w:val="22"/>
        </w:rPr>
      </w:pPr>
    </w:p>
    <w:p w14:paraId="01F4CAA0" w14:textId="29A36CD1" w:rsidR="00464715" w:rsidRPr="0035480F" w:rsidRDefault="00C852AE" w:rsidP="00464715">
      <w:pPr>
        <w:tabs>
          <w:tab w:val="left" w:pos="0"/>
        </w:tabs>
        <w:ind w:left="-240" w:right="-288"/>
        <w:jc w:val="both"/>
        <w:rPr>
          <w:rFonts w:ascii="Arial" w:hAnsi="Arial" w:cs="Arial"/>
          <w:bCs/>
          <w:i/>
          <w:sz w:val="18"/>
          <w:szCs w:val="22"/>
        </w:rPr>
      </w:pPr>
      <w:r>
        <w:rPr>
          <w:rFonts w:ascii="Arial" w:hAnsi="Arial"/>
          <w:b/>
          <w:sz w:val="18"/>
          <w:szCs w:val="22"/>
        </w:rPr>
        <w:t xml:space="preserve">Manager - </w:t>
      </w:r>
      <w:r w:rsidR="0035480F" w:rsidRPr="0035480F">
        <w:rPr>
          <w:rFonts w:ascii="Arial" w:hAnsi="Arial"/>
          <w:b/>
          <w:sz w:val="18"/>
          <w:szCs w:val="22"/>
        </w:rPr>
        <w:t>Global Service Desk</w:t>
      </w:r>
      <w:r w:rsidR="00D15915">
        <w:rPr>
          <w:rFonts w:ascii="Arial" w:hAnsi="Arial"/>
          <w:b/>
          <w:sz w:val="18"/>
          <w:szCs w:val="22"/>
        </w:rPr>
        <w:t xml:space="preserve"> -</w:t>
      </w:r>
      <w:r w:rsidR="0035480F" w:rsidRPr="0035480F">
        <w:rPr>
          <w:rFonts w:ascii="Arial" w:hAnsi="Arial"/>
          <w:b/>
          <w:sz w:val="18"/>
          <w:szCs w:val="22"/>
        </w:rPr>
        <w:t xml:space="preserve"> Collaboration Services</w:t>
      </w:r>
    </w:p>
    <w:p w14:paraId="270E1406" w14:textId="54CF7482" w:rsidR="00464715" w:rsidRDefault="00806DAB" w:rsidP="00464715">
      <w:pPr>
        <w:tabs>
          <w:tab w:val="left" w:pos="0"/>
          <w:tab w:val="left" w:pos="8520"/>
        </w:tabs>
        <w:ind w:left="-240" w:right="-288"/>
        <w:rPr>
          <w:rFonts w:ascii="Arial" w:hAnsi="Arial"/>
          <w:sz w:val="18"/>
          <w:szCs w:val="22"/>
        </w:rPr>
      </w:pPr>
      <w:r w:rsidRPr="00806DAB">
        <w:rPr>
          <w:rFonts w:ascii="Arial" w:hAnsi="Arial"/>
          <w:sz w:val="18"/>
          <w:szCs w:val="22"/>
        </w:rPr>
        <w:t xml:space="preserve">Responsible for </w:t>
      </w:r>
      <w:r w:rsidR="00471FB9">
        <w:rPr>
          <w:rFonts w:ascii="Arial" w:hAnsi="Arial"/>
          <w:sz w:val="18"/>
          <w:szCs w:val="22"/>
        </w:rPr>
        <w:t>global service d</w:t>
      </w:r>
      <w:r w:rsidRPr="00806DAB">
        <w:rPr>
          <w:rFonts w:ascii="Arial" w:hAnsi="Arial"/>
          <w:sz w:val="18"/>
          <w:szCs w:val="22"/>
        </w:rPr>
        <w:t>esk deployment</w:t>
      </w:r>
      <w:r w:rsidR="002E435D">
        <w:rPr>
          <w:rFonts w:ascii="Arial" w:hAnsi="Arial"/>
          <w:sz w:val="18"/>
          <w:szCs w:val="22"/>
        </w:rPr>
        <w:t>,</w:t>
      </w:r>
      <w:r w:rsidR="005C1463">
        <w:rPr>
          <w:rFonts w:ascii="Arial" w:hAnsi="Arial"/>
          <w:sz w:val="18"/>
          <w:szCs w:val="22"/>
        </w:rPr>
        <w:t xml:space="preserve"> operations,</w:t>
      </w:r>
      <w:r w:rsidRPr="00806DAB">
        <w:rPr>
          <w:rFonts w:ascii="Arial" w:hAnsi="Arial"/>
          <w:sz w:val="18"/>
          <w:szCs w:val="22"/>
        </w:rPr>
        <w:t xml:space="preserve"> program</w:t>
      </w:r>
      <w:r w:rsidR="002E435D">
        <w:rPr>
          <w:rFonts w:ascii="Arial" w:hAnsi="Arial"/>
          <w:sz w:val="18"/>
          <w:szCs w:val="22"/>
        </w:rPr>
        <w:t xml:space="preserve"> and </w:t>
      </w:r>
      <w:r w:rsidR="006773CC">
        <w:rPr>
          <w:rFonts w:ascii="Arial" w:hAnsi="Arial"/>
          <w:sz w:val="18"/>
          <w:szCs w:val="22"/>
        </w:rPr>
        <w:t xml:space="preserve">strategic </w:t>
      </w:r>
      <w:r w:rsidR="002E435D">
        <w:rPr>
          <w:rFonts w:ascii="Arial" w:hAnsi="Arial"/>
          <w:sz w:val="18"/>
          <w:szCs w:val="22"/>
        </w:rPr>
        <w:t>partner</w:t>
      </w:r>
      <w:r w:rsidRPr="00806DAB">
        <w:rPr>
          <w:rFonts w:ascii="Arial" w:hAnsi="Arial"/>
          <w:sz w:val="18"/>
          <w:szCs w:val="22"/>
        </w:rPr>
        <w:t xml:space="preserve"> management</w:t>
      </w:r>
      <w:r w:rsidR="00D15915">
        <w:rPr>
          <w:rFonts w:ascii="Arial" w:hAnsi="Arial"/>
          <w:sz w:val="18"/>
          <w:szCs w:val="22"/>
        </w:rPr>
        <w:t>.</w:t>
      </w:r>
      <w:r w:rsidR="00E862FD">
        <w:rPr>
          <w:rFonts w:ascii="Arial" w:hAnsi="Arial"/>
          <w:sz w:val="18"/>
          <w:szCs w:val="22"/>
        </w:rPr>
        <w:t xml:space="preserve">  Lead multinational team responsible for support.</w:t>
      </w:r>
      <w:r w:rsidR="00D15915">
        <w:rPr>
          <w:rFonts w:ascii="Arial" w:hAnsi="Arial"/>
          <w:sz w:val="18"/>
          <w:szCs w:val="22"/>
        </w:rPr>
        <w:t xml:space="preserve">  Additional responsibilities included</w:t>
      </w:r>
      <w:r w:rsidR="00D15915" w:rsidRPr="00D15915">
        <w:rPr>
          <w:rFonts w:ascii="Arial" w:hAnsi="Arial"/>
          <w:sz w:val="18"/>
          <w:szCs w:val="22"/>
        </w:rPr>
        <w:t xml:space="preserve"> </w:t>
      </w:r>
      <w:r w:rsidR="00D15915">
        <w:rPr>
          <w:rFonts w:ascii="Arial" w:hAnsi="Arial"/>
          <w:sz w:val="18"/>
          <w:szCs w:val="22"/>
        </w:rPr>
        <w:t xml:space="preserve">managing </w:t>
      </w:r>
      <w:r w:rsidR="00D15915" w:rsidRPr="00806DAB">
        <w:rPr>
          <w:rFonts w:ascii="Arial" w:hAnsi="Arial"/>
          <w:sz w:val="18"/>
          <w:szCs w:val="22"/>
        </w:rPr>
        <w:t>HQ desktop</w:t>
      </w:r>
      <w:r w:rsidR="00D15915">
        <w:rPr>
          <w:rFonts w:ascii="Arial" w:hAnsi="Arial"/>
          <w:sz w:val="18"/>
          <w:szCs w:val="22"/>
        </w:rPr>
        <w:t xml:space="preserve"> and EO support, </w:t>
      </w:r>
      <w:r w:rsidRPr="00806DAB">
        <w:rPr>
          <w:rFonts w:ascii="Arial" w:hAnsi="Arial"/>
          <w:sz w:val="18"/>
          <w:szCs w:val="22"/>
        </w:rPr>
        <w:t>desktop engineering</w:t>
      </w:r>
      <w:r>
        <w:rPr>
          <w:rFonts w:ascii="Arial" w:hAnsi="Arial"/>
          <w:sz w:val="18"/>
          <w:szCs w:val="22"/>
        </w:rPr>
        <w:t>, standards</w:t>
      </w:r>
      <w:r w:rsidRPr="00806DAB">
        <w:rPr>
          <w:rFonts w:ascii="Arial" w:hAnsi="Arial"/>
          <w:sz w:val="18"/>
          <w:szCs w:val="22"/>
        </w:rPr>
        <w:t xml:space="preserve"> and collaboration services.</w:t>
      </w:r>
      <w:r w:rsidR="00D15915">
        <w:rPr>
          <w:rFonts w:ascii="Arial" w:hAnsi="Arial"/>
          <w:sz w:val="18"/>
          <w:szCs w:val="22"/>
        </w:rPr>
        <w:t xml:space="preserve">  Led</w:t>
      </w:r>
      <w:r w:rsidR="002E435D">
        <w:rPr>
          <w:rFonts w:ascii="Arial" w:hAnsi="Arial"/>
          <w:sz w:val="18"/>
          <w:szCs w:val="22"/>
        </w:rPr>
        <w:t xml:space="preserve"> desktop support, desktop engineering, and collaboration services teams</w:t>
      </w:r>
      <w:r w:rsidR="00427DC1">
        <w:rPr>
          <w:rFonts w:ascii="Arial" w:hAnsi="Arial"/>
          <w:sz w:val="18"/>
          <w:szCs w:val="22"/>
        </w:rPr>
        <w:t>.  Supported technologies include Lenovo and D</w:t>
      </w:r>
      <w:r w:rsidR="00B222BA">
        <w:rPr>
          <w:rFonts w:ascii="Arial" w:hAnsi="Arial"/>
          <w:sz w:val="18"/>
          <w:szCs w:val="22"/>
        </w:rPr>
        <w:t xml:space="preserve">ell PC, Win XP, Office 2003, MAC, OSX, Blackberry, iPhone, </w:t>
      </w:r>
      <w:r w:rsidR="0073684E">
        <w:rPr>
          <w:rFonts w:ascii="Arial" w:hAnsi="Arial"/>
          <w:sz w:val="18"/>
          <w:szCs w:val="22"/>
        </w:rPr>
        <w:t xml:space="preserve">and </w:t>
      </w:r>
      <w:r w:rsidR="00B222BA">
        <w:rPr>
          <w:rFonts w:ascii="Arial" w:hAnsi="Arial"/>
          <w:sz w:val="18"/>
          <w:szCs w:val="22"/>
        </w:rPr>
        <w:t>Telepresence</w:t>
      </w:r>
      <w:r w:rsidR="00FD2A42">
        <w:rPr>
          <w:rFonts w:ascii="Arial" w:hAnsi="Arial"/>
          <w:sz w:val="18"/>
          <w:szCs w:val="22"/>
        </w:rPr>
        <w:t>.</w:t>
      </w:r>
    </w:p>
    <w:p w14:paraId="48883765" w14:textId="77777777" w:rsidR="00170B79" w:rsidRPr="00307612" w:rsidRDefault="00170B79" w:rsidP="00170B79">
      <w:pPr>
        <w:tabs>
          <w:tab w:val="left" w:pos="0"/>
        </w:tabs>
        <w:ind w:left="-120" w:right="-288"/>
        <w:jc w:val="both"/>
        <w:rPr>
          <w:rFonts w:ascii="Arial" w:hAnsi="Arial" w:cs="Arial"/>
          <w:bCs/>
          <w:sz w:val="18"/>
          <w:szCs w:val="22"/>
        </w:rPr>
      </w:pPr>
    </w:p>
    <w:p w14:paraId="2CC1F4F2" w14:textId="7E8CCF9F" w:rsidR="00170B79" w:rsidRDefault="000931E2" w:rsidP="00170B79">
      <w:pPr>
        <w:numPr>
          <w:ilvl w:val="0"/>
          <w:numId w:val="1"/>
        </w:numPr>
        <w:tabs>
          <w:tab w:val="clear" w:pos="432"/>
          <w:tab w:val="left" w:pos="0"/>
        </w:tabs>
        <w:spacing w:before="60"/>
        <w:ind w:left="0" w:right="-288" w:hanging="240"/>
        <w:jc w:val="both"/>
        <w:rPr>
          <w:rFonts w:ascii="Arial" w:hAnsi="Arial" w:cs="Arial"/>
          <w:bCs/>
          <w:sz w:val="18"/>
          <w:szCs w:val="22"/>
        </w:rPr>
      </w:pPr>
      <w:r>
        <w:rPr>
          <w:rFonts w:ascii="Arial" w:hAnsi="Arial" w:cs="Arial"/>
          <w:b/>
          <w:bCs/>
          <w:sz w:val="18"/>
          <w:szCs w:val="22"/>
        </w:rPr>
        <w:t>Rescued</w:t>
      </w:r>
      <w:r w:rsidR="00471FB9">
        <w:rPr>
          <w:rFonts w:ascii="Arial" w:hAnsi="Arial" w:cs="Arial"/>
          <w:b/>
          <w:bCs/>
          <w:sz w:val="18"/>
          <w:szCs w:val="22"/>
        </w:rPr>
        <w:t xml:space="preserve"> failing </w:t>
      </w:r>
      <w:r w:rsidR="00CB414D">
        <w:rPr>
          <w:rFonts w:ascii="Arial" w:hAnsi="Arial" w:cs="Arial"/>
          <w:b/>
          <w:bCs/>
          <w:sz w:val="18"/>
          <w:szCs w:val="22"/>
        </w:rPr>
        <w:t xml:space="preserve">offshore </w:t>
      </w:r>
      <w:r w:rsidR="00471FB9">
        <w:rPr>
          <w:rFonts w:ascii="Arial" w:hAnsi="Arial" w:cs="Arial"/>
          <w:b/>
          <w:bCs/>
          <w:sz w:val="18"/>
          <w:szCs w:val="22"/>
        </w:rPr>
        <w:t xml:space="preserve">service desk deployment project </w:t>
      </w:r>
      <w:r w:rsidR="00471FB9" w:rsidRPr="000931E2">
        <w:rPr>
          <w:rFonts w:ascii="Arial" w:hAnsi="Arial" w:cs="Arial"/>
          <w:bCs/>
          <w:sz w:val="18"/>
          <w:szCs w:val="22"/>
        </w:rPr>
        <w:t>by assumi</w:t>
      </w:r>
      <w:r w:rsidR="00D324B0">
        <w:rPr>
          <w:rFonts w:ascii="Arial" w:hAnsi="Arial" w:cs="Arial"/>
          <w:bCs/>
          <w:sz w:val="18"/>
          <w:szCs w:val="22"/>
        </w:rPr>
        <w:t>ng leadership of the initiative;</w:t>
      </w:r>
      <w:r>
        <w:rPr>
          <w:rFonts w:ascii="Arial" w:hAnsi="Arial" w:cs="Arial"/>
          <w:bCs/>
          <w:sz w:val="18"/>
          <w:szCs w:val="22"/>
        </w:rPr>
        <w:t xml:space="preserve"> re-establishing a produ</w:t>
      </w:r>
      <w:r w:rsidR="005E1242">
        <w:rPr>
          <w:rFonts w:ascii="Arial" w:hAnsi="Arial" w:cs="Arial"/>
          <w:bCs/>
          <w:sz w:val="18"/>
          <w:szCs w:val="22"/>
        </w:rPr>
        <w:t xml:space="preserve">ctive win-win relationship with </w:t>
      </w:r>
      <w:r>
        <w:rPr>
          <w:rFonts w:ascii="Arial" w:hAnsi="Arial" w:cs="Arial"/>
          <w:bCs/>
          <w:sz w:val="18"/>
          <w:szCs w:val="22"/>
        </w:rPr>
        <w:t>outsource partner,</w:t>
      </w:r>
      <w:r w:rsidR="00471FB9">
        <w:rPr>
          <w:rFonts w:ascii="Arial" w:hAnsi="Arial" w:cs="Arial"/>
          <w:b/>
          <w:bCs/>
          <w:sz w:val="18"/>
          <w:szCs w:val="22"/>
        </w:rPr>
        <w:t xml:space="preserve"> </w:t>
      </w:r>
      <w:r w:rsidR="001C2021" w:rsidRPr="001C2021">
        <w:rPr>
          <w:rFonts w:ascii="Arial" w:hAnsi="Arial" w:cs="Arial"/>
          <w:bCs/>
          <w:sz w:val="18"/>
          <w:szCs w:val="22"/>
        </w:rPr>
        <w:t>rescoping and</w:t>
      </w:r>
      <w:r w:rsidR="001C2021">
        <w:rPr>
          <w:rFonts w:ascii="Arial" w:hAnsi="Arial" w:cs="Arial"/>
          <w:b/>
          <w:bCs/>
          <w:sz w:val="18"/>
          <w:szCs w:val="22"/>
        </w:rPr>
        <w:t xml:space="preserve"> </w:t>
      </w:r>
      <w:r w:rsidRPr="000931E2">
        <w:rPr>
          <w:rFonts w:ascii="Arial" w:hAnsi="Arial" w:cs="Arial"/>
          <w:bCs/>
          <w:sz w:val="18"/>
          <w:szCs w:val="22"/>
        </w:rPr>
        <w:t>negotiating compromise</w:t>
      </w:r>
      <w:r w:rsidR="00D324B0">
        <w:rPr>
          <w:rFonts w:ascii="Arial" w:hAnsi="Arial" w:cs="Arial"/>
          <w:bCs/>
          <w:sz w:val="18"/>
          <w:szCs w:val="22"/>
        </w:rPr>
        <w:t xml:space="preserve"> of critical path elements</w:t>
      </w:r>
      <w:r w:rsidR="005E1242">
        <w:rPr>
          <w:rFonts w:ascii="Arial" w:hAnsi="Arial" w:cs="Arial"/>
          <w:bCs/>
          <w:sz w:val="18"/>
          <w:szCs w:val="22"/>
        </w:rPr>
        <w:t xml:space="preserve"> with outsource partner</w:t>
      </w:r>
      <w:r w:rsidRPr="000931E2">
        <w:rPr>
          <w:rFonts w:ascii="Arial" w:hAnsi="Arial" w:cs="Arial"/>
          <w:bCs/>
          <w:sz w:val="18"/>
          <w:szCs w:val="22"/>
        </w:rPr>
        <w:t xml:space="preserve"> and internal stakeholder</w:t>
      </w:r>
      <w:r w:rsidR="00D324B0">
        <w:rPr>
          <w:rFonts w:ascii="Arial" w:hAnsi="Arial" w:cs="Arial"/>
          <w:bCs/>
          <w:sz w:val="18"/>
          <w:szCs w:val="22"/>
        </w:rPr>
        <w:t>s</w:t>
      </w:r>
      <w:r w:rsidRPr="000931E2">
        <w:rPr>
          <w:rFonts w:ascii="Arial" w:hAnsi="Arial" w:cs="Arial"/>
          <w:bCs/>
          <w:sz w:val="18"/>
          <w:szCs w:val="22"/>
        </w:rPr>
        <w:t>,</w:t>
      </w:r>
      <w:r w:rsidR="00F3439E">
        <w:rPr>
          <w:rFonts w:ascii="Arial" w:hAnsi="Arial" w:cs="Arial"/>
          <w:bCs/>
          <w:sz w:val="18"/>
          <w:szCs w:val="22"/>
        </w:rPr>
        <w:t xml:space="preserve"> </w:t>
      </w:r>
      <w:r w:rsidR="00C644A4">
        <w:rPr>
          <w:rFonts w:ascii="Arial" w:hAnsi="Arial" w:cs="Arial"/>
          <w:bCs/>
          <w:sz w:val="18"/>
          <w:szCs w:val="22"/>
        </w:rPr>
        <w:t>negotiati</w:t>
      </w:r>
      <w:r w:rsidR="00F3439E">
        <w:rPr>
          <w:rFonts w:ascii="Arial" w:hAnsi="Arial" w:cs="Arial"/>
          <w:bCs/>
          <w:sz w:val="18"/>
          <w:szCs w:val="22"/>
        </w:rPr>
        <w:t>ng substantial leadership changes at our partner,</w:t>
      </w:r>
      <w:r>
        <w:rPr>
          <w:rFonts w:ascii="Arial" w:hAnsi="Arial" w:cs="Arial"/>
          <w:b/>
          <w:bCs/>
          <w:sz w:val="18"/>
          <w:szCs w:val="22"/>
        </w:rPr>
        <w:t xml:space="preserve"> </w:t>
      </w:r>
      <w:r w:rsidR="00B305B6" w:rsidRPr="006D670B">
        <w:rPr>
          <w:rFonts w:ascii="Arial" w:hAnsi="Arial" w:cs="Arial"/>
          <w:bCs/>
          <w:sz w:val="18"/>
          <w:szCs w:val="22"/>
        </w:rPr>
        <w:t xml:space="preserve">identifying </w:t>
      </w:r>
      <w:r w:rsidR="00D324B0" w:rsidRPr="00D324B0">
        <w:rPr>
          <w:rFonts w:ascii="Arial" w:hAnsi="Arial" w:cs="Arial"/>
          <w:bCs/>
          <w:sz w:val="18"/>
          <w:szCs w:val="22"/>
        </w:rPr>
        <w:t>and mitigating substantial risk</w:t>
      </w:r>
      <w:r w:rsidR="00F3439E">
        <w:rPr>
          <w:rFonts w:ascii="Arial" w:hAnsi="Arial" w:cs="Arial"/>
          <w:bCs/>
          <w:sz w:val="18"/>
          <w:szCs w:val="22"/>
        </w:rPr>
        <w:t xml:space="preserve"> due to </w:t>
      </w:r>
      <w:r w:rsidR="00B305B6">
        <w:rPr>
          <w:rFonts w:ascii="Arial" w:hAnsi="Arial" w:cs="Arial"/>
          <w:bCs/>
          <w:sz w:val="18"/>
          <w:szCs w:val="22"/>
        </w:rPr>
        <w:t xml:space="preserve">contract, </w:t>
      </w:r>
      <w:r w:rsidR="00F3439E">
        <w:rPr>
          <w:rFonts w:ascii="Arial" w:hAnsi="Arial" w:cs="Arial"/>
          <w:bCs/>
          <w:sz w:val="18"/>
          <w:szCs w:val="22"/>
        </w:rPr>
        <w:t xml:space="preserve">infrastructure, process and knowledge transfer shortcomings.  </w:t>
      </w:r>
      <w:r w:rsidR="00B305B6">
        <w:rPr>
          <w:rFonts w:ascii="Arial" w:hAnsi="Arial" w:cs="Arial"/>
          <w:bCs/>
          <w:sz w:val="18"/>
          <w:szCs w:val="22"/>
        </w:rPr>
        <w:t>Successfully launched</w:t>
      </w:r>
      <w:r w:rsidR="00C644A4">
        <w:rPr>
          <w:rFonts w:ascii="Arial" w:hAnsi="Arial" w:cs="Arial"/>
          <w:bCs/>
          <w:sz w:val="18"/>
          <w:szCs w:val="22"/>
        </w:rPr>
        <w:t xml:space="preserve"> service on schedule.</w:t>
      </w:r>
      <w:r w:rsidR="00F16475">
        <w:rPr>
          <w:rFonts w:ascii="Arial" w:hAnsi="Arial" w:cs="Arial"/>
          <w:bCs/>
          <w:sz w:val="18"/>
          <w:szCs w:val="22"/>
        </w:rPr>
        <w:t xml:space="preserve">  </w:t>
      </w:r>
      <w:r w:rsidR="006D58A5">
        <w:rPr>
          <w:rFonts w:ascii="Arial" w:hAnsi="Arial" w:cs="Arial"/>
          <w:bCs/>
          <w:sz w:val="18"/>
          <w:szCs w:val="22"/>
        </w:rPr>
        <w:t>Wave 2 deployment</w:t>
      </w:r>
      <w:r w:rsidR="005E1242">
        <w:rPr>
          <w:rFonts w:ascii="Arial" w:hAnsi="Arial" w:cs="Arial"/>
          <w:bCs/>
          <w:sz w:val="18"/>
          <w:szCs w:val="22"/>
        </w:rPr>
        <w:t xml:space="preserve"> </w:t>
      </w:r>
      <w:r w:rsidR="005E7910">
        <w:rPr>
          <w:rFonts w:ascii="Arial" w:hAnsi="Arial" w:cs="Arial"/>
          <w:bCs/>
          <w:sz w:val="18"/>
          <w:szCs w:val="22"/>
        </w:rPr>
        <w:t>includ</w:t>
      </w:r>
      <w:r w:rsidR="005E1242">
        <w:rPr>
          <w:rFonts w:ascii="Arial" w:hAnsi="Arial" w:cs="Arial"/>
          <w:bCs/>
          <w:sz w:val="18"/>
          <w:szCs w:val="22"/>
        </w:rPr>
        <w:t>e</w:t>
      </w:r>
      <w:r w:rsidR="006D58A5">
        <w:rPr>
          <w:rFonts w:ascii="Arial" w:hAnsi="Arial" w:cs="Arial"/>
          <w:bCs/>
          <w:sz w:val="18"/>
          <w:szCs w:val="22"/>
        </w:rPr>
        <w:t>d</w:t>
      </w:r>
      <w:r w:rsidR="005E1242">
        <w:rPr>
          <w:rFonts w:ascii="Arial" w:hAnsi="Arial" w:cs="Arial"/>
          <w:bCs/>
          <w:sz w:val="18"/>
          <w:szCs w:val="22"/>
        </w:rPr>
        <w:t xml:space="preserve"> sites in</w:t>
      </w:r>
      <w:r w:rsidR="00F16475">
        <w:rPr>
          <w:rFonts w:ascii="Arial" w:hAnsi="Arial" w:cs="Arial"/>
          <w:bCs/>
          <w:sz w:val="18"/>
          <w:szCs w:val="22"/>
        </w:rPr>
        <w:t xml:space="preserve"> US, </w:t>
      </w:r>
      <w:r w:rsidR="005E7910">
        <w:rPr>
          <w:rFonts w:ascii="Arial" w:hAnsi="Arial" w:cs="Arial"/>
          <w:bCs/>
          <w:sz w:val="18"/>
          <w:szCs w:val="22"/>
        </w:rPr>
        <w:t>Argentina, Chile,</w:t>
      </w:r>
      <w:r w:rsidR="00F16475">
        <w:rPr>
          <w:rFonts w:ascii="Arial" w:hAnsi="Arial" w:cs="Arial"/>
          <w:bCs/>
          <w:sz w:val="18"/>
          <w:szCs w:val="22"/>
        </w:rPr>
        <w:t xml:space="preserve"> Columbia,</w:t>
      </w:r>
      <w:r w:rsidR="005E7910">
        <w:rPr>
          <w:rFonts w:ascii="Arial" w:hAnsi="Arial" w:cs="Arial"/>
          <w:bCs/>
          <w:sz w:val="18"/>
          <w:szCs w:val="22"/>
        </w:rPr>
        <w:t xml:space="preserve"> </w:t>
      </w:r>
      <w:r w:rsidR="00F16475">
        <w:rPr>
          <w:rFonts w:ascii="Arial" w:hAnsi="Arial" w:cs="Arial"/>
          <w:bCs/>
          <w:sz w:val="18"/>
          <w:szCs w:val="22"/>
        </w:rPr>
        <w:t xml:space="preserve">England, </w:t>
      </w:r>
      <w:r w:rsidR="005E7910">
        <w:rPr>
          <w:rFonts w:ascii="Arial" w:hAnsi="Arial" w:cs="Arial"/>
          <w:bCs/>
          <w:sz w:val="18"/>
          <w:szCs w:val="22"/>
        </w:rPr>
        <w:t>Singapore.</w:t>
      </w:r>
    </w:p>
    <w:p w14:paraId="3C195A8C" w14:textId="0F998E15" w:rsidR="00FB4B3E" w:rsidRPr="00D17516" w:rsidRDefault="00D17516" w:rsidP="00170B79">
      <w:pPr>
        <w:numPr>
          <w:ilvl w:val="0"/>
          <w:numId w:val="1"/>
        </w:numPr>
        <w:tabs>
          <w:tab w:val="clear" w:pos="432"/>
          <w:tab w:val="left" w:pos="0"/>
        </w:tabs>
        <w:spacing w:before="60"/>
        <w:ind w:left="0" w:right="-288" w:hanging="240"/>
        <w:jc w:val="both"/>
        <w:rPr>
          <w:rFonts w:ascii="Arial" w:hAnsi="Arial" w:cs="Arial"/>
          <w:bCs/>
          <w:sz w:val="18"/>
          <w:szCs w:val="22"/>
        </w:rPr>
      </w:pPr>
      <w:r>
        <w:rPr>
          <w:rFonts w:ascii="Arial" w:hAnsi="Arial" w:cs="Arial"/>
          <w:b/>
          <w:bCs/>
          <w:sz w:val="18"/>
          <w:szCs w:val="22"/>
        </w:rPr>
        <w:t>Substantially i</w:t>
      </w:r>
      <w:r w:rsidRPr="00D17516">
        <w:rPr>
          <w:rFonts w:ascii="Arial" w:hAnsi="Arial" w:cs="Arial"/>
          <w:b/>
          <w:bCs/>
          <w:sz w:val="18"/>
          <w:szCs w:val="22"/>
        </w:rPr>
        <w:t xml:space="preserve">mproved </w:t>
      </w:r>
      <w:r>
        <w:rPr>
          <w:rFonts w:ascii="Arial" w:hAnsi="Arial" w:cs="Arial"/>
          <w:b/>
          <w:bCs/>
          <w:sz w:val="18"/>
          <w:szCs w:val="22"/>
        </w:rPr>
        <w:t xml:space="preserve">customer satisfaction </w:t>
      </w:r>
      <w:r w:rsidR="00617726">
        <w:rPr>
          <w:rFonts w:ascii="Arial" w:hAnsi="Arial" w:cs="Arial"/>
          <w:b/>
          <w:bCs/>
          <w:sz w:val="18"/>
          <w:szCs w:val="22"/>
        </w:rPr>
        <w:t xml:space="preserve">and IT </w:t>
      </w:r>
      <w:r w:rsidR="00617726" w:rsidRPr="00E27064">
        <w:rPr>
          <w:rFonts w:ascii="Arial" w:hAnsi="Arial" w:cs="Arial"/>
          <w:bCs/>
          <w:sz w:val="18"/>
          <w:szCs w:val="22"/>
        </w:rPr>
        <w:t>credibility</w:t>
      </w:r>
      <w:r w:rsidR="00617726">
        <w:rPr>
          <w:rFonts w:ascii="Arial" w:hAnsi="Arial" w:cs="Arial"/>
          <w:b/>
          <w:bCs/>
          <w:sz w:val="18"/>
          <w:szCs w:val="22"/>
        </w:rPr>
        <w:t xml:space="preserve"> </w:t>
      </w:r>
      <w:r w:rsidRPr="00D17516">
        <w:rPr>
          <w:rFonts w:ascii="Arial" w:hAnsi="Arial" w:cs="Arial"/>
          <w:bCs/>
          <w:sz w:val="18"/>
          <w:szCs w:val="22"/>
        </w:rPr>
        <w:t>for desktop</w:t>
      </w:r>
      <w:r w:rsidR="00B90FDF">
        <w:rPr>
          <w:rFonts w:ascii="Arial" w:hAnsi="Arial" w:cs="Arial"/>
          <w:bCs/>
          <w:sz w:val="18"/>
          <w:szCs w:val="22"/>
        </w:rPr>
        <w:t xml:space="preserve"> </w:t>
      </w:r>
      <w:r w:rsidRPr="00D17516">
        <w:rPr>
          <w:rFonts w:ascii="Arial" w:hAnsi="Arial" w:cs="Arial"/>
          <w:bCs/>
          <w:sz w:val="18"/>
          <w:szCs w:val="22"/>
        </w:rPr>
        <w:t xml:space="preserve">support delivery at HQ by </w:t>
      </w:r>
      <w:r>
        <w:rPr>
          <w:rFonts w:ascii="Arial" w:hAnsi="Arial" w:cs="Arial"/>
          <w:bCs/>
          <w:sz w:val="18"/>
          <w:szCs w:val="22"/>
        </w:rPr>
        <w:t xml:space="preserve">identifying gaps in delivery, process and team skills.  </w:t>
      </w:r>
      <w:r w:rsidR="00090E81">
        <w:rPr>
          <w:rFonts w:ascii="Arial" w:hAnsi="Arial" w:cs="Arial"/>
          <w:bCs/>
          <w:sz w:val="18"/>
          <w:szCs w:val="22"/>
        </w:rPr>
        <w:t>Engaged</w:t>
      </w:r>
      <w:r>
        <w:rPr>
          <w:rFonts w:ascii="Arial" w:hAnsi="Arial" w:cs="Arial"/>
          <w:bCs/>
          <w:sz w:val="18"/>
          <w:szCs w:val="22"/>
        </w:rPr>
        <w:t xml:space="preserve"> customers to understa</w:t>
      </w:r>
      <w:r w:rsidR="00343772">
        <w:rPr>
          <w:rFonts w:ascii="Arial" w:hAnsi="Arial" w:cs="Arial"/>
          <w:bCs/>
          <w:sz w:val="18"/>
          <w:szCs w:val="22"/>
        </w:rPr>
        <w:t xml:space="preserve">nd where they were underserved, </w:t>
      </w:r>
      <w:r w:rsidR="003D1CF2">
        <w:rPr>
          <w:rFonts w:ascii="Arial" w:hAnsi="Arial" w:cs="Arial"/>
          <w:bCs/>
          <w:sz w:val="18"/>
          <w:szCs w:val="22"/>
        </w:rPr>
        <w:t xml:space="preserve">initiated </w:t>
      </w:r>
      <w:r>
        <w:rPr>
          <w:rFonts w:ascii="Arial" w:hAnsi="Arial" w:cs="Arial"/>
          <w:bCs/>
          <w:sz w:val="18"/>
          <w:szCs w:val="22"/>
        </w:rPr>
        <w:t xml:space="preserve">get well plan which included staff actions, </w:t>
      </w:r>
      <w:r w:rsidR="00617726">
        <w:rPr>
          <w:rFonts w:ascii="Arial" w:hAnsi="Arial" w:cs="Arial"/>
          <w:bCs/>
          <w:sz w:val="18"/>
          <w:szCs w:val="22"/>
        </w:rPr>
        <w:t>training, process</w:t>
      </w:r>
      <w:r w:rsidR="00A11FAF">
        <w:rPr>
          <w:rFonts w:ascii="Arial" w:hAnsi="Arial" w:cs="Arial"/>
          <w:bCs/>
          <w:sz w:val="18"/>
          <w:szCs w:val="22"/>
        </w:rPr>
        <w:t xml:space="preserve"> creation</w:t>
      </w:r>
      <w:r w:rsidR="00883914" w:rsidRPr="00883914">
        <w:rPr>
          <w:rFonts w:ascii="Arial" w:hAnsi="Arial" w:cs="Arial"/>
          <w:bCs/>
          <w:sz w:val="18"/>
          <w:szCs w:val="22"/>
        </w:rPr>
        <w:t xml:space="preserve"> </w:t>
      </w:r>
      <w:r w:rsidR="00883914">
        <w:rPr>
          <w:rFonts w:ascii="Arial" w:hAnsi="Arial" w:cs="Arial"/>
          <w:bCs/>
          <w:sz w:val="18"/>
          <w:szCs w:val="22"/>
        </w:rPr>
        <w:t xml:space="preserve">and improvements, </w:t>
      </w:r>
      <w:r>
        <w:rPr>
          <w:rFonts w:ascii="Arial" w:hAnsi="Arial" w:cs="Arial"/>
          <w:bCs/>
          <w:sz w:val="18"/>
          <w:szCs w:val="22"/>
        </w:rPr>
        <w:t>customer communications</w:t>
      </w:r>
      <w:r w:rsidR="00343772">
        <w:rPr>
          <w:rFonts w:ascii="Arial" w:hAnsi="Arial" w:cs="Arial"/>
          <w:bCs/>
          <w:sz w:val="18"/>
          <w:szCs w:val="22"/>
        </w:rPr>
        <w:t>,</w:t>
      </w:r>
      <w:r w:rsidR="00CB5C06">
        <w:rPr>
          <w:rFonts w:ascii="Arial" w:hAnsi="Arial" w:cs="Arial"/>
          <w:bCs/>
          <w:sz w:val="18"/>
          <w:szCs w:val="22"/>
        </w:rPr>
        <w:t xml:space="preserve"> </w:t>
      </w:r>
      <w:r w:rsidR="00883914">
        <w:rPr>
          <w:rFonts w:ascii="Arial" w:hAnsi="Arial" w:cs="Arial"/>
          <w:bCs/>
          <w:sz w:val="18"/>
          <w:szCs w:val="22"/>
        </w:rPr>
        <w:t xml:space="preserve">and </w:t>
      </w:r>
      <w:r w:rsidR="00A11FAF">
        <w:rPr>
          <w:rFonts w:ascii="Arial" w:hAnsi="Arial" w:cs="Arial"/>
          <w:bCs/>
          <w:sz w:val="18"/>
          <w:szCs w:val="22"/>
        </w:rPr>
        <w:t>outreach</w:t>
      </w:r>
      <w:r w:rsidR="00617726">
        <w:rPr>
          <w:rFonts w:ascii="Arial" w:hAnsi="Arial" w:cs="Arial"/>
          <w:bCs/>
          <w:sz w:val="18"/>
          <w:szCs w:val="22"/>
        </w:rPr>
        <w:t>.</w:t>
      </w:r>
    </w:p>
    <w:p w14:paraId="27DEC294" w14:textId="353AB963" w:rsidR="00170B79" w:rsidRPr="00307612" w:rsidRDefault="004B772F" w:rsidP="00170B79">
      <w:pPr>
        <w:numPr>
          <w:ilvl w:val="0"/>
          <w:numId w:val="1"/>
        </w:numPr>
        <w:tabs>
          <w:tab w:val="clear" w:pos="432"/>
          <w:tab w:val="left" w:pos="0"/>
        </w:tabs>
        <w:spacing w:before="60"/>
        <w:ind w:left="0" w:right="-288" w:hanging="240"/>
        <w:jc w:val="both"/>
        <w:rPr>
          <w:rFonts w:ascii="Arial" w:hAnsi="Arial" w:cs="Arial"/>
          <w:bCs/>
          <w:sz w:val="18"/>
          <w:szCs w:val="22"/>
        </w:rPr>
      </w:pPr>
      <w:r>
        <w:rPr>
          <w:rFonts w:ascii="Arial" w:hAnsi="Arial" w:cs="Arial"/>
          <w:b/>
          <w:bCs/>
          <w:sz w:val="18"/>
          <w:szCs w:val="22"/>
        </w:rPr>
        <w:t>Implemented standards</w:t>
      </w:r>
      <w:r w:rsidR="009D1068">
        <w:rPr>
          <w:rFonts w:ascii="Arial" w:hAnsi="Arial" w:cs="Arial"/>
          <w:b/>
          <w:bCs/>
          <w:sz w:val="18"/>
          <w:szCs w:val="22"/>
        </w:rPr>
        <w:t xml:space="preserve"> and processes</w:t>
      </w:r>
      <w:r>
        <w:rPr>
          <w:rFonts w:ascii="Arial" w:hAnsi="Arial" w:cs="Arial"/>
          <w:b/>
          <w:bCs/>
          <w:sz w:val="18"/>
          <w:szCs w:val="22"/>
        </w:rPr>
        <w:t xml:space="preserve"> for o</w:t>
      </w:r>
      <w:r w:rsidR="00B90FDF">
        <w:rPr>
          <w:rFonts w:ascii="Arial" w:hAnsi="Arial" w:cs="Arial"/>
          <w:b/>
          <w:bCs/>
          <w:sz w:val="18"/>
          <w:szCs w:val="22"/>
        </w:rPr>
        <w:t xml:space="preserve">nboarding and support of new technologies </w:t>
      </w:r>
      <w:r w:rsidR="00B90FDF" w:rsidRPr="00B90FDF">
        <w:rPr>
          <w:rFonts w:ascii="Arial" w:hAnsi="Arial" w:cs="Arial"/>
          <w:bCs/>
          <w:sz w:val="18"/>
          <w:szCs w:val="22"/>
        </w:rPr>
        <w:t xml:space="preserve">to address </w:t>
      </w:r>
      <w:r w:rsidR="00BA5FB4">
        <w:rPr>
          <w:rFonts w:ascii="Arial" w:hAnsi="Arial" w:cs="Arial"/>
          <w:bCs/>
          <w:sz w:val="18"/>
          <w:szCs w:val="22"/>
        </w:rPr>
        <w:t xml:space="preserve">ad hoc adoption </w:t>
      </w:r>
      <w:r w:rsidR="00B90FDF" w:rsidRPr="00B90FDF">
        <w:rPr>
          <w:rFonts w:ascii="Arial" w:hAnsi="Arial" w:cs="Arial"/>
          <w:bCs/>
          <w:sz w:val="18"/>
          <w:szCs w:val="22"/>
        </w:rPr>
        <w:t>chaos in the environment.</w:t>
      </w:r>
      <w:r w:rsidR="00B90FDF">
        <w:rPr>
          <w:rFonts w:ascii="Arial" w:hAnsi="Arial" w:cs="Arial"/>
          <w:bCs/>
          <w:sz w:val="18"/>
          <w:szCs w:val="22"/>
        </w:rPr>
        <w:t xml:space="preserve">  Established</w:t>
      </w:r>
      <w:r w:rsidR="00343F65">
        <w:rPr>
          <w:rFonts w:ascii="Arial" w:hAnsi="Arial" w:cs="Arial"/>
          <w:bCs/>
          <w:sz w:val="18"/>
          <w:szCs w:val="22"/>
        </w:rPr>
        <w:t xml:space="preserve"> </w:t>
      </w:r>
      <w:r w:rsidR="003D1CF2">
        <w:rPr>
          <w:rFonts w:ascii="Arial" w:hAnsi="Arial" w:cs="Arial"/>
          <w:bCs/>
          <w:sz w:val="18"/>
          <w:szCs w:val="22"/>
        </w:rPr>
        <w:t>Desktop E</w:t>
      </w:r>
      <w:r w:rsidR="00343F65">
        <w:rPr>
          <w:rFonts w:ascii="Arial" w:hAnsi="Arial" w:cs="Arial"/>
          <w:bCs/>
          <w:sz w:val="18"/>
          <w:szCs w:val="22"/>
        </w:rPr>
        <w:t>ngineering department</w:t>
      </w:r>
      <w:r w:rsidR="003D1CF2">
        <w:rPr>
          <w:rFonts w:ascii="Arial" w:hAnsi="Arial" w:cs="Arial"/>
          <w:bCs/>
          <w:sz w:val="18"/>
          <w:szCs w:val="22"/>
        </w:rPr>
        <w:t xml:space="preserve"> and </w:t>
      </w:r>
      <w:r w:rsidR="002F0EA5">
        <w:rPr>
          <w:rFonts w:ascii="Arial" w:hAnsi="Arial" w:cs="Arial"/>
          <w:bCs/>
          <w:sz w:val="18"/>
          <w:szCs w:val="22"/>
        </w:rPr>
        <w:t>created</w:t>
      </w:r>
      <w:r w:rsidR="00B90FDF">
        <w:rPr>
          <w:rFonts w:ascii="Arial" w:hAnsi="Arial" w:cs="Arial"/>
          <w:bCs/>
          <w:sz w:val="18"/>
          <w:szCs w:val="22"/>
        </w:rPr>
        <w:t xml:space="preserve"> evaluation criteria, testing, customer focus group</w:t>
      </w:r>
      <w:r w:rsidR="00DA7282">
        <w:rPr>
          <w:rFonts w:ascii="Arial" w:hAnsi="Arial" w:cs="Arial"/>
          <w:bCs/>
          <w:sz w:val="18"/>
          <w:szCs w:val="22"/>
        </w:rPr>
        <w:t>s</w:t>
      </w:r>
      <w:r w:rsidR="00C806C0">
        <w:rPr>
          <w:rFonts w:ascii="Arial" w:hAnsi="Arial" w:cs="Arial"/>
          <w:bCs/>
          <w:sz w:val="18"/>
          <w:szCs w:val="22"/>
        </w:rPr>
        <w:t xml:space="preserve">, </w:t>
      </w:r>
      <w:r w:rsidR="003B6DE7">
        <w:rPr>
          <w:rFonts w:ascii="Arial" w:hAnsi="Arial" w:cs="Arial"/>
          <w:bCs/>
          <w:sz w:val="18"/>
          <w:szCs w:val="22"/>
        </w:rPr>
        <w:t>pilot program</w:t>
      </w:r>
      <w:r w:rsidR="007A07EE">
        <w:rPr>
          <w:rFonts w:ascii="Arial" w:hAnsi="Arial" w:cs="Arial"/>
          <w:bCs/>
          <w:sz w:val="18"/>
          <w:szCs w:val="22"/>
        </w:rPr>
        <w:t>s</w:t>
      </w:r>
      <w:r w:rsidR="00C806C0">
        <w:rPr>
          <w:rFonts w:ascii="Arial" w:hAnsi="Arial" w:cs="Arial"/>
          <w:bCs/>
          <w:sz w:val="18"/>
          <w:szCs w:val="22"/>
        </w:rPr>
        <w:t xml:space="preserve"> and support documentation</w:t>
      </w:r>
      <w:r w:rsidR="007A07EE">
        <w:rPr>
          <w:rFonts w:ascii="Arial" w:hAnsi="Arial" w:cs="Arial"/>
          <w:bCs/>
          <w:sz w:val="18"/>
          <w:szCs w:val="22"/>
        </w:rPr>
        <w:t xml:space="preserve">.  Working with global affiliates to establish global standards.  Onboarded technologies include Macs, and </w:t>
      </w:r>
      <w:r w:rsidR="00CB5C06">
        <w:rPr>
          <w:rFonts w:ascii="Arial" w:hAnsi="Arial" w:cs="Arial"/>
          <w:bCs/>
          <w:sz w:val="18"/>
          <w:szCs w:val="22"/>
        </w:rPr>
        <w:t>iPhones</w:t>
      </w:r>
      <w:r w:rsidR="007A07EE">
        <w:rPr>
          <w:rFonts w:ascii="Arial" w:hAnsi="Arial" w:cs="Arial"/>
          <w:bCs/>
          <w:sz w:val="18"/>
          <w:szCs w:val="22"/>
        </w:rPr>
        <w:t xml:space="preserve">.  Currently testing iPads, </w:t>
      </w:r>
      <w:r w:rsidR="0073033B">
        <w:rPr>
          <w:rFonts w:ascii="Arial" w:hAnsi="Arial" w:cs="Arial"/>
          <w:bCs/>
          <w:sz w:val="18"/>
          <w:szCs w:val="22"/>
        </w:rPr>
        <w:t>Office 2011</w:t>
      </w:r>
      <w:r w:rsidR="00626C90">
        <w:rPr>
          <w:rFonts w:ascii="Arial" w:hAnsi="Arial" w:cs="Arial"/>
          <w:bCs/>
          <w:sz w:val="18"/>
          <w:szCs w:val="22"/>
        </w:rPr>
        <w:t xml:space="preserve"> </w:t>
      </w:r>
      <w:r w:rsidR="0073033B">
        <w:rPr>
          <w:rFonts w:ascii="Arial" w:hAnsi="Arial" w:cs="Arial"/>
          <w:bCs/>
          <w:sz w:val="18"/>
          <w:szCs w:val="22"/>
        </w:rPr>
        <w:t>MAC,</w:t>
      </w:r>
      <w:r w:rsidR="00E553F5">
        <w:rPr>
          <w:rFonts w:ascii="Arial" w:hAnsi="Arial" w:cs="Arial"/>
          <w:bCs/>
          <w:sz w:val="18"/>
          <w:szCs w:val="22"/>
        </w:rPr>
        <w:t xml:space="preserve"> Connected Backup</w:t>
      </w:r>
      <w:r w:rsidR="00427DC1">
        <w:rPr>
          <w:rFonts w:ascii="Arial" w:hAnsi="Arial" w:cs="Arial"/>
          <w:bCs/>
          <w:sz w:val="18"/>
          <w:szCs w:val="22"/>
        </w:rPr>
        <w:t>, MOVI HD videoconferencing</w:t>
      </w:r>
      <w:r w:rsidR="007A07EE">
        <w:rPr>
          <w:rFonts w:ascii="Arial" w:hAnsi="Arial" w:cs="Arial"/>
          <w:bCs/>
          <w:sz w:val="18"/>
          <w:szCs w:val="22"/>
        </w:rPr>
        <w:t xml:space="preserve"> </w:t>
      </w:r>
      <w:r w:rsidR="0073033B">
        <w:rPr>
          <w:rFonts w:ascii="Arial" w:hAnsi="Arial" w:cs="Arial"/>
          <w:bCs/>
          <w:sz w:val="18"/>
          <w:szCs w:val="22"/>
        </w:rPr>
        <w:t xml:space="preserve">and completing plan for </w:t>
      </w:r>
      <w:r w:rsidR="00DA7282">
        <w:rPr>
          <w:rFonts w:ascii="Arial" w:hAnsi="Arial" w:cs="Arial"/>
          <w:bCs/>
          <w:sz w:val="18"/>
          <w:szCs w:val="22"/>
        </w:rPr>
        <w:t xml:space="preserve">global </w:t>
      </w:r>
      <w:r w:rsidR="0073033B">
        <w:rPr>
          <w:rFonts w:ascii="Arial" w:hAnsi="Arial" w:cs="Arial"/>
          <w:bCs/>
          <w:sz w:val="18"/>
          <w:szCs w:val="22"/>
        </w:rPr>
        <w:t xml:space="preserve">PC shift to Dell.  Assessing </w:t>
      </w:r>
      <w:r w:rsidR="00DA7282">
        <w:rPr>
          <w:rFonts w:ascii="Arial" w:hAnsi="Arial" w:cs="Arial"/>
          <w:bCs/>
          <w:sz w:val="18"/>
          <w:szCs w:val="22"/>
        </w:rPr>
        <w:t>readiness</w:t>
      </w:r>
      <w:r w:rsidR="0073033B">
        <w:rPr>
          <w:rFonts w:ascii="Arial" w:hAnsi="Arial" w:cs="Arial"/>
          <w:bCs/>
          <w:sz w:val="18"/>
          <w:szCs w:val="22"/>
        </w:rPr>
        <w:t xml:space="preserve"> for migration to Office 2010 and Windows 7.</w:t>
      </w:r>
      <w:r w:rsidR="00282CBB">
        <w:rPr>
          <w:rFonts w:ascii="Arial" w:hAnsi="Arial" w:cs="Arial"/>
          <w:bCs/>
          <w:sz w:val="18"/>
          <w:szCs w:val="22"/>
        </w:rPr>
        <w:t xml:space="preserve">  Result</w:t>
      </w:r>
      <w:r w:rsidR="00427DC1">
        <w:rPr>
          <w:rFonts w:ascii="Arial" w:hAnsi="Arial" w:cs="Arial"/>
          <w:bCs/>
          <w:sz w:val="18"/>
          <w:szCs w:val="22"/>
        </w:rPr>
        <w:t xml:space="preserve"> </w:t>
      </w:r>
      <w:r w:rsidR="00282CBB">
        <w:rPr>
          <w:rFonts w:ascii="Arial" w:hAnsi="Arial" w:cs="Arial"/>
          <w:bCs/>
          <w:sz w:val="18"/>
          <w:szCs w:val="22"/>
        </w:rPr>
        <w:t>has been a structured program to better meet and support customer needs</w:t>
      </w:r>
      <w:r w:rsidR="00A86B25">
        <w:rPr>
          <w:rFonts w:ascii="Arial" w:hAnsi="Arial" w:cs="Arial"/>
          <w:bCs/>
          <w:sz w:val="18"/>
          <w:szCs w:val="22"/>
        </w:rPr>
        <w:t>.</w:t>
      </w:r>
    </w:p>
    <w:p w14:paraId="3C0E2492" w14:textId="7E95B709" w:rsidR="00282CBB" w:rsidRDefault="003D1CF2" w:rsidP="009C335F">
      <w:pPr>
        <w:numPr>
          <w:ilvl w:val="0"/>
          <w:numId w:val="1"/>
        </w:numPr>
        <w:tabs>
          <w:tab w:val="clear" w:pos="432"/>
          <w:tab w:val="left" w:pos="0"/>
        </w:tabs>
        <w:spacing w:before="60"/>
        <w:ind w:left="0" w:right="-288" w:hanging="240"/>
        <w:jc w:val="both"/>
        <w:rPr>
          <w:rFonts w:ascii="Arial" w:hAnsi="Arial" w:cs="Arial"/>
          <w:bCs/>
          <w:sz w:val="18"/>
          <w:szCs w:val="22"/>
        </w:rPr>
      </w:pPr>
      <w:r w:rsidRPr="00B4000D">
        <w:rPr>
          <w:rFonts w:ascii="Arial" w:hAnsi="Arial"/>
          <w:b/>
          <w:sz w:val="18"/>
        </w:rPr>
        <w:t>Developing global structured support model</w:t>
      </w:r>
      <w:r w:rsidR="00DA7282" w:rsidRPr="00B4000D">
        <w:rPr>
          <w:rFonts w:ascii="Arial" w:hAnsi="Arial"/>
          <w:b/>
          <w:sz w:val="18"/>
        </w:rPr>
        <w:t xml:space="preserve"> </w:t>
      </w:r>
      <w:r w:rsidR="00DA7282" w:rsidRPr="00B4000D">
        <w:rPr>
          <w:rFonts w:ascii="Arial" w:hAnsi="Arial"/>
          <w:sz w:val="18"/>
        </w:rPr>
        <w:t>to</w:t>
      </w:r>
      <w:r w:rsidR="00AB3443">
        <w:rPr>
          <w:rFonts w:ascii="Arial" w:hAnsi="Arial"/>
          <w:sz w:val="18"/>
        </w:rPr>
        <w:t xml:space="preserve"> standardize support globally.  </w:t>
      </w:r>
      <w:r w:rsidR="00DA7282" w:rsidRPr="00B4000D">
        <w:rPr>
          <w:rFonts w:ascii="Arial" w:hAnsi="Arial"/>
          <w:sz w:val="18"/>
        </w:rPr>
        <w:t>In conjunction with Infrastructure</w:t>
      </w:r>
      <w:r w:rsidR="00D17528" w:rsidRPr="00B4000D">
        <w:rPr>
          <w:rFonts w:ascii="Arial" w:hAnsi="Arial"/>
          <w:sz w:val="18"/>
        </w:rPr>
        <w:t xml:space="preserve"> and Applications</w:t>
      </w:r>
      <w:r w:rsidR="00DA7282" w:rsidRPr="00B4000D">
        <w:rPr>
          <w:rFonts w:ascii="Arial" w:hAnsi="Arial"/>
          <w:sz w:val="18"/>
        </w:rPr>
        <w:t xml:space="preserve"> team</w:t>
      </w:r>
      <w:r w:rsidR="00D17528" w:rsidRPr="00B4000D">
        <w:rPr>
          <w:rFonts w:ascii="Arial" w:hAnsi="Arial"/>
          <w:sz w:val="18"/>
        </w:rPr>
        <w:t>s</w:t>
      </w:r>
      <w:r w:rsidR="00B4000D" w:rsidRPr="00B4000D">
        <w:rPr>
          <w:rFonts w:ascii="Arial" w:hAnsi="Arial"/>
          <w:sz w:val="18"/>
        </w:rPr>
        <w:t>,</w:t>
      </w:r>
      <w:r w:rsidR="00DA7282" w:rsidRPr="00B4000D">
        <w:rPr>
          <w:rFonts w:ascii="Arial" w:hAnsi="Arial"/>
          <w:sz w:val="18"/>
        </w:rPr>
        <w:t xml:space="preserve"> building </w:t>
      </w:r>
      <w:r w:rsidR="00A86B25" w:rsidRPr="00B4000D">
        <w:rPr>
          <w:rFonts w:ascii="Arial" w:hAnsi="Arial"/>
          <w:sz w:val="18"/>
        </w:rPr>
        <w:t xml:space="preserve">comprehensive </w:t>
      </w:r>
      <w:r w:rsidR="00DA7282" w:rsidRPr="00B4000D">
        <w:rPr>
          <w:rFonts w:ascii="Arial" w:hAnsi="Arial"/>
          <w:sz w:val="18"/>
        </w:rPr>
        <w:t xml:space="preserve">tier 2 and 3 model </w:t>
      </w:r>
      <w:r w:rsidR="00D17528" w:rsidRPr="00B4000D">
        <w:rPr>
          <w:rFonts w:ascii="Arial" w:hAnsi="Arial"/>
          <w:sz w:val="18"/>
        </w:rPr>
        <w:t>anchored b</w:t>
      </w:r>
      <w:r w:rsidR="00B4000D" w:rsidRPr="00B4000D">
        <w:rPr>
          <w:rFonts w:ascii="Arial" w:hAnsi="Arial"/>
          <w:sz w:val="18"/>
        </w:rPr>
        <w:t>y</w:t>
      </w:r>
      <w:r w:rsidR="00D17528" w:rsidRPr="00B4000D">
        <w:rPr>
          <w:rFonts w:ascii="Arial" w:hAnsi="Arial"/>
          <w:sz w:val="18"/>
        </w:rPr>
        <w:t xml:space="preserve"> </w:t>
      </w:r>
      <w:r w:rsidR="0084514F">
        <w:rPr>
          <w:rFonts w:ascii="Arial" w:hAnsi="Arial"/>
          <w:sz w:val="18"/>
        </w:rPr>
        <w:t>expansion</w:t>
      </w:r>
      <w:r w:rsidR="00A86B25" w:rsidRPr="00B4000D">
        <w:rPr>
          <w:rFonts w:ascii="Arial" w:hAnsi="Arial"/>
          <w:sz w:val="18"/>
        </w:rPr>
        <w:t xml:space="preserve"> of tier 1 service desk.</w:t>
      </w:r>
      <w:r w:rsidR="005D0AE8" w:rsidRPr="00B4000D">
        <w:rPr>
          <w:rFonts w:ascii="Arial" w:hAnsi="Arial"/>
          <w:sz w:val="18"/>
        </w:rPr>
        <w:t xml:space="preserve">  Goal is to create and impleme</w:t>
      </w:r>
      <w:r w:rsidR="008B3FCC" w:rsidRPr="00B4000D">
        <w:rPr>
          <w:rFonts w:ascii="Arial" w:hAnsi="Arial"/>
          <w:sz w:val="18"/>
        </w:rPr>
        <w:t xml:space="preserve">nt </w:t>
      </w:r>
      <w:r w:rsidR="00B4000D" w:rsidRPr="00B4000D">
        <w:rPr>
          <w:rFonts w:ascii="Arial" w:hAnsi="Arial"/>
          <w:sz w:val="18"/>
        </w:rPr>
        <w:t xml:space="preserve">a </w:t>
      </w:r>
      <w:r w:rsidR="008B3FCC" w:rsidRPr="00B4000D">
        <w:rPr>
          <w:rFonts w:ascii="Arial" w:hAnsi="Arial"/>
          <w:sz w:val="18"/>
        </w:rPr>
        <w:t>global standardized, agile</w:t>
      </w:r>
      <w:r w:rsidR="00B4000D" w:rsidRPr="00B4000D">
        <w:rPr>
          <w:rFonts w:ascii="Arial" w:hAnsi="Arial"/>
          <w:sz w:val="18"/>
        </w:rPr>
        <w:t xml:space="preserve"> </w:t>
      </w:r>
      <w:r w:rsidR="008B3FCC" w:rsidRPr="00B4000D">
        <w:rPr>
          <w:rFonts w:ascii="Arial" w:hAnsi="Arial"/>
          <w:sz w:val="18"/>
        </w:rPr>
        <w:t xml:space="preserve">framework that </w:t>
      </w:r>
      <w:r w:rsidR="00B4000D" w:rsidRPr="00B4000D">
        <w:rPr>
          <w:rFonts w:ascii="Arial" w:hAnsi="Arial"/>
          <w:sz w:val="18"/>
        </w:rPr>
        <w:t xml:space="preserve">also </w:t>
      </w:r>
      <w:r w:rsidR="008B3FCC" w:rsidRPr="00B4000D">
        <w:rPr>
          <w:rFonts w:ascii="Arial" w:hAnsi="Arial"/>
          <w:sz w:val="18"/>
        </w:rPr>
        <w:t>accommodates local business requirements</w:t>
      </w:r>
      <w:r w:rsidR="005D0AE8" w:rsidRPr="00B4000D">
        <w:rPr>
          <w:rFonts w:ascii="Arial" w:hAnsi="Arial"/>
          <w:sz w:val="18"/>
        </w:rPr>
        <w:t>, leverage</w:t>
      </w:r>
      <w:r w:rsidR="00B4000D" w:rsidRPr="00B4000D">
        <w:rPr>
          <w:rFonts w:ascii="Arial" w:hAnsi="Arial"/>
          <w:sz w:val="18"/>
        </w:rPr>
        <w:t>s</w:t>
      </w:r>
      <w:r w:rsidR="005D0AE8" w:rsidRPr="00B4000D">
        <w:rPr>
          <w:rFonts w:ascii="Arial" w:hAnsi="Arial"/>
          <w:sz w:val="18"/>
        </w:rPr>
        <w:t xml:space="preserve"> standardized toolset</w:t>
      </w:r>
      <w:r w:rsidR="008B3FCC" w:rsidRPr="00B4000D">
        <w:rPr>
          <w:rFonts w:ascii="Arial" w:hAnsi="Arial"/>
          <w:sz w:val="18"/>
        </w:rPr>
        <w:t>s</w:t>
      </w:r>
      <w:r w:rsidR="00043770" w:rsidRPr="00B4000D">
        <w:rPr>
          <w:rFonts w:ascii="Arial" w:hAnsi="Arial"/>
          <w:sz w:val="18"/>
        </w:rPr>
        <w:t>,</w:t>
      </w:r>
      <w:r w:rsidR="00B4000D" w:rsidRPr="00B4000D">
        <w:rPr>
          <w:rFonts w:ascii="Arial" w:hAnsi="Arial"/>
          <w:sz w:val="18"/>
        </w:rPr>
        <w:t xml:space="preserve"> is cost efficient,</w:t>
      </w:r>
      <w:r w:rsidR="00B4000D">
        <w:rPr>
          <w:rFonts w:ascii="Arial" w:hAnsi="Arial"/>
          <w:sz w:val="18"/>
        </w:rPr>
        <w:t xml:space="preserve"> and overall</w:t>
      </w:r>
      <w:r w:rsidR="00933B46">
        <w:rPr>
          <w:rFonts w:ascii="Arial" w:hAnsi="Arial"/>
          <w:sz w:val="18"/>
        </w:rPr>
        <w:t xml:space="preserve">, </w:t>
      </w:r>
      <w:r w:rsidR="00104954">
        <w:rPr>
          <w:rFonts w:ascii="Arial" w:hAnsi="Arial"/>
          <w:sz w:val="18"/>
        </w:rPr>
        <w:t>improves</w:t>
      </w:r>
      <w:r w:rsidR="00B4000D">
        <w:rPr>
          <w:rFonts w:ascii="Arial" w:hAnsi="Arial"/>
          <w:sz w:val="18"/>
        </w:rPr>
        <w:t xml:space="preserve"> time to resolution to maximize end user productivity</w:t>
      </w:r>
      <w:r w:rsidR="00104954">
        <w:rPr>
          <w:rFonts w:ascii="Arial" w:hAnsi="Arial"/>
          <w:sz w:val="18"/>
        </w:rPr>
        <w:t>.</w:t>
      </w:r>
    </w:p>
    <w:p w14:paraId="01EBF353" w14:textId="77777777" w:rsidR="009C335F" w:rsidRPr="009C335F" w:rsidRDefault="009C335F" w:rsidP="009C335F">
      <w:pPr>
        <w:tabs>
          <w:tab w:val="left" w:pos="0"/>
        </w:tabs>
        <w:spacing w:before="60"/>
        <w:ind w:right="-288"/>
        <w:jc w:val="both"/>
        <w:rPr>
          <w:rFonts w:ascii="Arial" w:hAnsi="Arial" w:cs="Arial"/>
          <w:bCs/>
          <w:sz w:val="18"/>
          <w:szCs w:val="22"/>
        </w:rPr>
      </w:pPr>
    </w:p>
    <w:p w14:paraId="059DD194" w14:textId="77777777" w:rsidR="00282CBB" w:rsidRDefault="00282CBB" w:rsidP="00282CBB">
      <w:pPr>
        <w:tabs>
          <w:tab w:val="left" w:pos="0"/>
        </w:tabs>
        <w:spacing w:before="60"/>
        <w:ind w:right="-288"/>
        <w:jc w:val="both"/>
        <w:rPr>
          <w:rFonts w:ascii="Arial" w:hAnsi="Arial" w:cs="Arial"/>
          <w:bCs/>
          <w:sz w:val="18"/>
          <w:szCs w:val="22"/>
        </w:rPr>
      </w:pPr>
    </w:p>
    <w:p w14:paraId="64DBAE21" w14:textId="77777777" w:rsidR="00E1779B" w:rsidRPr="00F04074" w:rsidRDefault="00E1779B" w:rsidP="00E1779B">
      <w:pPr>
        <w:ind w:left="-240" w:right="-288"/>
        <w:jc w:val="center"/>
        <w:outlineLvl w:val="0"/>
        <w:rPr>
          <w:rFonts w:ascii="Arial" w:hAnsi="Arial" w:cs="Arial"/>
          <w:bCs/>
          <w:sz w:val="28"/>
          <w:szCs w:val="36"/>
        </w:rPr>
      </w:pPr>
      <w:r w:rsidRPr="00F04074">
        <w:rPr>
          <w:rFonts w:ascii="Arial" w:hAnsi="Arial" w:cs="Arial"/>
          <w:b/>
          <w:bCs/>
          <w:sz w:val="28"/>
          <w:szCs w:val="36"/>
        </w:rPr>
        <w:lastRenderedPageBreak/>
        <w:t>BRYAN E. LEONARD</w:t>
      </w:r>
    </w:p>
    <w:p w14:paraId="5AB414A2" w14:textId="77777777" w:rsidR="00E1779B" w:rsidRPr="00307612" w:rsidRDefault="00E1779B" w:rsidP="00E1779B">
      <w:pPr>
        <w:ind w:left="-240" w:right="-288"/>
        <w:jc w:val="center"/>
        <w:rPr>
          <w:rFonts w:ascii="Arial" w:hAnsi="Arial" w:cs="Arial"/>
          <w:bCs/>
          <w:sz w:val="20"/>
          <w:szCs w:val="20"/>
        </w:rPr>
      </w:pPr>
      <w:r w:rsidRPr="00307612">
        <w:rPr>
          <w:rFonts w:ascii="Arial" w:hAnsi="Arial" w:cs="Arial"/>
          <w:bCs/>
          <w:sz w:val="20"/>
          <w:szCs w:val="20"/>
        </w:rPr>
        <w:sym w:font="Symbol" w:char="F0B7"/>
      </w:r>
      <w:r w:rsidRPr="00307612">
        <w:rPr>
          <w:rFonts w:ascii="Arial" w:hAnsi="Arial" w:cs="Arial"/>
          <w:bCs/>
          <w:sz w:val="20"/>
          <w:szCs w:val="20"/>
        </w:rPr>
        <w:t xml:space="preserve"> Page Two </w:t>
      </w:r>
      <w:r w:rsidRPr="00307612">
        <w:rPr>
          <w:rFonts w:ascii="Arial" w:hAnsi="Arial" w:cs="Arial"/>
          <w:bCs/>
          <w:sz w:val="20"/>
          <w:szCs w:val="20"/>
        </w:rPr>
        <w:sym w:font="Symbol" w:char="F0B7"/>
      </w:r>
      <w:r w:rsidRPr="00307612">
        <w:rPr>
          <w:rFonts w:ascii="Arial" w:hAnsi="Arial" w:cs="Arial"/>
          <w:bCs/>
          <w:sz w:val="20"/>
          <w:szCs w:val="20"/>
        </w:rPr>
        <w:t xml:space="preserve"> </w:t>
      </w:r>
      <w:r w:rsidRPr="00307612">
        <w:rPr>
          <w:rFonts w:ascii="Garamond" w:hAnsi="Garamond" w:cs="Arial"/>
          <w:bCs/>
          <w:sz w:val="20"/>
          <w:szCs w:val="20"/>
        </w:rPr>
        <w:br/>
      </w:r>
      <w:r w:rsidRPr="00307612">
        <w:rPr>
          <w:rFonts w:ascii="Arial" w:hAnsi="Arial" w:cs="Arial"/>
          <w:bCs/>
          <w:sz w:val="20"/>
          <w:szCs w:val="20"/>
        </w:rPr>
        <w:t>bryleo@gmail.com</w:t>
      </w:r>
    </w:p>
    <w:p w14:paraId="4988733A" w14:textId="77777777" w:rsidR="00E1779B" w:rsidRPr="00307612" w:rsidRDefault="00E1779B" w:rsidP="00E1779B">
      <w:pPr>
        <w:tabs>
          <w:tab w:val="left" w:pos="0"/>
        </w:tabs>
        <w:ind w:left="-240" w:right="-288"/>
        <w:jc w:val="center"/>
        <w:rPr>
          <w:rFonts w:ascii="Arial" w:hAnsi="Arial" w:cs="Arial"/>
          <w:bCs/>
          <w:sz w:val="20"/>
          <w:szCs w:val="20"/>
        </w:rPr>
      </w:pPr>
    </w:p>
    <w:p w14:paraId="12B952E3" w14:textId="77777777" w:rsidR="00E1779B" w:rsidRPr="00307612" w:rsidRDefault="00C30E5C" w:rsidP="00E1779B">
      <w:pPr>
        <w:tabs>
          <w:tab w:val="left" w:pos="0"/>
        </w:tabs>
        <w:ind w:left="-240" w:right="-288"/>
        <w:jc w:val="center"/>
        <w:rPr>
          <w:rFonts w:ascii="Arial" w:hAnsi="Arial" w:cs="Arial"/>
          <w:bCs/>
          <w:sz w:val="22"/>
          <w:szCs w:val="22"/>
        </w:rPr>
      </w:pPr>
      <w:r>
        <w:rPr>
          <w:rFonts w:ascii="Garamond" w:hAnsi="Garamond"/>
          <w:noProof/>
          <w:sz w:val="22"/>
          <w:szCs w:val="22"/>
        </w:rPr>
        <w:pict w14:anchorId="3639DCE3">
          <v:line id="_x0000_s1057" style="position:absolute;left:0;text-align:left;z-index:251660288" from="0,.25pt" to="480pt,.25pt" strokecolor="gray" strokeweight="4.75pt">
            <v:stroke linestyle="thinThick"/>
          </v:line>
        </w:pict>
      </w:r>
    </w:p>
    <w:p w14:paraId="7C2F1B5E" w14:textId="6AAD87A2" w:rsidR="00E1779B" w:rsidRDefault="00E1779B" w:rsidP="005F4DA2">
      <w:pPr>
        <w:tabs>
          <w:tab w:val="left" w:pos="0"/>
        </w:tabs>
        <w:spacing w:before="60"/>
        <w:ind w:right="-288"/>
        <w:jc w:val="center"/>
        <w:rPr>
          <w:rFonts w:ascii="Arial" w:hAnsi="Arial" w:cs="Arial"/>
          <w:bCs/>
          <w:sz w:val="18"/>
          <w:szCs w:val="22"/>
        </w:rPr>
      </w:pPr>
      <w:r w:rsidRPr="00F04074">
        <w:rPr>
          <w:rFonts w:ascii="Arial" w:hAnsi="Arial" w:cs="Arial"/>
          <w:b/>
          <w:bCs/>
          <w:sz w:val="20"/>
        </w:rPr>
        <w:t>PROFESSIONAL EXPERIENCE</w:t>
      </w:r>
      <w:r w:rsidRPr="00307612">
        <w:rPr>
          <w:rFonts w:ascii="Arial" w:hAnsi="Arial" w:cs="Arial"/>
          <w:bCs/>
        </w:rPr>
        <w:t xml:space="preserve"> </w:t>
      </w:r>
      <w:r w:rsidRPr="00307612">
        <w:rPr>
          <w:rFonts w:ascii="Arial" w:hAnsi="Arial" w:cs="Arial"/>
          <w:bCs/>
          <w:sz w:val="16"/>
          <w:szCs w:val="22"/>
        </w:rPr>
        <w:t>Continued</w:t>
      </w:r>
    </w:p>
    <w:p w14:paraId="4210554B" w14:textId="77777777" w:rsidR="00282CBB" w:rsidRPr="00307612" w:rsidRDefault="00282CBB" w:rsidP="00282CBB">
      <w:pPr>
        <w:tabs>
          <w:tab w:val="left" w:pos="0"/>
        </w:tabs>
        <w:spacing w:before="60"/>
        <w:ind w:right="-288"/>
        <w:jc w:val="both"/>
        <w:rPr>
          <w:rFonts w:ascii="Arial" w:hAnsi="Arial" w:cs="Arial"/>
          <w:bCs/>
          <w:sz w:val="18"/>
          <w:szCs w:val="22"/>
        </w:rPr>
      </w:pPr>
    </w:p>
    <w:p w14:paraId="6222F0FD" w14:textId="77777777" w:rsidR="00464715" w:rsidRDefault="00464715" w:rsidP="00464715">
      <w:pPr>
        <w:tabs>
          <w:tab w:val="left" w:pos="0"/>
          <w:tab w:val="left" w:pos="8520"/>
        </w:tabs>
        <w:ind w:left="-240" w:right="-288"/>
        <w:rPr>
          <w:rFonts w:ascii="Arial" w:hAnsi="Arial"/>
          <w:b/>
          <w:sz w:val="18"/>
          <w:szCs w:val="22"/>
        </w:rPr>
      </w:pPr>
    </w:p>
    <w:p w14:paraId="7183FD56" w14:textId="77777777" w:rsidR="00464715" w:rsidRPr="00307612" w:rsidRDefault="00464715" w:rsidP="00464715">
      <w:pPr>
        <w:tabs>
          <w:tab w:val="left" w:pos="0"/>
          <w:tab w:val="left" w:pos="8520"/>
        </w:tabs>
        <w:ind w:left="-240" w:right="-288"/>
        <w:rPr>
          <w:rFonts w:ascii="Arial" w:hAnsi="Arial"/>
          <w:sz w:val="18"/>
          <w:szCs w:val="22"/>
        </w:rPr>
      </w:pPr>
      <w:r w:rsidRPr="00307612">
        <w:rPr>
          <w:rFonts w:ascii="Arial" w:hAnsi="Arial"/>
          <w:b/>
          <w:sz w:val="18"/>
          <w:szCs w:val="22"/>
        </w:rPr>
        <w:t>BOOZ ALLEN HAMILTON</w:t>
      </w:r>
      <w:r w:rsidRPr="00307612">
        <w:rPr>
          <w:rFonts w:ascii="Arial" w:hAnsi="Arial"/>
          <w:sz w:val="18"/>
          <w:szCs w:val="22"/>
        </w:rPr>
        <w:t xml:space="preserve">, </w:t>
      </w:r>
      <w:r w:rsidRPr="00307612">
        <w:rPr>
          <w:rFonts w:ascii="Arial" w:hAnsi="Arial"/>
          <w:b/>
          <w:sz w:val="18"/>
          <w:szCs w:val="22"/>
        </w:rPr>
        <w:t>INC.</w:t>
      </w:r>
      <w:r w:rsidRPr="00307612">
        <w:rPr>
          <w:rFonts w:ascii="Arial" w:hAnsi="Arial"/>
          <w:sz w:val="18"/>
          <w:szCs w:val="22"/>
        </w:rPr>
        <w:t xml:space="preserve"> McLean (HQ), VA, Herndon, VA, San Francisco, CA, and New York, NY </w:t>
      </w:r>
      <w:r w:rsidRPr="00307612">
        <w:rPr>
          <w:rFonts w:ascii="Arial" w:hAnsi="Arial"/>
          <w:sz w:val="18"/>
          <w:szCs w:val="22"/>
        </w:rPr>
        <w:tab/>
      </w:r>
      <w:r w:rsidRPr="00307612">
        <w:rPr>
          <w:rFonts w:ascii="Arial" w:hAnsi="Arial"/>
          <w:sz w:val="18"/>
          <w:szCs w:val="22"/>
        </w:rPr>
        <w:tab/>
        <w:t>1995-2008</w:t>
      </w:r>
    </w:p>
    <w:p w14:paraId="6F9ACDDE" w14:textId="77777777" w:rsidR="00464715" w:rsidRPr="00307612" w:rsidRDefault="00464715" w:rsidP="00464715">
      <w:pPr>
        <w:tabs>
          <w:tab w:val="left" w:pos="0"/>
        </w:tabs>
        <w:ind w:left="-240" w:right="-288"/>
        <w:jc w:val="both"/>
        <w:rPr>
          <w:rFonts w:ascii="Arial" w:hAnsi="Arial" w:cs="Arial"/>
          <w:bCs/>
          <w:i/>
          <w:sz w:val="18"/>
          <w:szCs w:val="22"/>
        </w:rPr>
      </w:pPr>
      <w:r w:rsidRPr="00307612">
        <w:rPr>
          <w:rFonts w:ascii="Arial" w:hAnsi="Arial" w:cs="Arial"/>
          <w:bCs/>
          <w:i/>
          <w:sz w:val="18"/>
          <w:szCs w:val="22"/>
        </w:rPr>
        <w:t>Leading global management and technology consulting firm with $4.1 billion in revenue and 21,400 employees.</w:t>
      </w:r>
    </w:p>
    <w:p w14:paraId="20D8A0C8" w14:textId="77777777" w:rsidR="00464715" w:rsidRPr="00307612" w:rsidRDefault="00464715" w:rsidP="00464715">
      <w:pPr>
        <w:tabs>
          <w:tab w:val="left" w:pos="0"/>
        </w:tabs>
        <w:ind w:left="-120" w:right="-288"/>
        <w:jc w:val="both"/>
        <w:rPr>
          <w:rFonts w:ascii="Arial" w:hAnsi="Arial" w:cs="Arial"/>
          <w:bCs/>
          <w:sz w:val="18"/>
          <w:szCs w:val="22"/>
        </w:rPr>
      </w:pPr>
    </w:p>
    <w:p w14:paraId="319CD81F" w14:textId="77777777" w:rsidR="00464715" w:rsidRPr="00307612" w:rsidRDefault="00464715" w:rsidP="0089767C">
      <w:pPr>
        <w:tabs>
          <w:tab w:val="left" w:pos="0"/>
        </w:tabs>
        <w:ind w:left="-240" w:right="-288"/>
        <w:jc w:val="both"/>
        <w:outlineLvl w:val="0"/>
        <w:rPr>
          <w:rFonts w:ascii="Arial" w:hAnsi="Arial"/>
          <w:b/>
          <w:bCs/>
          <w:sz w:val="18"/>
          <w:szCs w:val="22"/>
        </w:rPr>
      </w:pPr>
      <w:r w:rsidRPr="00307612">
        <w:rPr>
          <w:rFonts w:ascii="Arial" w:hAnsi="Arial"/>
          <w:b/>
          <w:sz w:val="18"/>
          <w:szCs w:val="22"/>
        </w:rPr>
        <w:t>Senior Field Services Manager – US and Northern Cone Latin America</w:t>
      </w:r>
      <w:r w:rsidRPr="00307612">
        <w:rPr>
          <w:rFonts w:ascii="Arial" w:hAnsi="Arial"/>
          <w:sz w:val="18"/>
          <w:szCs w:val="22"/>
        </w:rPr>
        <w:t xml:space="preserve"> (2006-2008)</w:t>
      </w:r>
    </w:p>
    <w:p w14:paraId="691BF154" w14:textId="77777777" w:rsidR="00464715" w:rsidRPr="00307612" w:rsidRDefault="00464715" w:rsidP="00464715">
      <w:pPr>
        <w:tabs>
          <w:tab w:val="left" w:pos="0"/>
        </w:tabs>
        <w:ind w:left="-240" w:right="-288"/>
        <w:jc w:val="both"/>
        <w:rPr>
          <w:rFonts w:ascii="Arial" w:hAnsi="Arial"/>
          <w:sz w:val="18"/>
          <w:szCs w:val="22"/>
        </w:rPr>
      </w:pPr>
      <w:r w:rsidRPr="00307612">
        <w:rPr>
          <w:rFonts w:ascii="Arial" w:hAnsi="Arial"/>
          <w:sz w:val="18"/>
          <w:szCs w:val="22"/>
        </w:rPr>
        <w:t xml:space="preserve">IT desktop support manager and POC between IT and business units. </w:t>
      </w:r>
      <w:r w:rsidRPr="00307612">
        <w:rPr>
          <w:rFonts w:ascii="Arial" w:hAnsi="Arial" w:cs="Arial"/>
          <w:bCs/>
          <w:sz w:val="18"/>
          <w:szCs w:val="22"/>
        </w:rPr>
        <w:t>Led hybrid internal and outsourced technical support services team to identify and quickly resolve technical issues for 18,000+ customers with world-class results. Devised and executed strategic and tactical-level plans to surpass enterprise targets for service performance and improving customer satisfaction. Managed issue escalations and customer expectations, and e</w:t>
      </w:r>
      <w:r w:rsidRPr="00307612">
        <w:rPr>
          <w:rFonts w:ascii="Arial" w:hAnsi="Arial"/>
          <w:sz w:val="18"/>
          <w:szCs w:val="22"/>
        </w:rPr>
        <w:t>ngaged with customers and IT to identify solutions and process improvement opportunities for continuous improvement mandate.</w:t>
      </w:r>
      <w:r w:rsidRPr="00B42B6A">
        <w:rPr>
          <w:rFonts w:ascii="Arial" w:hAnsi="Arial" w:cs="Arial"/>
          <w:bCs/>
          <w:sz w:val="18"/>
          <w:szCs w:val="22"/>
        </w:rPr>
        <w:t xml:space="preserve"> </w:t>
      </w:r>
      <w:r w:rsidRPr="00307612">
        <w:rPr>
          <w:rFonts w:ascii="Arial" w:hAnsi="Arial"/>
          <w:sz w:val="18"/>
          <w:szCs w:val="22"/>
        </w:rPr>
        <w:t xml:space="preserve">Marketed and educated customers on IT products, services, policies, and service levels, and was voice of customer to IT. </w:t>
      </w:r>
      <w:r w:rsidRPr="00307612">
        <w:rPr>
          <w:rFonts w:ascii="Arial" w:hAnsi="Arial" w:cs="Arial"/>
          <w:bCs/>
          <w:sz w:val="18"/>
          <w:szCs w:val="22"/>
        </w:rPr>
        <w:t>Negotiated service levels and directed activities to facilitate compliance with SLAs. Established, managed positive relationships with customers, IT and vendors.</w:t>
      </w:r>
      <w:r w:rsidRPr="00307612">
        <w:rPr>
          <w:rFonts w:ascii="Arial" w:hAnsi="Arial"/>
          <w:sz w:val="18"/>
          <w:szCs w:val="22"/>
        </w:rPr>
        <w:t xml:space="preserve"> </w:t>
      </w:r>
      <w:r w:rsidRPr="00307612">
        <w:rPr>
          <w:rFonts w:ascii="Arial" w:hAnsi="Arial" w:cs="Arial"/>
          <w:bCs/>
          <w:sz w:val="18"/>
          <w:szCs w:val="22"/>
        </w:rPr>
        <w:t>Coordinated full lifecycle IT projects, deployments and refreshes. Core member of projects, CAB change control and SET engineering teams.</w:t>
      </w:r>
    </w:p>
    <w:p w14:paraId="70061C13" w14:textId="77777777" w:rsidR="00464715" w:rsidRPr="00307612" w:rsidRDefault="00464715" w:rsidP="00464715">
      <w:pPr>
        <w:tabs>
          <w:tab w:val="left" w:pos="0"/>
        </w:tabs>
        <w:ind w:left="-120" w:right="-288"/>
        <w:jc w:val="both"/>
        <w:rPr>
          <w:rFonts w:ascii="Arial" w:hAnsi="Arial" w:cs="Arial"/>
          <w:bCs/>
          <w:sz w:val="18"/>
          <w:szCs w:val="22"/>
        </w:rPr>
      </w:pPr>
    </w:p>
    <w:p w14:paraId="356FE8B5"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2"/>
        </w:rPr>
      </w:pPr>
      <w:r w:rsidRPr="00307612">
        <w:rPr>
          <w:rFonts w:ascii="Arial" w:hAnsi="Arial" w:cs="Arial"/>
          <w:b/>
          <w:bCs/>
          <w:sz w:val="18"/>
          <w:szCs w:val="22"/>
        </w:rPr>
        <w:t xml:space="preserve">Achieved customer satisfaction survey scores of “highly satisfied” </w:t>
      </w:r>
      <w:r w:rsidRPr="00307612">
        <w:rPr>
          <w:rFonts w:ascii="Arial" w:hAnsi="Arial" w:cs="Arial"/>
          <w:bCs/>
          <w:sz w:val="18"/>
          <w:szCs w:val="22"/>
        </w:rPr>
        <w:t>for core desktop support services along with</w:t>
      </w:r>
      <w:r w:rsidRPr="00307612">
        <w:rPr>
          <w:rFonts w:ascii="Arial" w:hAnsi="Arial" w:cs="Arial"/>
          <w:b/>
          <w:bCs/>
          <w:sz w:val="18"/>
          <w:szCs w:val="22"/>
        </w:rPr>
        <w:t xml:space="preserve"> “top-notch” </w:t>
      </w:r>
      <w:r w:rsidRPr="00307612">
        <w:rPr>
          <w:rFonts w:ascii="Arial" w:hAnsi="Arial" w:cs="Arial"/>
          <w:bCs/>
          <w:sz w:val="18"/>
          <w:szCs w:val="22"/>
        </w:rPr>
        <w:t>ratings related to caliber of support team members. Overall service delivery ratings of 4.3 out of 5.</w:t>
      </w:r>
    </w:p>
    <w:p w14:paraId="213F3F7F"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2"/>
        </w:rPr>
      </w:pPr>
      <w:r w:rsidRPr="00307612">
        <w:rPr>
          <w:rFonts w:ascii="Arial" w:hAnsi="Arial" w:cs="Arial"/>
          <w:b/>
          <w:bCs/>
          <w:sz w:val="18"/>
          <w:szCs w:val="22"/>
        </w:rPr>
        <w:t>Orchestrated highly successful on-demand disaster recovery and business continuation initiative</w:t>
      </w:r>
      <w:r w:rsidRPr="00307612">
        <w:rPr>
          <w:rFonts w:ascii="Arial" w:hAnsi="Arial" w:cs="Arial"/>
          <w:bCs/>
          <w:sz w:val="18"/>
          <w:szCs w:val="22"/>
        </w:rPr>
        <w:t xml:space="preserve"> to provide emergency technical capabilities, equipment, network access, and support during NYC office shutdown, allowing the business to function offsite, with minimal disruption to normal operations. Efforts were highly praised by senior business leadership.</w:t>
      </w:r>
    </w:p>
    <w:p w14:paraId="1273B984"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2"/>
        </w:rPr>
      </w:pPr>
      <w:r w:rsidRPr="00307612">
        <w:rPr>
          <w:rFonts w:ascii="Arial" w:hAnsi="Arial"/>
          <w:b/>
          <w:sz w:val="18"/>
        </w:rPr>
        <w:t xml:space="preserve">Key driver in creating a service strategy and design team </w:t>
      </w:r>
      <w:r w:rsidRPr="00307612">
        <w:rPr>
          <w:rFonts w:ascii="Arial" w:hAnsi="Arial"/>
          <w:sz w:val="18"/>
        </w:rPr>
        <w:t>to address growing capabilities and standards gaps</w:t>
      </w:r>
      <w:r w:rsidRPr="00307612">
        <w:rPr>
          <w:rFonts w:ascii="Arial" w:hAnsi="Arial"/>
          <w:b/>
          <w:sz w:val="18"/>
        </w:rPr>
        <w:t xml:space="preserve"> </w:t>
      </w:r>
      <w:r w:rsidRPr="00307612">
        <w:rPr>
          <w:rFonts w:ascii="Arial" w:hAnsi="Arial"/>
          <w:sz w:val="18"/>
        </w:rPr>
        <w:t>in end user &amp; office technologies. Agile matrix team to quickly identify, respond to and meet changing customer needs.</w:t>
      </w:r>
    </w:p>
    <w:p w14:paraId="7CA0B047"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2"/>
        </w:rPr>
      </w:pPr>
      <w:r w:rsidRPr="00307612">
        <w:rPr>
          <w:rFonts w:ascii="Arial" w:hAnsi="Arial"/>
          <w:b/>
          <w:color w:val="000000"/>
          <w:sz w:val="18"/>
          <w:szCs w:val="20"/>
        </w:rPr>
        <w:t>Created next generation support model strategy</w:t>
      </w:r>
      <w:r w:rsidRPr="00307612">
        <w:rPr>
          <w:rFonts w:ascii="Arial" w:hAnsi="Arial"/>
          <w:color w:val="000000"/>
          <w:sz w:val="18"/>
          <w:szCs w:val="20"/>
        </w:rPr>
        <w:t>, identifying key improvement areas and new service offerings to refine world-class support delivery capability to 18,000+ customers. Improvement opportunities included upstream service desk first call resolution, quality and leverage of knowledgebase, self-service, after hours support, and call escalation processes.</w:t>
      </w:r>
    </w:p>
    <w:p w14:paraId="3B977DE4"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2"/>
        </w:rPr>
      </w:pPr>
      <w:r w:rsidRPr="00307612">
        <w:rPr>
          <w:rFonts w:ascii="Arial" w:hAnsi="Arial" w:cs="Arial"/>
          <w:b/>
          <w:bCs/>
          <w:sz w:val="18"/>
          <w:szCs w:val="22"/>
        </w:rPr>
        <w:t xml:space="preserve">Spearheaded design of solution strategy and IT architecture </w:t>
      </w:r>
      <w:r w:rsidRPr="00307612">
        <w:rPr>
          <w:rFonts w:ascii="Arial" w:hAnsi="Arial" w:cs="Arial"/>
          <w:bCs/>
          <w:sz w:val="18"/>
          <w:szCs w:val="22"/>
        </w:rPr>
        <w:t>to establish secure network scanning capabilities for network multifunction copiers to meet customer requirements. Secured infrastructure audit from vendor to baseline imaging footprint and strategies to minimize devices, resulting in reduced imaging and overhead expenses while adding capabilities.</w:t>
      </w:r>
    </w:p>
    <w:p w14:paraId="3DC57576"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1"/>
        </w:rPr>
      </w:pPr>
      <w:r w:rsidRPr="00307612">
        <w:rPr>
          <w:rFonts w:ascii="Arial" w:hAnsi="Arial" w:cs="Arial"/>
          <w:b/>
          <w:bCs/>
          <w:sz w:val="18"/>
          <w:szCs w:val="22"/>
        </w:rPr>
        <w:t>Established stringent guidelines and practices</w:t>
      </w:r>
      <w:r w:rsidRPr="00307612">
        <w:rPr>
          <w:rFonts w:ascii="Arial" w:hAnsi="Arial" w:cs="Arial"/>
          <w:bCs/>
          <w:sz w:val="18"/>
          <w:szCs w:val="22"/>
        </w:rPr>
        <w:t xml:space="preserve"> for transitioning projects to operations and customers, which were adopted into core project management methodology template to improve service design and transition to service operations.</w:t>
      </w:r>
    </w:p>
    <w:p w14:paraId="5B37FD57" w14:textId="77777777" w:rsidR="00464715" w:rsidRPr="00307612" w:rsidRDefault="00464715" w:rsidP="00464715">
      <w:pPr>
        <w:numPr>
          <w:ilvl w:val="0"/>
          <w:numId w:val="1"/>
        </w:numPr>
        <w:tabs>
          <w:tab w:val="clear" w:pos="432"/>
          <w:tab w:val="left" w:pos="0"/>
          <w:tab w:val="right" w:pos="9360"/>
        </w:tabs>
        <w:spacing w:before="60"/>
        <w:ind w:left="0" w:right="-288" w:hanging="240"/>
        <w:rPr>
          <w:rFonts w:ascii="Arial" w:hAnsi="Arial" w:cs="Arial"/>
          <w:bCs/>
          <w:sz w:val="18"/>
          <w:szCs w:val="21"/>
        </w:rPr>
      </w:pPr>
      <w:r w:rsidRPr="00307612">
        <w:rPr>
          <w:rFonts w:ascii="Arial" w:hAnsi="Arial"/>
          <w:b/>
          <w:color w:val="000000"/>
          <w:sz w:val="18"/>
          <w:szCs w:val="20"/>
        </w:rPr>
        <w:t>Implemented and marketed 1</w:t>
      </w:r>
      <w:r w:rsidRPr="00307612">
        <w:rPr>
          <w:rFonts w:ascii="Arial" w:hAnsi="Arial"/>
          <w:b/>
          <w:color w:val="000000"/>
          <w:sz w:val="18"/>
          <w:szCs w:val="20"/>
          <w:vertAlign w:val="superscript"/>
        </w:rPr>
        <w:t>st</w:t>
      </w:r>
      <w:r w:rsidRPr="00307612">
        <w:rPr>
          <w:rFonts w:ascii="Arial" w:hAnsi="Arial"/>
          <w:b/>
          <w:color w:val="000000"/>
          <w:sz w:val="18"/>
          <w:szCs w:val="20"/>
        </w:rPr>
        <w:t xml:space="preserve"> phase of PC asset management program</w:t>
      </w:r>
      <w:r w:rsidRPr="00307612">
        <w:rPr>
          <w:rFonts w:ascii="Arial" w:hAnsi="Arial"/>
          <w:color w:val="000000"/>
          <w:sz w:val="18"/>
          <w:szCs w:val="20"/>
        </w:rPr>
        <w:t xml:space="preserve"> for the Government business. Goal is to bring 22,000+ assets under full asset/PC lifecycle management in 2009 to improve support, reduce costs &amp; reduce data theft risks.</w:t>
      </w:r>
    </w:p>
    <w:p w14:paraId="5B7ABE02" w14:textId="2C3B5B6C" w:rsidR="00464715" w:rsidRPr="00307612" w:rsidRDefault="00464715" w:rsidP="0089767C">
      <w:pPr>
        <w:tabs>
          <w:tab w:val="left" w:pos="-120"/>
        </w:tabs>
        <w:ind w:left="-240" w:right="-288"/>
        <w:jc w:val="center"/>
        <w:outlineLvl w:val="0"/>
        <w:rPr>
          <w:rFonts w:ascii="Arial" w:hAnsi="Arial" w:cs="Arial"/>
          <w:bCs/>
          <w:sz w:val="22"/>
          <w:szCs w:val="22"/>
        </w:rPr>
      </w:pPr>
    </w:p>
    <w:p w14:paraId="0ED83170" w14:textId="77777777" w:rsidR="00464715" w:rsidRPr="00307612" w:rsidRDefault="00464715" w:rsidP="00464715">
      <w:pPr>
        <w:tabs>
          <w:tab w:val="left" w:pos="0"/>
        </w:tabs>
        <w:ind w:left="-240" w:right="-288"/>
        <w:jc w:val="center"/>
        <w:rPr>
          <w:rFonts w:ascii="Arial" w:hAnsi="Arial" w:cs="Arial"/>
          <w:b/>
          <w:bCs/>
          <w:sz w:val="22"/>
          <w:szCs w:val="22"/>
        </w:rPr>
      </w:pPr>
    </w:p>
    <w:p w14:paraId="16ED5FF2" w14:textId="77777777" w:rsidR="00464715" w:rsidRPr="00307612" w:rsidRDefault="00464715" w:rsidP="0089767C">
      <w:pPr>
        <w:tabs>
          <w:tab w:val="left" w:pos="0"/>
        </w:tabs>
        <w:ind w:left="-240" w:right="-288"/>
        <w:jc w:val="both"/>
        <w:outlineLvl w:val="0"/>
        <w:rPr>
          <w:rFonts w:ascii="Arial" w:hAnsi="Arial"/>
          <w:b/>
          <w:bCs/>
          <w:sz w:val="18"/>
          <w:szCs w:val="22"/>
        </w:rPr>
      </w:pPr>
      <w:r w:rsidRPr="00307612">
        <w:rPr>
          <w:rFonts w:ascii="Arial" w:hAnsi="Arial"/>
          <w:b/>
          <w:bCs/>
          <w:sz w:val="18"/>
          <w:szCs w:val="22"/>
        </w:rPr>
        <w:t>Senior IT Account Manager —U.S. &amp; Northern Latin America Commercial Business</w:t>
      </w:r>
      <w:r w:rsidRPr="00307612">
        <w:rPr>
          <w:rFonts w:ascii="Arial" w:hAnsi="Arial"/>
          <w:bCs/>
          <w:sz w:val="18"/>
          <w:szCs w:val="22"/>
        </w:rPr>
        <w:t xml:space="preserve"> (2004-2006)</w:t>
      </w:r>
    </w:p>
    <w:p w14:paraId="2B867A9E" w14:textId="77777777" w:rsidR="00464715" w:rsidRPr="00307612" w:rsidRDefault="00464715" w:rsidP="00464715">
      <w:pPr>
        <w:pStyle w:val="BodyText2"/>
        <w:tabs>
          <w:tab w:val="left" w:pos="0"/>
        </w:tabs>
        <w:ind w:left="-240" w:right="-288"/>
        <w:jc w:val="both"/>
        <w:rPr>
          <w:color w:val="auto"/>
          <w:sz w:val="18"/>
          <w:szCs w:val="22"/>
        </w:rPr>
      </w:pPr>
      <w:r w:rsidRPr="00307612">
        <w:rPr>
          <w:color w:val="auto"/>
          <w:sz w:val="18"/>
          <w:szCs w:val="22"/>
        </w:rPr>
        <w:t>Customer Relationship and IT Manager serving as POC liaison between IT and business unit. Led 11-person team of technical support resources to design, implement, and support technology systems/applications. Engaged with customers to identify IT solution and process improvement requirements and improvement opportunities. Marketed IT products, services and policies to customers, and advocated for customer to IT to help ensure business and IT alignment.</w:t>
      </w:r>
    </w:p>
    <w:p w14:paraId="611ABF9C" w14:textId="77777777" w:rsidR="00464715" w:rsidRPr="00307612" w:rsidRDefault="00464715" w:rsidP="00464715">
      <w:pPr>
        <w:pStyle w:val="BodyText2"/>
        <w:tabs>
          <w:tab w:val="left" w:pos="0"/>
        </w:tabs>
        <w:ind w:left="-120" w:right="-288"/>
        <w:jc w:val="both"/>
        <w:rPr>
          <w:color w:val="auto"/>
          <w:sz w:val="18"/>
          <w:szCs w:val="22"/>
        </w:rPr>
      </w:pPr>
    </w:p>
    <w:p w14:paraId="5A35B70F" w14:textId="77777777" w:rsidR="00464715" w:rsidRPr="00307612" w:rsidRDefault="00464715" w:rsidP="00464715">
      <w:pPr>
        <w:numPr>
          <w:ilvl w:val="0"/>
          <w:numId w:val="1"/>
        </w:numPr>
        <w:tabs>
          <w:tab w:val="clear" w:pos="432"/>
          <w:tab w:val="num" w:pos="0"/>
        </w:tabs>
        <w:spacing w:before="60"/>
        <w:ind w:left="0" w:right="-288" w:hanging="240"/>
        <w:jc w:val="both"/>
        <w:rPr>
          <w:rFonts w:ascii="Arial" w:hAnsi="Arial" w:cs="Arial"/>
          <w:bCs/>
          <w:sz w:val="18"/>
          <w:szCs w:val="21"/>
        </w:rPr>
      </w:pPr>
      <w:r w:rsidRPr="00307612">
        <w:rPr>
          <w:rFonts w:ascii="Arial" w:hAnsi="Arial" w:cs="Arial"/>
          <w:b/>
          <w:bCs/>
          <w:sz w:val="18"/>
          <w:szCs w:val="22"/>
        </w:rPr>
        <w:t>Salvaged Project Mercury, leading deployment crisis retooling effort</w:t>
      </w:r>
      <w:r w:rsidRPr="00307612">
        <w:rPr>
          <w:rFonts w:ascii="Arial" w:hAnsi="Arial" w:cs="Arial"/>
          <w:bCs/>
          <w:sz w:val="18"/>
          <w:szCs w:val="22"/>
        </w:rPr>
        <w:t xml:space="preserve"> to quickly identify and resolve customer issues, concerns and training gaps to gain customer acceptance</w:t>
      </w:r>
      <w:r w:rsidRPr="00307612">
        <w:rPr>
          <w:rFonts w:ascii="Arial" w:hAnsi="Arial" w:cs="Arial"/>
          <w:b/>
          <w:bCs/>
          <w:sz w:val="18"/>
          <w:szCs w:val="22"/>
        </w:rPr>
        <w:t xml:space="preserve"> </w:t>
      </w:r>
      <w:r w:rsidRPr="00307612">
        <w:rPr>
          <w:rFonts w:ascii="Arial" w:hAnsi="Arial" w:cs="Arial"/>
          <w:bCs/>
          <w:sz w:val="18"/>
          <w:szCs w:val="22"/>
        </w:rPr>
        <w:t>for</w:t>
      </w:r>
      <w:r w:rsidRPr="00307612">
        <w:rPr>
          <w:rFonts w:ascii="Arial" w:hAnsi="Arial" w:cs="Arial"/>
          <w:b/>
          <w:bCs/>
          <w:sz w:val="18"/>
          <w:szCs w:val="22"/>
        </w:rPr>
        <w:t xml:space="preserve"> </w:t>
      </w:r>
      <w:r w:rsidRPr="00307612">
        <w:rPr>
          <w:rFonts w:ascii="Arial" w:hAnsi="Arial" w:cs="Arial"/>
          <w:bCs/>
          <w:sz w:val="18"/>
          <w:szCs w:val="22"/>
        </w:rPr>
        <w:t>the firm’s largest-ever infrastructure &amp; desktop change initiative</w:t>
      </w:r>
      <w:r w:rsidRPr="00307612">
        <w:rPr>
          <w:rFonts w:ascii="Arial" w:hAnsi="Arial"/>
          <w:sz w:val="18"/>
          <w:szCs w:val="21"/>
        </w:rPr>
        <w:t>.</w:t>
      </w:r>
    </w:p>
    <w:p w14:paraId="59BCB029" w14:textId="77777777" w:rsidR="00464715" w:rsidRPr="00307612" w:rsidRDefault="00464715" w:rsidP="00464715">
      <w:pPr>
        <w:numPr>
          <w:ilvl w:val="0"/>
          <w:numId w:val="1"/>
        </w:numPr>
        <w:tabs>
          <w:tab w:val="clear" w:pos="432"/>
          <w:tab w:val="num" w:pos="0"/>
        </w:tabs>
        <w:spacing w:before="60"/>
        <w:ind w:left="0" w:right="-288" w:hanging="240"/>
        <w:jc w:val="both"/>
        <w:rPr>
          <w:rFonts w:ascii="Arial" w:hAnsi="Arial" w:cs="Arial"/>
          <w:bCs/>
          <w:sz w:val="18"/>
          <w:szCs w:val="21"/>
        </w:rPr>
      </w:pPr>
      <w:r w:rsidRPr="00307612">
        <w:rPr>
          <w:rFonts w:ascii="Arial" w:hAnsi="Arial" w:cs="Arial"/>
          <w:b/>
          <w:bCs/>
          <w:sz w:val="18"/>
          <w:szCs w:val="21"/>
        </w:rPr>
        <w:t>Recognized for outstanding contributions</w:t>
      </w:r>
      <w:r w:rsidRPr="00307612">
        <w:rPr>
          <w:rFonts w:ascii="Arial" w:hAnsi="Arial" w:cs="Arial"/>
          <w:bCs/>
          <w:sz w:val="18"/>
          <w:szCs w:val="21"/>
        </w:rPr>
        <w:t xml:space="preserve"> to Blackberry/OMA/Secure VPN enterprise project for focusing team on customer and support requirements, training, expectations and documentation. Recognizing potential political impact, drafted and championed proposal to include non-standard Macintosh customers, which was approved by senior leadership.</w:t>
      </w:r>
    </w:p>
    <w:p w14:paraId="36BEFC72" w14:textId="77777777" w:rsidR="00464715" w:rsidRPr="00307612" w:rsidRDefault="00464715" w:rsidP="00464715">
      <w:pPr>
        <w:numPr>
          <w:ilvl w:val="0"/>
          <w:numId w:val="1"/>
        </w:numPr>
        <w:tabs>
          <w:tab w:val="clear" w:pos="432"/>
          <w:tab w:val="num" w:pos="0"/>
        </w:tabs>
        <w:spacing w:before="60"/>
        <w:ind w:left="0" w:right="-288" w:hanging="240"/>
        <w:jc w:val="both"/>
        <w:rPr>
          <w:rFonts w:ascii="Arial" w:hAnsi="Arial" w:cs="Arial"/>
          <w:bCs/>
          <w:sz w:val="18"/>
          <w:szCs w:val="21"/>
        </w:rPr>
      </w:pPr>
      <w:r w:rsidRPr="00307612">
        <w:rPr>
          <w:rFonts w:ascii="Arial" w:hAnsi="Arial" w:cs="Arial"/>
          <w:b/>
          <w:bCs/>
          <w:sz w:val="18"/>
          <w:szCs w:val="21"/>
        </w:rPr>
        <w:t xml:space="preserve">Fast-tracked senior partner’s strategic marketing data system initiative, </w:t>
      </w:r>
      <w:r w:rsidRPr="00307612">
        <w:rPr>
          <w:rFonts w:ascii="Arial" w:hAnsi="Arial" w:cs="Arial"/>
          <w:bCs/>
          <w:sz w:val="18"/>
          <w:szCs w:val="21"/>
        </w:rPr>
        <w:t>enabling rapid customer standup of new strategic consulting business practice. Successfully advocating for customer to gain IT approval for out of cycle project.</w:t>
      </w:r>
    </w:p>
    <w:p w14:paraId="57E77C4D" w14:textId="77777777" w:rsidR="00464715" w:rsidRPr="00307612" w:rsidRDefault="00464715" w:rsidP="00464715">
      <w:pPr>
        <w:numPr>
          <w:ilvl w:val="0"/>
          <w:numId w:val="1"/>
        </w:numPr>
        <w:tabs>
          <w:tab w:val="clear" w:pos="432"/>
          <w:tab w:val="num" w:pos="0"/>
        </w:tabs>
        <w:spacing w:before="60"/>
        <w:ind w:left="0" w:right="-288" w:hanging="240"/>
        <w:jc w:val="both"/>
        <w:rPr>
          <w:rFonts w:ascii="Arial" w:hAnsi="Arial"/>
          <w:b/>
          <w:sz w:val="18"/>
          <w:szCs w:val="22"/>
        </w:rPr>
      </w:pPr>
      <w:r w:rsidRPr="00307612">
        <w:rPr>
          <w:rFonts w:ascii="Arial" w:hAnsi="Arial" w:cs="Arial"/>
          <w:b/>
          <w:bCs/>
          <w:sz w:val="18"/>
          <w:szCs w:val="21"/>
        </w:rPr>
        <w:t>Saved Commercial business unit $200K</w:t>
      </w:r>
      <w:r w:rsidRPr="00307612">
        <w:rPr>
          <w:rFonts w:ascii="Arial" w:hAnsi="Arial" w:cs="Arial"/>
          <w:bCs/>
          <w:sz w:val="18"/>
          <w:szCs w:val="21"/>
        </w:rPr>
        <w:t xml:space="preserve"> in out of budget contracting costs by overhauling project proposal to upgrade Novell servers and NOS. Revised plan was executed for $20K while achieving original scope and goals.</w:t>
      </w:r>
    </w:p>
    <w:p w14:paraId="66987C79" w14:textId="77777777" w:rsidR="00464715" w:rsidRPr="005D0AE8" w:rsidRDefault="00464715" w:rsidP="00464715">
      <w:pPr>
        <w:numPr>
          <w:ilvl w:val="0"/>
          <w:numId w:val="1"/>
        </w:numPr>
        <w:tabs>
          <w:tab w:val="clear" w:pos="432"/>
          <w:tab w:val="num" w:pos="0"/>
        </w:tabs>
        <w:spacing w:before="60"/>
        <w:ind w:left="0" w:right="-288" w:hanging="240"/>
        <w:jc w:val="both"/>
        <w:rPr>
          <w:rFonts w:ascii="Arial" w:hAnsi="Arial"/>
          <w:b/>
          <w:sz w:val="18"/>
          <w:szCs w:val="22"/>
        </w:rPr>
      </w:pPr>
      <w:r w:rsidRPr="00307612">
        <w:rPr>
          <w:rFonts w:ascii="Arial" w:hAnsi="Arial"/>
          <w:b/>
          <w:color w:val="000000"/>
          <w:sz w:val="18"/>
          <w:szCs w:val="20"/>
        </w:rPr>
        <w:t>Created and implemented Commercial business PC lifecycle asset management program</w:t>
      </w:r>
      <w:r w:rsidRPr="00307612">
        <w:rPr>
          <w:rFonts w:ascii="Arial" w:hAnsi="Arial"/>
          <w:color w:val="000000"/>
          <w:sz w:val="18"/>
          <w:szCs w:val="20"/>
        </w:rPr>
        <w:t>. Year 1 deployment saved $80k and eliminated 50+ hours of support staff labor, &amp; significantly reduced risk of sensitive Firm and client data theft.</w:t>
      </w:r>
    </w:p>
    <w:p w14:paraId="19D1F4B3" w14:textId="77777777" w:rsidR="005D0AE8" w:rsidRDefault="005D0AE8" w:rsidP="005D0AE8">
      <w:pPr>
        <w:spacing w:before="60"/>
        <w:ind w:right="-288"/>
        <w:jc w:val="both"/>
        <w:rPr>
          <w:rFonts w:ascii="Arial" w:hAnsi="Arial"/>
          <w:b/>
          <w:color w:val="000000"/>
          <w:sz w:val="18"/>
          <w:szCs w:val="20"/>
        </w:rPr>
      </w:pPr>
    </w:p>
    <w:p w14:paraId="26A52CAE" w14:textId="77777777" w:rsidR="005D0AE8" w:rsidRDefault="005D0AE8" w:rsidP="005D0AE8">
      <w:pPr>
        <w:spacing w:before="60"/>
        <w:ind w:right="-288"/>
        <w:jc w:val="both"/>
        <w:rPr>
          <w:rFonts w:ascii="Arial" w:hAnsi="Arial"/>
          <w:b/>
          <w:color w:val="000000"/>
          <w:sz w:val="18"/>
          <w:szCs w:val="20"/>
        </w:rPr>
      </w:pPr>
    </w:p>
    <w:p w14:paraId="1493EE01" w14:textId="77777777" w:rsidR="005D0AE8" w:rsidRPr="00F04074" w:rsidRDefault="005D0AE8" w:rsidP="005D0AE8">
      <w:pPr>
        <w:ind w:left="-240" w:right="-288"/>
        <w:jc w:val="center"/>
        <w:outlineLvl w:val="0"/>
        <w:rPr>
          <w:rFonts w:ascii="Arial" w:hAnsi="Arial" w:cs="Arial"/>
          <w:bCs/>
          <w:sz w:val="28"/>
          <w:szCs w:val="36"/>
        </w:rPr>
      </w:pPr>
      <w:r w:rsidRPr="00F04074">
        <w:rPr>
          <w:rFonts w:ascii="Arial" w:hAnsi="Arial" w:cs="Arial"/>
          <w:b/>
          <w:bCs/>
          <w:sz w:val="28"/>
          <w:szCs w:val="36"/>
        </w:rPr>
        <w:t>BRYAN E. LEONARD</w:t>
      </w:r>
    </w:p>
    <w:p w14:paraId="0A1E4EB8" w14:textId="1B34B753" w:rsidR="005D0AE8" w:rsidRPr="00307612" w:rsidRDefault="005D0AE8" w:rsidP="005D0AE8">
      <w:pPr>
        <w:ind w:left="-240" w:right="-288"/>
        <w:jc w:val="center"/>
        <w:rPr>
          <w:rFonts w:ascii="Arial" w:hAnsi="Arial" w:cs="Arial"/>
          <w:bCs/>
          <w:sz w:val="20"/>
          <w:szCs w:val="20"/>
        </w:rPr>
      </w:pPr>
      <w:r w:rsidRPr="00307612">
        <w:rPr>
          <w:rFonts w:ascii="Arial" w:hAnsi="Arial" w:cs="Arial"/>
          <w:bCs/>
          <w:sz w:val="20"/>
          <w:szCs w:val="20"/>
        </w:rPr>
        <w:sym w:font="Symbol" w:char="F0B7"/>
      </w:r>
      <w:r w:rsidRPr="00307612">
        <w:rPr>
          <w:rFonts w:ascii="Arial" w:hAnsi="Arial" w:cs="Arial"/>
          <w:bCs/>
          <w:sz w:val="20"/>
          <w:szCs w:val="20"/>
        </w:rPr>
        <w:t xml:space="preserve"> Page T</w:t>
      </w:r>
      <w:r>
        <w:rPr>
          <w:rFonts w:ascii="Arial" w:hAnsi="Arial" w:cs="Arial"/>
          <w:bCs/>
          <w:sz w:val="20"/>
          <w:szCs w:val="20"/>
        </w:rPr>
        <w:t>hree</w:t>
      </w:r>
      <w:r w:rsidRPr="00307612">
        <w:rPr>
          <w:rFonts w:ascii="Arial" w:hAnsi="Arial" w:cs="Arial"/>
          <w:bCs/>
          <w:sz w:val="20"/>
          <w:szCs w:val="20"/>
        </w:rPr>
        <w:t xml:space="preserve"> </w:t>
      </w:r>
      <w:r w:rsidRPr="00307612">
        <w:rPr>
          <w:rFonts w:ascii="Arial" w:hAnsi="Arial" w:cs="Arial"/>
          <w:bCs/>
          <w:sz w:val="20"/>
          <w:szCs w:val="20"/>
        </w:rPr>
        <w:sym w:font="Symbol" w:char="F0B7"/>
      </w:r>
      <w:r w:rsidRPr="00307612">
        <w:rPr>
          <w:rFonts w:ascii="Arial" w:hAnsi="Arial" w:cs="Arial"/>
          <w:bCs/>
          <w:sz w:val="20"/>
          <w:szCs w:val="20"/>
        </w:rPr>
        <w:t xml:space="preserve"> </w:t>
      </w:r>
      <w:r w:rsidRPr="00307612">
        <w:rPr>
          <w:rFonts w:ascii="Garamond" w:hAnsi="Garamond" w:cs="Arial"/>
          <w:bCs/>
          <w:sz w:val="20"/>
          <w:szCs w:val="20"/>
        </w:rPr>
        <w:br/>
      </w:r>
      <w:r w:rsidRPr="00307612">
        <w:rPr>
          <w:rFonts w:ascii="Arial" w:hAnsi="Arial" w:cs="Arial"/>
          <w:bCs/>
          <w:sz w:val="20"/>
          <w:szCs w:val="20"/>
        </w:rPr>
        <w:t>bryleo@gmail.com</w:t>
      </w:r>
    </w:p>
    <w:p w14:paraId="47BE9EB8" w14:textId="77777777" w:rsidR="005D0AE8" w:rsidRPr="00307612" w:rsidRDefault="005D0AE8" w:rsidP="005D0AE8">
      <w:pPr>
        <w:tabs>
          <w:tab w:val="left" w:pos="0"/>
        </w:tabs>
        <w:ind w:left="-240" w:right="-288"/>
        <w:jc w:val="center"/>
        <w:rPr>
          <w:rFonts w:ascii="Arial" w:hAnsi="Arial" w:cs="Arial"/>
          <w:bCs/>
          <w:sz w:val="20"/>
          <w:szCs w:val="20"/>
        </w:rPr>
      </w:pPr>
    </w:p>
    <w:p w14:paraId="76DBC352" w14:textId="77777777" w:rsidR="005D0AE8" w:rsidRPr="00307612" w:rsidRDefault="00C30E5C" w:rsidP="005D0AE8">
      <w:pPr>
        <w:tabs>
          <w:tab w:val="left" w:pos="0"/>
        </w:tabs>
        <w:ind w:left="-240" w:right="-288"/>
        <w:jc w:val="center"/>
        <w:rPr>
          <w:rFonts w:ascii="Arial" w:hAnsi="Arial" w:cs="Arial"/>
          <w:bCs/>
          <w:sz w:val="22"/>
          <w:szCs w:val="22"/>
        </w:rPr>
      </w:pPr>
      <w:r>
        <w:rPr>
          <w:rFonts w:ascii="Garamond" w:hAnsi="Garamond"/>
          <w:noProof/>
          <w:sz w:val="22"/>
          <w:szCs w:val="22"/>
        </w:rPr>
        <w:pict w14:anchorId="571D27FD">
          <v:line id="_x0000_s1058" style="position:absolute;left:0;text-align:left;z-index:251662336" from="0,.25pt" to="480pt,.25pt" strokecolor="gray" strokeweight="4.75pt">
            <v:stroke linestyle="thinThick"/>
          </v:line>
        </w:pict>
      </w:r>
    </w:p>
    <w:p w14:paraId="29AFC4C9" w14:textId="67E10FC1" w:rsidR="005D0AE8" w:rsidRPr="00307612" w:rsidRDefault="005D0AE8" w:rsidP="005D0AE8">
      <w:pPr>
        <w:spacing w:before="60"/>
        <w:ind w:right="-288"/>
        <w:jc w:val="center"/>
        <w:rPr>
          <w:rFonts w:ascii="Arial" w:hAnsi="Arial"/>
          <w:b/>
          <w:sz w:val="18"/>
          <w:szCs w:val="22"/>
        </w:rPr>
      </w:pPr>
      <w:r w:rsidRPr="00F04074">
        <w:rPr>
          <w:rFonts w:ascii="Arial" w:hAnsi="Arial" w:cs="Arial"/>
          <w:b/>
          <w:bCs/>
          <w:sz w:val="20"/>
        </w:rPr>
        <w:t>PROFESSIONAL EXPERIENCE</w:t>
      </w:r>
      <w:r w:rsidRPr="00307612">
        <w:rPr>
          <w:rFonts w:ascii="Arial" w:hAnsi="Arial" w:cs="Arial"/>
          <w:bCs/>
        </w:rPr>
        <w:t xml:space="preserve"> </w:t>
      </w:r>
      <w:r w:rsidRPr="00307612">
        <w:rPr>
          <w:rFonts w:ascii="Arial" w:hAnsi="Arial" w:cs="Arial"/>
          <w:bCs/>
          <w:sz w:val="16"/>
          <w:szCs w:val="22"/>
        </w:rPr>
        <w:t>Continued</w:t>
      </w:r>
    </w:p>
    <w:p w14:paraId="02EC1A62" w14:textId="77777777" w:rsidR="00464715" w:rsidRPr="00307612" w:rsidRDefault="00464715" w:rsidP="00464715">
      <w:pPr>
        <w:tabs>
          <w:tab w:val="left" w:pos="0"/>
        </w:tabs>
        <w:spacing w:before="60"/>
        <w:ind w:right="-288"/>
        <w:jc w:val="both"/>
        <w:rPr>
          <w:rFonts w:ascii="Arial" w:hAnsi="Arial"/>
          <w:b/>
          <w:sz w:val="18"/>
          <w:szCs w:val="22"/>
        </w:rPr>
      </w:pPr>
    </w:p>
    <w:p w14:paraId="36BCCEB6" w14:textId="77777777" w:rsidR="00464715" w:rsidRPr="00307612" w:rsidRDefault="00464715" w:rsidP="0089767C">
      <w:pPr>
        <w:tabs>
          <w:tab w:val="left" w:pos="0"/>
        </w:tabs>
        <w:spacing w:before="60"/>
        <w:ind w:left="-240" w:right="-288"/>
        <w:jc w:val="both"/>
        <w:outlineLvl w:val="0"/>
        <w:rPr>
          <w:rFonts w:ascii="Arial" w:hAnsi="Arial"/>
          <w:sz w:val="18"/>
          <w:szCs w:val="22"/>
        </w:rPr>
      </w:pPr>
      <w:r w:rsidRPr="00307612">
        <w:rPr>
          <w:rFonts w:ascii="Arial" w:hAnsi="Arial"/>
          <w:b/>
          <w:bCs/>
          <w:sz w:val="19"/>
          <w:szCs w:val="22"/>
        </w:rPr>
        <w:t>Director of Global Customer Support</w:t>
      </w:r>
      <w:r w:rsidRPr="00307612">
        <w:rPr>
          <w:rFonts w:ascii="Arial" w:hAnsi="Arial"/>
          <w:b/>
          <w:bCs/>
          <w:sz w:val="18"/>
          <w:szCs w:val="22"/>
        </w:rPr>
        <w:t xml:space="preserve"> </w:t>
      </w:r>
      <w:r w:rsidRPr="00307612">
        <w:rPr>
          <w:rFonts w:ascii="Arial" w:hAnsi="Arial"/>
          <w:bCs/>
          <w:sz w:val="18"/>
          <w:szCs w:val="22"/>
        </w:rPr>
        <w:t xml:space="preserve">(2000-2004), </w:t>
      </w:r>
      <w:r w:rsidRPr="00307612">
        <w:rPr>
          <w:rFonts w:ascii="Arial" w:hAnsi="Arial"/>
          <w:b/>
          <w:bCs/>
          <w:sz w:val="18"/>
          <w:szCs w:val="22"/>
        </w:rPr>
        <w:t>Senior IT Manager – US West and Latin America</w:t>
      </w:r>
      <w:r w:rsidRPr="00307612">
        <w:rPr>
          <w:rFonts w:ascii="Arial" w:hAnsi="Arial"/>
          <w:bCs/>
          <w:sz w:val="18"/>
          <w:szCs w:val="22"/>
        </w:rPr>
        <w:t xml:space="preserve"> (1996-2000)</w:t>
      </w:r>
    </w:p>
    <w:p w14:paraId="0452DCF0" w14:textId="3695BC44" w:rsidR="00464715" w:rsidRPr="00307612" w:rsidRDefault="00464715" w:rsidP="00464715">
      <w:pPr>
        <w:pStyle w:val="BodyText2"/>
        <w:tabs>
          <w:tab w:val="left" w:pos="0"/>
        </w:tabs>
        <w:ind w:left="-240" w:right="-288"/>
        <w:jc w:val="both"/>
        <w:rPr>
          <w:color w:val="auto"/>
          <w:sz w:val="18"/>
          <w:szCs w:val="22"/>
        </w:rPr>
      </w:pPr>
      <w:r w:rsidRPr="00307612">
        <w:rPr>
          <w:color w:val="auto"/>
          <w:sz w:val="18"/>
          <w:szCs w:val="22"/>
        </w:rPr>
        <w:t xml:space="preserve">Promoted to Senior IT Manager from Lead Support Engineer in 1996 to oversee customer support services for commercial and government businesses in Western U.S. and Latin American markets; advancing to director of global support in 2000. Led </w:t>
      </w:r>
      <w:r w:rsidR="00574EA6">
        <w:rPr>
          <w:color w:val="auto"/>
          <w:sz w:val="18"/>
          <w:szCs w:val="22"/>
        </w:rPr>
        <w:t>10</w:t>
      </w:r>
      <w:r w:rsidRPr="00307612">
        <w:rPr>
          <w:color w:val="auto"/>
          <w:sz w:val="18"/>
          <w:szCs w:val="22"/>
        </w:rPr>
        <w:t xml:space="preserve"> IT managers and 64-person team to manage all aspects of customer relationship, support and world-class service delivery to 11,500 staff at 200 global locations. Administered engagements with technology vendors and business process outsourcers, including service desk, desktop support, break/fix and access management operations.</w:t>
      </w:r>
    </w:p>
    <w:p w14:paraId="79F28BDF" w14:textId="77777777" w:rsidR="00464715" w:rsidRPr="00307612" w:rsidRDefault="00464715" w:rsidP="00464715">
      <w:pPr>
        <w:pStyle w:val="BodyText2"/>
        <w:tabs>
          <w:tab w:val="left" w:pos="0"/>
        </w:tabs>
        <w:ind w:left="-120" w:right="-288"/>
        <w:jc w:val="both"/>
        <w:rPr>
          <w:color w:val="auto"/>
          <w:sz w:val="18"/>
          <w:szCs w:val="22"/>
        </w:rPr>
      </w:pPr>
    </w:p>
    <w:p w14:paraId="68ECDC0D"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2"/>
        </w:rPr>
      </w:pPr>
      <w:r w:rsidRPr="00307612">
        <w:rPr>
          <w:rFonts w:ascii="Arial" w:hAnsi="Arial" w:cs="Arial"/>
          <w:b/>
          <w:bCs/>
          <w:sz w:val="18"/>
          <w:szCs w:val="22"/>
        </w:rPr>
        <w:t xml:space="preserve">Delivered 18-percentage-point increase in customer satisfaction </w:t>
      </w:r>
      <w:r w:rsidRPr="00307612">
        <w:rPr>
          <w:rFonts w:ascii="Arial" w:hAnsi="Arial" w:cs="Arial"/>
          <w:bCs/>
          <w:sz w:val="18"/>
          <w:szCs w:val="22"/>
        </w:rPr>
        <w:t>rating</w:t>
      </w:r>
      <w:r w:rsidRPr="00307612">
        <w:rPr>
          <w:rFonts w:ascii="Arial" w:hAnsi="Arial" w:cs="Arial"/>
          <w:b/>
          <w:bCs/>
          <w:sz w:val="18"/>
          <w:szCs w:val="22"/>
        </w:rPr>
        <w:t xml:space="preserve"> </w:t>
      </w:r>
      <w:r w:rsidRPr="00307612">
        <w:rPr>
          <w:rFonts w:ascii="Arial" w:hAnsi="Arial" w:cs="Arial"/>
          <w:bCs/>
          <w:sz w:val="18"/>
          <w:szCs w:val="22"/>
        </w:rPr>
        <w:t>for global support services in just 3 years to achieve world-class status by fostering commitment to customer &amp; to excellence across internal &amp; outsourced teams.</w:t>
      </w:r>
    </w:p>
    <w:p w14:paraId="61C2CA3E"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cs="Arial"/>
          <w:bCs/>
          <w:sz w:val="18"/>
          <w:szCs w:val="22"/>
        </w:rPr>
      </w:pPr>
      <w:r w:rsidRPr="00307612">
        <w:rPr>
          <w:rFonts w:ascii="Arial" w:hAnsi="Arial" w:cs="Arial"/>
          <w:b/>
          <w:bCs/>
          <w:sz w:val="18"/>
          <w:szCs w:val="22"/>
        </w:rPr>
        <w:t>Captured improvements in outsourcer service delivery while securing $4.2M in savings</w:t>
      </w:r>
      <w:r w:rsidRPr="00307612">
        <w:rPr>
          <w:rFonts w:ascii="Arial" w:hAnsi="Arial" w:cs="Arial"/>
          <w:bCs/>
          <w:sz w:val="18"/>
          <w:szCs w:val="22"/>
        </w:rPr>
        <w:t xml:space="preserve"> over 2 years by sourcing and negotiating contract pricing and service level agreements with new service desk and desktop services provider.</w:t>
      </w:r>
    </w:p>
    <w:p w14:paraId="08D59F78" w14:textId="77777777" w:rsidR="00464715" w:rsidRPr="00B42B6A" w:rsidRDefault="00464715" w:rsidP="00464715">
      <w:pPr>
        <w:numPr>
          <w:ilvl w:val="0"/>
          <w:numId w:val="1"/>
        </w:numPr>
        <w:tabs>
          <w:tab w:val="clear" w:pos="432"/>
          <w:tab w:val="left" w:pos="0"/>
        </w:tabs>
        <w:spacing w:before="60"/>
        <w:ind w:left="0" w:right="-288" w:hanging="240"/>
        <w:jc w:val="both"/>
        <w:rPr>
          <w:rFonts w:ascii="Arial" w:hAnsi="Arial"/>
          <w:b/>
          <w:sz w:val="20"/>
          <w:szCs w:val="22"/>
        </w:rPr>
      </w:pPr>
      <w:r w:rsidRPr="00307612">
        <w:rPr>
          <w:rFonts w:ascii="Arial" w:hAnsi="Arial" w:cs="Arial"/>
          <w:b/>
          <w:bCs/>
          <w:sz w:val="18"/>
          <w:szCs w:val="22"/>
        </w:rPr>
        <w:t xml:space="preserve">Led </w:t>
      </w:r>
      <w:r w:rsidRPr="00307612">
        <w:rPr>
          <w:rFonts w:ascii="Arial" w:hAnsi="Arial"/>
          <w:b/>
          <w:sz w:val="18"/>
        </w:rPr>
        <w:t>outsource vendor re-compete</w:t>
      </w:r>
      <w:r w:rsidRPr="00307612">
        <w:rPr>
          <w:rFonts w:ascii="Arial" w:hAnsi="Arial"/>
          <w:sz w:val="18"/>
        </w:rPr>
        <w:t xml:space="preserve"> effort. Oversaw RFP, vendor selection, contract negotiations, statement of work. Incorporated customer feedback &amp; business requirements to add new services &amp; capabilities while reducing cost to serve. </w:t>
      </w:r>
      <w:r w:rsidRPr="00307612">
        <w:rPr>
          <w:rFonts w:ascii="Arial" w:hAnsi="Arial"/>
          <w:color w:val="000000"/>
          <w:sz w:val="18"/>
          <w:szCs w:val="20"/>
        </w:rPr>
        <w:t>Increased customer satisfaction and lowered the cost of support by approximately $1 million per year.</w:t>
      </w:r>
    </w:p>
    <w:p w14:paraId="06536423" w14:textId="77777777" w:rsidR="00464715" w:rsidRPr="00307612" w:rsidRDefault="00464715" w:rsidP="00464715">
      <w:pPr>
        <w:numPr>
          <w:ilvl w:val="0"/>
          <w:numId w:val="1"/>
        </w:numPr>
        <w:tabs>
          <w:tab w:val="clear" w:pos="432"/>
          <w:tab w:val="left" w:pos="0"/>
        </w:tabs>
        <w:spacing w:before="60"/>
        <w:ind w:left="0" w:right="-288" w:hanging="240"/>
        <w:jc w:val="both"/>
        <w:rPr>
          <w:rFonts w:ascii="Arial" w:hAnsi="Arial"/>
          <w:b/>
          <w:sz w:val="20"/>
          <w:szCs w:val="22"/>
        </w:rPr>
      </w:pPr>
      <w:r w:rsidRPr="00307612">
        <w:rPr>
          <w:rFonts w:ascii="Arial" w:hAnsi="Arial"/>
          <w:b/>
          <w:sz w:val="18"/>
        </w:rPr>
        <w:t>Created innovative customer feedback forum</w:t>
      </w:r>
      <w:r w:rsidRPr="00307612">
        <w:rPr>
          <w:rFonts w:ascii="Arial" w:hAnsi="Arial"/>
          <w:sz w:val="18"/>
        </w:rPr>
        <w:t xml:space="preserve"> </w:t>
      </w:r>
      <w:r w:rsidRPr="00307612">
        <w:rPr>
          <w:rFonts w:ascii="Arial" w:hAnsi="Arial"/>
          <w:i/>
          <w:sz w:val="18"/>
        </w:rPr>
        <w:t>“speak your mind”</w:t>
      </w:r>
      <w:r w:rsidRPr="00307612">
        <w:rPr>
          <w:rFonts w:ascii="Arial" w:hAnsi="Arial"/>
          <w:sz w:val="18"/>
        </w:rPr>
        <w:t xml:space="preserve"> voice of customer initiative to communicate unfiltered with IT on any subject. Forum facilitated ideas, demand capture and improvement opportunities from customers, and greatly improved customer perception of IT. Forum is now used by all of Core Services (shared services organization).</w:t>
      </w:r>
    </w:p>
    <w:p w14:paraId="48354644" w14:textId="77777777" w:rsidR="00464715" w:rsidRPr="00B42B6A" w:rsidRDefault="00464715" w:rsidP="00464715">
      <w:pPr>
        <w:numPr>
          <w:ilvl w:val="0"/>
          <w:numId w:val="1"/>
        </w:numPr>
        <w:tabs>
          <w:tab w:val="clear" w:pos="432"/>
          <w:tab w:val="left" w:pos="0"/>
        </w:tabs>
        <w:spacing w:before="60"/>
        <w:ind w:left="0" w:right="-288" w:hanging="240"/>
        <w:jc w:val="both"/>
        <w:rPr>
          <w:rFonts w:ascii="Arial" w:hAnsi="Arial"/>
          <w:b/>
          <w:sz w:val="18"/>
          <w:szCs w:val="22"/>
        </w:rPr>
      </w:pPr>
      <w:r w:rsidRPr="00307612">
        <w:rPr>
          <w:rFonts w:ascii="Arial" w:hAnsi="Arial"/>
          <w:b/>
          <w:sz w:val="18"/>
          <w:szCs w:val="26"/>
        </w:rPr>
        <w:t>Led IT team in “cannot fail mission”</w:t>
      </w:r>
      <w:r w:rsidRPr="00307612">
        <w:rPr>
          <w:rFonts w:ascii="Arial" w:hAnsi="Arial"/>
          <w:sz w:val="18"/>
          <w:szCs w:val="26"/>
        </w:rPr>
        <w:t xml:space="preserve"> to provide onsite infrastructure and support for internal trade show/CEO transition tour in Paris, Hong Kong, Cancun and Las Vegas over 4 months. Improved visibility and credibility of IT and provided unprecedented opportunities for IT departments to work toward a common goal; to plan and mobilize rapidly and to execute despite extremely daunting deadline, technical, financial, cultural and logistical challenges. A great success for the Firm.</w:t>
      </w:r>
    </w:p>
    <w:p w14:paraId="3ED57758" w14:textId="77777777" w:rsidR="00464715" w:rsidRPr="005D0AE8" w:rsidRDefault="00464715" w:rsidP="00464715">
      <w:pPr>
        <w:numPr>
          <w:ilvl w:val="0"/>
          <w:numId w:val="1"/>
        </w:numPr>
        <w:tabs>
          <w:tab w:val="clear" w:pos="432"/>
          <w:tab w:val="left" w:pos="0"/>
        </w:tabs>
        <w:spacing w:before="60"/>
        <w:ind w:left="0" w:right="-288" w:hanging="240"/>
        <w:jc w:val="both"/>
        <w:rPr>
          <w:rFonts w:ascii="Arial" w:hAnsi="Arial" w:cs="Arial"/>
          <w:b/>
          <w:bCs/>
          <w:sz w:val="16"/>
          <w:szCs w:val="16"/>
        </w:rPr>
      </w:pPr>
      <w:r w:rsidRPr="00307612">
        <w:rPr>
          <w:rFonts w:ascii="Arial" w:hAnsi="Arial"/>
          <w:b/>
          <w:sz w:val="18"/>
        </w:rPr>
        <w:t xml:space="preserve">Created initial design of global IT Account Manager program (CRM). </w:t>
      </w:r>
      <w:r w:rsidRPr="00307612">
        <w:rPr>
          <w:rFonts w:ascii="Arial" w:hAnsi="Arial"/>
          <w:sz w:val="18"/>
          <w:szCs w:val="22"/>
        </w:rPr>
        <w:t>Improved IT’s image and customer satisfaction by focusing IT service capabilities and initiatives to the needs of the business units. Improved demand capture, customer advocacy, marketing and managing of expectations for capabilities, costs, and support.</w:t>
      </w:r>
    </w:p>
    <w:p w14:paraId="5069ABD1" w14:textId="77777777" w:rsidR="005D0AE8" w:rsidRPr="00B42B6A" w:rsidRDefault="005D0AE8" w:rsidP="005D0AE8">
      <w:pPr>
        <w:tabs>
          <w:tab w:val="left" w:pos="0"/>
        </w:tabs>
        <w:spacing w:before="60"/>
        <w:ind w:right="-288"/>
        <w:jc w:val="both"/>
        <w:rPr>
          <w:rFonts w:ascii="Arial" w:hAnsi="Arial" w:cs="Arial"/>
          <w:b/>
          <w:bCs/>
          <w:sz w:val="16"/>
          <w:szCs w:val="16"/>
        </w:rPr>
      </w:pPr>
    </w:p>
    <w:p w14:paraId="1E50403D" w14:textId="77777777" w:rsidR="00464715" w:rsidRPr="00307612" w:rsidRDefault="00464715" w:rsidP="00464715">
      <w:pPr>
        <w:tabs>
          <w:tab w:val="left" w:pos="0"/>
        </w:tabs>
        <w:spacing w:before="60"/>
        <w:ind w:left="-240" w:right="-288"/>
        <w:jc w:val="both"/>
        <w:rPr>
          <w:rFonts w:ascii="Arial" w:hAnsi="Arial" w:cs="Arial"/>
          <w:b/>
          <w:bCs/>
          <w:sz w:val="16"/>
          <w:szCs w:val="16"/>
        </w:rPr>
      </w:pPr>
    </w:p>
    <w:p w14:paraId="07BD32C4" w14:textId="77777777" w:rsidR="00464715" w:rsidRPr="00307612" w:rsidRDefault="00464715" w:rsidP="0089767C">
      <w:pPr>
        <w:ind w:left="-240" w:right="-288"/>
        <w:jc w:val="center"/>
        <w:outlineLvl w:val="0"/>
        <w:rPr>
          <w:rFonts w:ascii="Arial" w:hAnsi="Arial" w:cs="Arial"/>
          <w:b/>
          <w:bCs/>
          <w:sz w:val="20"/>
        </w:rPr>
      </w:pPr>
      <w:r w:rsidRPr="00307612">
        <w:rPr>
          <w:rFonts w:ascii="Arial" w:hAnsi="Arial" w:cs="Arial"/>
          <w:b/>
          <w:bCs/>
          <w:sz w:val="20"/>
        </w:rPr>
        <w:t>ADDITIONAL EXPERIENCE</w:t>
      </w:r>
    </w:p>
    <w:p w14:paraId="00512B13" w14:textId="77777777" w:rsidR="00464715" w:rsidRPr="00307612" w:rsidRDefault="00464715" w:rsidP="00464715">
      <w:pPr>
        <w:spacing w:before="60"/>
        <w:ind w:left="-245" w:right="-288"/>
        <w:jc w:val="center"/>
        <w:rPr>
          <w:rFonts w:ascii="Arial" w:hAnsi="Arial"/>
          <w:bCs/>
          <w:sz w:val="18"/>
          <w:szCs w:val="22"/>
        </w:rPr>
      </w:pPr>
      <w:r w:rsidRPr="00307612">
        <w:rPr>
          <w:rFonts w:ascii="Arial" w:hAnsi="Arial"/>
          <w:sz w:val="18"/>
          <w:szCs w:val="22"/>
        </w:rPr>
        <w:t>Administrative</w:t>
      </w:r>
      <w:r w:rsidRPr="00307612">
        <w:rPr>
          <w:rFonts w:ascii="Arial" w:hAnsi="Arial"/>
          <w:sz w:val="18"/>
        </w:rPr>
        <w:t xml:space="preserve"> Manager - Computer Sales &amp; IT Hardware Support, NEW YORK UNIVERSITY, Principal Network/Desktop Engineer &amp; Consultant, NTI, INC. NY, Sales &amp; Marketing Manager &amp; Macintosh Engineering, NDK INTERNATIONAL, NY,   Senior Trainer/Supervisor – PHOENIX ASSOCIATES, Tokyo, Japan</w:t>
      </w:r>
    </w:p>
    <w:p w14:paraId="44EE2F46" w14:textId="77777777" w:rsidR="00464715" w:rsidRPr="00307612" w:rsidRDefault="00464715" w:rsidP="00464715">
      <w:pPr>
        <w:ind w:left="-240" w:right="-288"/>
        <w:jc w:val="both"/>
        <w:rPr>
          <w:rFonts w:ascii="Arial" w:hAnsi="Arial" w:cs="Arial"/>
          <w:bCs/>
          <w:sz w:val="16"/>
          <w:szCs w:val="16"/>
        </w:rPr>
      </w:pPr>
    </w:p>
    <w:p w14:paraId="00987331" w14:textId="77777777" w:rsidR="00464715" w:rsidRPr="00307612" w:rsidRDefault="00464715" w:rsidP="0089767C">
      <w:pPr>
        <w:tabs>
          <w:tab w:val="left" w:pos="-120"/>
        </w:tabs>
        <w:spacing w:line="360" w:lineRule="auto"/>
        <w:ind w:left="-240" w:right="-288"/>
        <w:jc w:val="center"/>
        <w:outlineLvl w:val="0"/>
        <w:rPr>
          <w:rFonts w:ascii="Arial" w:hAnsi="Arial" w:cs="Arial"/>
          <w:b/>
          <w:bCs/>
          <w:sz w:val="20"/>
        </w:rPr>
      </w:pPr>
      <w:r w:rsidRPr="00307612">
        <w:rPr>
          <w:rFonts w:ascii="Arial" w:hAnsi="Arial" w:cs="Arial"/>
          <w:b/>
          <w:bCs/>
          <w:sz w:val="20"/>
        </w:rPr>
        <w:t>EDUCATION/CREDENTIALS</w:t>
      </w:r>
    </w:p>
    <w:p w14:paraId="7387C9BB" w14:textId="77777777" w:rsidR="00464715" w:rsidRPr="00307612" w:rsidRDefault="00464715" w:rsidP="00464715">
      <w:pPr>
        <w:tabs>
          <w:tab w:val="left" w:pos="-120"/>
        </w:tabs>
        <w:ind w:left="-245" w:right="-288"/>
        <w:jc w:val="center"/>
        <w:rPr>
          <w:rFonts w:ascii="Arial" w:hAnsi="Arial"/>
          <w:b/>
          <w:sz w:val="18"/>
          <w:szCs w:val="22"/>
        </w:rPr>
      </w:pPr>
      <w:r w:rsidRPr="00307612">
        <w:rPr>
          <w:rFonts w:ascii="Arial" w:hAnsi="Arial" w:cs="Arial"/>
          <w:b/>
          <w:bCs/>
          <w:sz w:val="18"/>
          <w:szCs w:val="22"/>
        </w:rPr>
        <w:t xml:space="preserve">Bachelor of Arts in Psychology - </w:t>
      </w:r>
      <w:r w:rsidRPr="00307612">
        <w:rPr>
          <w:rFonts w:ascii="Arial" w:hAnsi="Arial" w:cs="Arial"/>
          <w:bCs/>
          <w:sz w:val="18"/>
          <w:szCs w:val="22"/>
        </w:rPr>
        <w:t xml:space="preserve">Syracuse </w:t>
      </w:r>
      <w:r w:rsidRPr="00307612">
        <w:rPr>
          <w:rFonts w:ascii="Arial" w:hAnsi="Arial"/>
          <w:sz w:val="18"/>
          <w:szCs w:val="22"/>
        </w:rPr>
        <w:t xml:space="preserve">University ~ </w:t>
      </w:r>
      <w:r w:rsidRPr="00307612">
        <w:rPr>
          <w:rFonts w:ascii="Arial" w:hAnsi="Arial"/>
          <w:b/>
          <w:sz w:val="18"/>
          <w:szCs w:val="22"/>
        </w:rPr>
        <w:t xml:space="preserve">ITIL v3 Foundations certification </w:t>
      </w:r>
    </w:p>
    <w:p w14:paraId="3B530E36" w14:textId="77777777" w:rsidR="00464715" w:rsidRPr="00307612" w:rsidRDefault="00464715" w:rsidP="00464715">
      <w:pPr>
        <w:tabs>
          <w:tab w:val="left" w:pos="-120"/>
        </w:tabs>
        <w:ind w:left="-245" w:right="-288"/>
        <w:jc w:val="center"/>
        <w:rPr>
          <w:rFonts w:ascii="Arial" w:hAnsi="Arial"/>
          <w:sz w:val="18"/>
          <w:szCs w:val="22"/>
        </w:rPr>
      </w:pPr>
      <w:r w:rsidRPr="00307612">
        <w:rPr>
          <w:rFonts w:ascii="Arial" w:hAnsi="Arial"/>
          <w:sz w:val="18"/>
          <w:szCs w:val="22"/>
        </w:rPr>
        <w:t xml:space="preserve">~ Center for Creative Leadership Looking Glass Executive Leadership Training Program </w:t>
      </w:r>
    </w:p>
    <w:p w14:paraId="7C54F59F" w14:textId="77777777" w:rsidR="00464715" w:rsidRPr="00307612" w:rsidRDefault="00464715" w:rsidP="00464715">
      <w:pPr>
        <w:tabs>
          <w:tab w:val="left" w:pos="-120"/>
        </w:tabs>
        <w:ind w:left="-245" w:right="-288"/>
        <w:jc w:val="center"/>
        <w:rPr>
          <w:rFonts w:ascii="Arial" w:hAnsi="Arial"/>
          <w:sz w:val="18"/>
          <w:szCs w:val="22"/>
        </w:rPr>
      </w:pPr>
      <w:r w:rsidRPr="00307612">
        <w:rPr>
          <w:rFonts w:ascii="Arial" w:hAnsi="Arial"/>
          <w:sz w:val="18"/>
          <w:szCs w:val="22"/>
        </w:rPr>
        <w:t xml:space="preserve">~ Booz Allen Hamilton Director’s Leadership Program </w:t>
      </w:r>
    </w:p>
    <w:p w14:paraId="625FC3F4" w14:textId="77777777" w:rsidR="00464715" w:rsidRPr="00307612" w:rsidRDefault="00464715" w:rsidP="00464715">
      <w:pPr>
        <w:tabs>
          <w:tab w:val="left" w:pos="-120"/>
        </w:tabs>
        <w:ind w:left="-245" w:right="-288"/>
        <w:jc w:val="center"/>
        <w:rPr>
          <w:rFonts w:cs="Arial"/>
          <w:bCs/>
          <w:szCs w:val="22"/>
        </w:rPr>
      </w:pPr>
      <w:r w:rsidRPr="00307612">
        <w:rPr>
          <w:rFonts w:ascii="Arial" w:hAnsi="Arial"/>
          <w:sz w:val="18"/>
          <w:szCs w:val="22"/>
        </w:rPr>
        <w:t>~ Member, Help Desk Institute (HDI) ~ Past Member, Service &amp; Support Professionals Association (SSPA)</w:t>
      </w:r>
    </w:p>
    <w:sectPr w:rsidR="00464715" w:rsidRPr="00307612" w:rsidSect="00464715">
      <w:pgSz w:w="12240" w:h="15840" w:code="1"/>
      <w:pgMar w:top="979" w:right="1224" w:bottom="979" w:left="1224" w:header="720" w:footer="86" w:gutter="0"/>
      <w:pgBorders>
        <w:top w:val="double" w:sz="4" w:space="28" w:color="auto"/>
        <w:left w:val="double" w:sz="4" w:space="28" w:color="auto"/>
        <w:bottom w:val="double" w:sz="4" w:space="28" w:color="auto"/>
        <w:right w:val="double" w:sz="4" w:space="28"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20102010804080708"/>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F83CE6"/>
    <w:multiLevelType w:val="hybridMultilevel"/>
    <w:tmpl w:val="EC5055AE"/>
    <w:lvl w:ilvl="0" w:tplc="82E632F2">
      <w:start w:val="1"/>
      <w:numFmt w:val="bullet"/>
      <w:lvlText w:val=""/>
      <w:lvlJc w:val="left"/>
      <w:pPr>
        <w:tabs>
          <w:tab w:val="num" w:pos="720"/>
        </w:tabs>
        <w:ind w:left="72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658F0"/>
    <w:multiLevelType w:val="hybridMultilevel"/>
    <w:tmpl w:val="5BCC12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F474042"/>
    <w:multiLevelType w:val="hybridMultilevel"/>
    <w:tmpl w:val="B4B659DA"/>
    <w:lvl w:ilvl="0" w:tplc="995E4A7C">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24BBB"/>
    <w:multiLevelType w:val="multilevel"/>
    <w:tmpl w:val="6BD2E4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Black"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Black"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Black"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9127EC5"/>
    <w:multiLevelType w:val="hybridMultilevel"/>
    <w:tmpl w:val="422E46D2"/>
    <w:lvl w:ilvl="0" w:tplc="01D0C26C">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C30A0B"/>
    <w:multiLevelType w:val="hybridMultilevel"/>
    <w:tmpl w:val="DB642B6C"/>
    <w:lvl w:ilvl="0" w:tplc="995E4A7C">
      <w:start w:val="1"/>
      <w:numFmt w:val="bullet"/>
      <w:lvlText w:val=""/>
      <w:lvlJc w:val="left"/>
      <w:pPr>
        <w:tabs>
          <w:tab w:val="num" w:pos="432"/>
        </w:tabs>
        <w:ind w:left="432" w:hanging="432"/>
      </w:pPr>
      <w:rPr>
        <w:rFonts w:ascii="Symbol" w:hAnsi="Symbol" w:hint="default"/>
      </w:rPr>
    </w:lvl>
    <w:lvl w:ilvl="1" w:tplc="3226225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BF5B4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nsid w:val="43F00177"/>
    <w:multiLevelType w:val="hybridMultilevel"/>
    <w:tmpl w:val="CEB4741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951E5E"/>
    <w:multiLevelType w:val="hybridMultilevel"/>
    <w:tmpl w:val="6BD2E46A"/>
    <w:lvl w:ilvl="0" w:tplc="53960BC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D342F0"/>
    <w:multiLevelType w:val="multilevel"/>
    <w:tmpl w:val="B4B659DA"/>
    <w:lvl w:ilvl="0">
      <w:start w:val="1"/>
      <w:numFmt w:val="bullet"/>
      <w:lvlText w:val=""/>
      <w:lvlJc w:val="left"/>
      <w:pPr>
        <w:tabs>
          <w:tab w:val="num" w:pos="432"/>
        </w:tabs>
        <w:ind w:left="432" w:hanging="432"/>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5711A79"/>
    <w:multiLevelType w:val="hybridMultilevel"/>
    <w:tmpl w:val="AD647ED0"/>
    <w:lvl w:ilvl="0" w:tplc="B2E8E800">
      <w:start w:val="1"/>
      <w:numFmt w:val="bullet"/>
      <w:lvlText w:val=""/>
      <w:lvlJc w:val="left"/>
      <w:pPr>
        <w:tabs>
          <w:tab w:val="num" w:pos="922"/>
        </w:tabs>
        <w:ind w:left="922" w:hanging="360"/>
      </w:pPr>
      <w:rPr>
        <w:rFonts w:ascii="Wingdings" w:hAnsi="Wingdings" w:hint="default"/>
        <w:sz w:val="20"/>
        <w:szCs w:val="20"/>
      </w:rPr>
    </w:lvl>
    <w:lvl w:ilvl="1" w:tplc="F78ECE64">
      <w:start w:val="1"/>
      <w:numFmt w:val="bullet"/>
      <w:lvlText w:val="─"/>
      <w:lvlJc w:val="left"/>
      <w:pPr>
        <w:tabs>
          <w:tab w:val="num" w:pos="1714"/>
        </w:tabs>
        <w:ind w:left="1714" w:hanging="360"/>
      </w:pPr>
      <w:rPr>
        <w:rFonts w:ascii="Arial Black" w:hAnsi="Arial Black" w:cs="Times New Roman" w:hint="default"/>
        <w:b/>
        <w:i w:val="0"/>
        <w:sz w:val="20"/>
        <w:szCs w:val="20"/>
      </w:rPr>
    </w:lvl>
    <w:lvl w:ilvl="2" w:tplc="DA168064">
      <w:numFmt w:val="bullet"/>
      <w:lvlText w:val=""/>
      <w:lvlJc w:val="left"/>
      <w:pPr>
        <w:tabs>
          <w:tab w:val="num" w:pos="2434"/>
        </w:tabs>
        <w:ind w:left="2434" w:hanging="360"/>
      </w:pPr>
      <w:rPr>
        <w:rFonts w:ascii="Wingdings" w:eastAsia="Times New Roman" w:hAnsi="Wingdings" w:hint="default"/>
        <w:w w:val="1"/>
      </w:rPr>
    </w:lvl>
    <w:lvl w:ilvl="3" w:tplc="CBDEB09C" w:tentative="1">
      <w:start w:val="1"/>
      <w:numFmt w:val="bullet"/>
      <w:lvlText w:val=""/>
      <w:lvlJc w:val="left"/>
      <w:pPr>
        <w:tabs>
          <w:tab w:val="num" w:pos="3154"/>
        </w:tabs>
        <w:ind w:left="3154" w:hanging="360"/>
      </w:pPr>
      <w:rPr>
        <w:rFonts w:ascii="Symbol" w:hAnsi="Symbol" w:hint="default"/>
      </w:rPr>
    </w:lvl>
    <w:lvl w:ilvl="4" w:tplc="C1F0A958" w:tentative="1">
      <w:start w:val="1"/>
      <w:numFmt w:val="bullet"/>
      <w:lvlText w:val="o"/>
      <w:lvlJc w:val="left"/>
      <w:pPr>
        <w:tabs>
          <w:tab w:val="num" w:pos="3874"/>
        </w:tabs>
        <w:ind w:left="3874" w:hanging="360"/>
      </w:pPr>
      <w:rPr>
        <w:rFonts w:ascii="Courier New" w:hAnsi="Courier New" w:cs="Arial Black" w:hint="default"/>
      </w:rPr>
    </w:lvl>
    <w:lvl w:ilvl="5" w:tplc="3578C20A" w:tentative="1">
      <w:start w:val="1"/>
      <w:numFmt w:val="bullet"/>
      <w:lvlText w:val=""/>
      <w:lvlJc w:val="left"/>
      <w:pPr>
        <w:tabs>
          <w:tab w:val="num" w:pos="4594"/>
        </w:tabs>
        <w:ind w:left="4594" w:hanging="360"/>
      </w:pPr>
      <w:rPr>
        <w:rFonts w:ascii="Wingdings" w:hAnsi="Wingdings" w:hint="default"/>
      </w:rPr>
    </w:lvl>
    <w:lvl w:ilvl="6" w:tplc="85DCDC60" w:tentative="1">
      <w:start w:val="1"/>
      <w:numFmt w:val="bullet"/>
      <w:lvlText w:val=""/>
      <w:lvlJc w:val="left"/>
      <w:pPr>
        <w:tabs>
          <w:tab w:val="num" w:pos="5314"/>
        </w:tabs>
        <w:ind w:left="5314" w:hanging="360"/>
      </w:pPr>
      <w:rPr>
        <w:rFonts w:ascii="Symbol" w:hAnsi="Symbol" w:hint="default"/>
      </w:rPr>
    </w:lvl>
    <w:lvl w:ilvl="7" w:tplc="F93AD55A" w:tentative="1">
      <w:start w:val="1"/>
      <w:numFmt w:val="bullet"/>
      <w:lvlText w:val="o"/>
      <w:lvlJc w:val="left"/>
      <w:pPr>
        <w:tabs>
          <w:tab w:val="num" w:pos="6034"/>
        </w:tabs>
        <w:ind w:left="6034" w:hanging="360"/>
      </w:pPr>
      <w:rPr>
        <w:rFonts w:ascii="Courier New" w:hAnsi="Courier New" w:cs="Arial Black" w:hint="default"/>
      </w:rPr>
    </w:lvl>
    <w:lvl w:ilvl="8" w:tplc="7004AF84" w:tentative="1">
      <w:start w:val="1"/>
      <w:numFmt w:val="bullet"/>
      <w:lvlText w:val=""/>
      <w:lvlJc w:val="left"/>
      <w:pPr>
        <w:tabs>
          <w:tab w:val="num" w:pos="6754"/>
        </w:tabs>
        <w:ind w:left="6754" w:hanging="360"/>
      </w:pPr>
      <w:rPr>
        <w:rFonts w:ascii="Wingdings" w:hAnsi="Wingdings" w:hint="default"/>
      </w:rPr>
    </w:lvl>
  </w:abstractNum>
  <w:abstractNum w:abstractNumId="11">
    <w:nsid w:val="5C725C2F"/>
    <w:multiLevelType w:val="hybridMultilevel"/>
    <w:tmpl w:val="6E08AD10"/>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B07CA7"/>
    <w:multiLevelType w:val="multilevel"/>
    <w:tmpl w:val="422E46D2"/>
    <w:lvl w:ilvl="0">
      <w:start w:val="1"/>
      <w:numFmt w:val="bullet"/>
      <w:lvlText w:val=""/>
      <w:lvlJc w:val="left"/>
      <w:pPr>
        <w:tabs>
          <w:tab w:val="num" w:pos="720"/>
        </w:tabs>
        <w:ind w:left="72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Arial Black"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Black"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Black"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1"/>
  </w:num>
  <w:num w:numId="4">
    <w:abstractNumId w:val="6"/>
  </w:num>
  <w:num w:numId="5">
    <w:abstractNumId w:val="1"/>
  </w:num>
  <w:num w:numId="6">
    <w:abstractNumId w:val="8"/>
  </w:num>
  <w:num w:numId="7">
    <w:abstractNumId w:val="3"/>
  </w:num>
  <w:num w:numId="8">
    <w:abstractNumId w:val="4"/>
  </w:num>
  <w:num w:numId="9">
    <w:abstractNumId w:val="12"/>
  </w:num>
  <w:num w:numId="10">
    <w:abstractNumId w:val="0"/>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lignBordersAndEdges/>
  <w:defaultTabStop w:val="720"/>
  <w:drawingGridHorizontalSpacing w:val="120"/>
  <w:displayHorizontalDrawingGridEvery w:val="2"/>
  <w:displayVerticalDrawingGridEvery w:val="2"/>
  <w:noPunctuationKerning/>
  <w:characterSpacingControl w:val="doNotCompress"/>
  <w:savePreviewPicture/>
  <w:compat>
    <w:compatSetting w:name="compatibilityMode" w:uri="http://schemas.microsoft.com/office/word" w:val="12"/>
  </w:compat>
  <w:rsids>
    <w:rsidRoot w:val="005068EA"/>
    <w:rsid w:val="00043770"/>
    <w:rsid w:val="00090E81"/>
    <w:rsid w:val="000931E2"/>
    <w:rsid w:val="000C1D21"/>
    <w:rsid w:val="000E102E"/>
    <w:rsid w:val="00104954"/>
    <w:rsid w:val="001645D5"/>
    <w:rsid w:val="00170B79"/>
    <w:rsid w:val="001A04E8"/>
    <w:rsid w:val="001C2021"/>
    <w:rsid w:val="0023529A"/>
    <w:rsid w:val="00282CBB"/>
    <w:rsid w:val="002E435D"/>
    <w:rsid w:val="002F0EA5"/>
    <w:rsid w:val="00343772"/>
    <w:rsid w:val="00343F65"/>
    <w:rsid w:val="0035480F"/>
    <w:rsid w:val="003B6DE7"/>
    <w:rsid w:val="003D1CF2"/>
    <w:rsid w:val="00427DC1"/>
    <w:rsid w:val="00464715"/>
    <w:rsid w:val="00471FB9"/>
    <w:rsid w:val="004B772F"/>
    <w:rsid w:val="005068EA"/>
    <w:rsid w:val="00512A7E"/>
    <w:rsid w:val="005632F1"/>
    <w:rsid w:val="00574EA6"/>
    <w:rsid w:val="005B113F"/>
    <w:rsid w:val="005C1463"/>
    <w:rsid w:val="005D0AE8"/>
    <w:rsid w:val="005E1242"/>
    <w:rsid w:val="005E7910"/>
    <w:rsid w:val="005F4DA2"/>
    <w:rsid w:val="00617726"/>
    <w:rsid w:val="00626C90"/>
    <w:rsid w:val="006773CC"/>
    <w:rsid w:val="006D58A5"/>
    <w:rsid w:val="006D670B"/>
    <w:rsid w:val="0073033B"/>
    <w:rsid w:val="0073684E"/>
    <w:rsid w:val="00747301"/>
    <w:rsid w:val="00756DDC"/>
    <w:rsid w:val="007A07EE"/>
    <w:rsid w:val="00806DAB"/>
    <w:rsid w:val="00825EF5"/>
    <w:rsid w:val="0084514F"/>
    <w:rsid w:val="00880F7C"/>
    <w:rsid w:val="00881DE1"/>
    <w:rsid w:val="00883914"/>
    <w:rsid w:val="0089767C"/>
    <w:rsid w:val="008A07BB"/>
    <w:rsid w:val="008B0EE3"/>
    <w:rsid w:val="008B3FCC"/>
    <w:rsid w:val="00933B46"/>
    <w:rsid w:val="009431F6"/>
    <w:rsid w:val="009845EB"/>
    <w:rsid w:val="009C335F"/>
    <w:rsid w:val="009D1068"/>
    <w:rsid w:val="00A11FAF"/>
    <w:rsid w:val="00A86B25"/>
    <w:rsid w:val="00AB3443"/>
    <w:rsid w:val="00AD2B71"/>
    <w:rsid w:val="00B222BA"/>
    <w:rsid w:val="00B305B6"/>
    <w:rsid w:val="00B4000D"/>
    <w:rsid w:val="00B90FDF"/>
    <w:rsid w:val="00BA5FB4"/>
    <w:rsid w:val="00BF3350"/>
    <w:rsid w:val="00C30E5C"/>
    <w:rsid w:val="00C644A4"/>
    <w:rsid w:val="00C806C0"/>
    <w:rsid w:val="00C852AE"/>
    <w:rsid w:val="00C8649D"/>
    <w:rsid w:val="00CB414D"/>
    <w:rsid w:val="00CB5C06"/>
    <w:rsid w:val="00D15915"/>
    <w:rsid w:val="00D17516"/>
    <w:rsid w:val="00D17528"/>
    <w:rsid w:val="00D324B0"/>
    <w:rsid w:val="00D55B4B"/>
    <w:rsid w:val="00D616D7"/>
    <w:rsid w:val="00DA7282"/>
    <w:rsid w:val="00E1779B"/>
    <w:rsid w:val="00E27064"/>
    <w:rsid w:val="00E553F5"/>
    <w:rsid w:val="00E6248E"/>
    <w:rsid w:val="00E862FD"/>
    <w:rsid w:val="00F16475"/>
    <w:rsid w:val="00F3439E"/>
    <w:rsid w:val="00F96FC3"/>
    <w:rsid w:val="00FB4B3E"/>
    <w:rsid w:val="00FD2A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2"/>
    <o:shapelayout v:ext="edit">
      <o:idmap v:ext="edit" data="1"/>
    </o:shapelayout>
  </w:shapeDefaults>
  <w:decimalSymbol w:val="."/>
  <w:listSeparator w:val=","/>
  <w14:docId w14:val="7924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sz w:val="21"/>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jc w:val="both"/>
      <w:outlineLvl w:val="2"/>
    </w:pPr>
    <w:rPr>
      <w:rFonts w:ascii="Arial" w:hAnsi="Arial" w:cs="Arial"/>
      <w:b/>
      <w:bCs/>
      <w:sz w:val="21"/>
    </w:rPr>
  </w:style>
  <w:style w:type="paragraph" w:styleId="Heading4">
    <w:name w:val="heading 4"/>
    <w:basedOn w:val="Normal"/>
    <w:next w:val="Normal"/>
    <w:qFormat/>
    <w:pPr>
      <w:keepNext/>
      <w:outlineLvl w:val="3"/>
    </w:pPr>
    <w:rPr>
      <w:rFonts w:ascii="Arial" w:hAnsi="Arial" w:cs="Arial"/>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Title">
    <w:name w:val="Title"/>
    <w:basedOn w:val="Normal"/>
    <w:qFormat/>
    <w:pPr>
      <w:tabs>
        <w:tab w:val="left" w:pos="0"/>
      </w:tabs>
      <w:suppressAutoHyphens/>
      <w:spacing w:line="240" w:lineRule="atLeast"/>
      <w:jc w:val="center"/>
    </w:pPr>
    <w:rPr>
      <w:rFonts w:ascii="Arial" w:hAnsi="Arial" w:cs="Arial"/>
      <w:b/>
      <w:sz w:val="28"/>
    </w:rPr>
  </w:style>
  <w:style w:type="paragraph" w:styleId="BodyText">
    <w:name w:val="Body Text"/>
    <w:basedOn w:val="Normal"/>
    <w:pPr>
      <w:jc w:val="both"/>
    </w:pPr>
    <w:rPr>
      <w:rFonts w:ascii="Arial" w:hAnsi="Arial" w:cs="Arial"/>
      <w:bCs/>
      <w:color w:val="FF0000"/>
      <w:sz w:val="21"/>
    </w:rPr>
  </w:style>
  <w:style w:type="paragraph" w:styleId="BodyText2">
    <w:name w:val="Body Text 2"/>
    <w:basedOn w:val="Normal"/>
    <w:rPr>
      <w:rFonts w:ascii="Arial" w:hAnsi="Arial" w:cs="Arial"/>
      <w:bCs/>
      <w:color w:val="FF0000"/>
      <w:sz w:val="21"/>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odyText3">
    <w:name w:val="Body Text 3"/>
    <w:basedOn w:val="Normal"/>
    <w:pPr>
      <w:jc w:val="center"/>
    </w:pPr>
    <w:rPr>
      <w:rFonts w:ascii="Arial" w:hAnsi="Arial" w:cs="Arial"/>
      <w:bCs/>
      <w:sz w:val="21"/>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sid w:val="00770545"/>
    <w:rPr>
      <w:b/>
      <w:bCs/>
    </w:rPr>
  </w:style>
  <w:style w:type="paragraph" w:styleId="Header">
    <w:name w:val="header"/>
    <w:basedOn w:val="Normal"/>
    <w:rsid w:val="00AC09C3"/>
    <w:pPr>
      <w:tabs>
        <w:tab w:val="center" w:pos="4320"/>
        <w:tab w:val="right" w:pos="8640"/>
      </w:tabs>
    </w:pPr>
  </w:style>
  <w:style w:type="paragraph" w:styleId="Footer">
    <w:name w:val="footer"/>
    <w:basedOn w:val="Normal"/>
    <w:semiHidden/>
    <w:rsid w:val="00AC09C3"/>
    <w:pPr>
      <w:tabs>
        <w:tab w:val="center" w:pos="4320"/>
        <w:tab w:val="right" w:pos="8640"/>
      </w:tabs>
    </w:pPr>
  </w:style>
  <w:style w:type="paragraph" w:styleId="DocumentMap">
    <w:name w:val="Document Map"/>
    <w:basedOn w:val="Normal"/>
    <w:link w:val="DocumentMapChar"/>
    <w:uiPriority w:val="99"/>
    <w:semiHidden/>
    <w:unhideWhenUsed/>
    <w:rsid w:val="0089767C"/>
    <w:rPr>
      <w:rFonts w:ascii="Lucida Grande" w:hAnsi="Lucida Grande"/>
    </w:rPr>
  </w:style>
  <w:style w:type="character" w:customStyle="1" w:styleId="DocumentMapChar">
    <w:name w:val="Document Map Char"/>
    <w:basedOn w:val="DefaultParagraphFont"/>
    <w:link w:val="DocumentMap"/>
    <w:uiPriority w:val="99"/>
    <w:semiHidden/>
    <w:rsid w:val="0089767C"/>
    <w:rPr>
      <w:rFonts w:ascii="Lucida Grande" w:hAnsi="Lucida Grande"/>
      <w:sz w:val="24"/>
      <w:szCs w:val="24"/>
    </w:rPr>
  </w:style>
  <w:style w:type="character" w:customStyle="1" w:styleId="orgtxt">
    <w:name w:val="orgtxt"/>
    <w:basedOn w:val="DefaultParagraphFont"/>
    <w:rsid w:val="000E10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1986</Words>
  <Characters>11321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BRYAN LEONARD</vt:lpstr>
    </vt:vector>
  </TitlesOfParts>
  <Manager/>
  <Company/>
  <LinksUpToDate>false</LinksUpToDate>
  <CharactersWithSpaces>13281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LEONARD</dc:title>
  <dc:subject/>
  <dc:creator>Bryan/Leoard</dc:creator>
  <cp:keywords/>
  <cp:lastModifiedBy>Bryan Leonard</cp:lastModifiedBy>
  <cp:revision>82</cp:revision>
  <cp:lastPrinted>2010-08-07T03:37:00Z</cp:lastPrinted>
  <dcterms:created xsi:type="dcterms:W3CDTF">2010-06-20T03:30:00Z</dcterms:created>
  <dcterms:modified xsi:type="dcterms:W3CDTF">2011-03-08T02:50:00Z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508</vt:i4>
  </property>
</Properties>
</file>