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A7" w:rsidRPr="0055062E" w:rsidRDefault="00E45EA7" w:rsidP="00DE5B1F">
      <w:pPr>
        <w:spacing w:after="40"/>
        <w:rPr>
          <w:rStyle w:val="IntenseReference"/>
          <w:b w:val="0"/>
          <w:color w:val="auto"/>
          <w:sz w:val="16"/>
          <w:szCs w:val="16"/>
        </w:rPr>
      </w:pPr>
    </w:p>
    <w:p w:rsidR="003E46DB" w:rsidRPr="003E46DB" w:rsidRDefault="003E46DB" w:rsidP="003E46DB">
      <w:pPr>
        <w:spacing w:after="40"/>
        <w:jc w:val="center"/>
        <w:rPr>
          <w:sz w:val="16"/>
          <w:szCs w:val="16"/>
        </w:rPr>
      </w:pPr>
    </w:p>
    <w:p w:rsidR="00ED0086" w:rsidRPr="003E46DB" w:rsidRDefault="00ED0086" w:rsidP="003E46DB">
      <w:pPr>
        <w:spacing w:after="40"/>
        <w:jc w:val="center"/>
        <w:rPr>
          <w:sz w:val="22"/>
          <w:szCs w:val="22"/>
        </w:rPr>
      </w:pPr>
      <w:r w:rsidRPr="003E46DB">
        <w:rPr>
          <w:sz w:val="22"/>
          <w:szCs w:val="22"/>
        </w:rPr>
        <w:t>Well versed with Microsoft Word, Excel, PowerPoint, and OneNote</w:t>
      </w:r>
    </w:p>
    <w:p w:rsidR="005D0D19" w:rsidRPr="003E46DB" w:rsidRDefault="00E45EA7" w:rsidP="003E46DB">
      <w:pPr>
        <w:spacing w:after="40"/>
        <w:jc w:val="center"/>
        <w:rPr>
          <w:sz w:val="22"/>
          <w:szCs w:val="22"/>
        </w:rPr>
      </w:pPr>
      <w:r w:rsidRPr="003E46DB">
        <w:rPr>
          <w:sz w:val="22"/>
          <w:szCs w:val="22"/>
        </w:rPr>
        <w:t>Quick comprehension</w:t>
      </w:r>
    </w:p>
    <w:p w:rsidR="003E46DB" w:rsidRDefault="004E4F9B" w:rsidP="003E46DB">
      <w:pPr>
        <w:spacing w:after="40"/>
        <w:jc w:val="center"/>
        <w:rPr>
          <w:sz w:val="22"/>
          <w:szCs w:val="22"/>
        </w:rPr>
      </w:pPr>
      <w:r w:rsidRPr="003E46DB">
        <w:rPr>
          <w:sz w:val="22"/>
          <w:szCs w:val="22"/>
        </w:rPr>
        <w:t>Frequent use of social media</w:t>
      </w:r>
    </w:p>
    <w:p w:rsidR="00AA2DAA" w:rsidRPr="00AA2DAA" w:rsidRDefault="00AA2DAA" w:rsidP="00AA2DAA">
      <w:pPr>
        <w:spacing w:after="120"/>
        <w:jc w:val="center"/>
        <w:rPr>
          <w:rStyle w:val="IntenseReference"/>
          <w:b w:val="0"/>
          <w:color w:val="auto"/>
          <w:sz w:val="16"/>
          <w:szCs w:val="16"/>
          <w:u w:val="none"/>
        </w:rPr>
      </w:pPr>
    </w:p>
    <w:p w:rsidR="00AA2DAA" w:rsidRPr="003E46DB" w:rsidRDefault="00AA2DAA" w:rsidP="00AA2DAA">
      <w:pPr>
        <w:spacing w:after="120"/>
        <w:jc w:val="center"/>
        <w:rPr>
          <w:b/>
          <w:bCs/>
          <w:smallCaps/>
          <w:spacing w:val="5"/>
          <w:sz w:val="22"/>
          <w:szCs w:val="22"/>
          <w:u w:val="single"/>
        </w:rPr>
      </w:pPr>
      <w:r>
        <w:rPr>
          <w:rStyle w:val="IntenseReference"/>
          <w:b w:val="0"/>
          <w:color w:val="auto"/>
          <w:sz w:val="22"/>
          <w:szCs w:val="22"/>
        </w:rPr>
        <w:t>Education</w:t>
      </w:r>
    </w:p>
    <w:p w:rsidR="00A8381D" w:rsidRPr="0055062E" w:rsidRDefault="00A8381D" w:rsidP="00DE5B1F">
      <w:pPr>
        <w:spacing w:after="40"/>
        <w:rPr>
          <w:rStyle w:val="IntenseReference"/>
          <w:b w:val="0"/>
          <w:color w:val="auto"/>
          <w:sz w:val="12"/>
          <w:u w:val="none"/>
        </w:rPr>
      </w:pPr>
    </w:p>
    <w:p w:rsidR="00350FD7" w:rsidRPr="003E46DB" w:rsidRDefault="00350FD7" w:rsidP="003E46DB">
      <w:pPr>
        <w:spacing w:after="40"/>
        <w:jc w:val="center"/>
        <w:rPr>
          <w:b/>
          <w:sz w:val="22"/>
          <w:szCs w:val="22"/>
        </w:rPr>
      </w:pPr>
      <w:r w:rsidRPr="003E46DB">
        <w:rPr>
          <w:b/>
          <w:sz w:val="22"/>
          <w:szCs w:val="22"/>
        </w:rPr>
        <w:t>Florida Institute of Technology</w:t>
      </w:r>
    </w:p>
    <w:p w:rsidR="00DE5B1F" w:rsidRPr="003E46DB" w:rsidRDefault="00350FD7" w:rsidP="003E46DB">
      <w:pPr>
        <w:spacing w:after="40"/>
        <w:jc w:val="center"/>
        <w:rPr>
          <w:sz w:val="22"/>
          <w:szCs w:val="22"/>
        </w:rPr>
      </w:pPr>
      <w:r w:rsidRPr="003E46DB">
        <w:rPr>
          <w:sz w:val="22"/>
          <w:szCs w:val="22"/>
        </w:rPr>
        <w:t>Major: In</w:t>
      </w:r>
      <w:r w:rsidR="00E75DA8" w:rsidRPr="003E46DB">
        <w:rPr>
          <w:sz w:val="22"/>
          <w:szCs w:val="22"/>
        </w:rPr>
        <w:t xml:space="preserve">formation </w:t>
      </w:r>
      <w:r w:rsidR="009A095B">
        <w:rPr>
          <w:sz w:val="22"/>
          <w:szCs w:val="22"/>
        </w:rPr>
        <w:t>Management</w:t>
      </w:r>
      <w:r w:rsidR="00ED0086" w:rsidRPr="003E46DB">
        <w:rPr>
          <w:sz w:val="22"/>
          <w:szCs w:val="22"/>
        </w:rPr>
        <w:t xml:space="preserve"> - </w:t>
      </w:r>
      <w:r w:rsidR="003A00A5">
        <w:rPr>
          <w:sz w:val="22"/>
          <w:szCs w:val="22"/>
        </w:rPr>
        <w:t>Graduated</w:t>
      </w:r>
      <w:r w:rsidRPr="003E46DB">
        <w:rPr>
          <w:sz w:val="22"/>
          <w:szCs w:val="22"/>
        </w:rPr>
        <w:t>: May</w:t>
      </w:r>
      <w:r w:rsidR="003A00A5">
        <w:rPr>
          <w:sz w:val="22"/>
          <w:szCs w:val="22"/>
        </w:rPr>
        <w:t xml:space="preserve"> 5,</w:t>
      </w:r>
      <w:r w:rsidRPr="003E46DB">
        <w:rPr>
          <w:sz w:val="22"/>
          <w:szCs w:val="22"/>
        </w:rPr>
        <w:t xml:space="preserve"> 2012</w:t>
      </w:r>
    </w:p>
    <w:p w:rsidR="003E46DB" w:rsidRPr="003E46DB" w:rsidRDefault="003E46DB" w:rsidP="003E46DB">
      <w:pPr>
        <w:pStyle w:val="Address"/>
        <w:tabs>
          <w:tab w:val="left" w:pos="0"/>
        </w:tabs>
        <w:jc w:val="center"/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Order of Omega Greek Honors Society</w:t>
      </w:r>
    </w:p>
    <w:p w:rsidR="003E46DB" w:rsidRPr="003E46DB" w:rsidRDefault="003E46DB" w:rsidP="003E46DB">
      <w:pPr>
        <w:pStyle w:val="Address"/>
        <w:tabs>
          <w:tab w:val="left" w:pos="0"/>
        </w:tabs>
        <w:jc w:val="center"/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 xml:space="preserve">Phi </w:t>
      </w:r>
      <w:proofErr w:type="spellStart"/>
      <w:r w:rsidRPr="003E46DB">
        <w:rPr>
          <w:rFonts w:ascii="Times New Roman" w:hAnsi="Times New Roman"/>
          <w:color w:val="auto"/>
          <w:sz w:val="22"/>
          <w:szCs w:val="22"/>
        </w:rPr>
        <w:t>Eta</w:t>
      </w:r>
      <w:proofErr w:type="spellEnd"/>
      <w:r w:rsidRPr="003E46DB">
        <w:rPr>
          <w:rFonts w:ascii="Times New Roman" w:hAnsi="Times New Roman"/>
          <w:color w:val="auto"/>
          <w:sz w:val="22"/>
          <w:szCs w:val="22"/>
        </w:rPr>
        <w:t xml:space="preserve"> Sigma Honors Fraternity</w:t>
      </w:r>
    </w:p>
    <w:p w:rsidR="00A8381D" w:rsidRDefault="00A8381D" w:rsidP="00DE5B1F">
      <w:pPr>
        <w:spacing w:after="120"/>
        <w:rPr>
          <w:rStyle w:val="IntenseReference"/>
          <w:b w:val="0"/>
          <w:color w:val="auto"/>
          <w:sz w:val="14"/>
          <w:u w:val="none"/>
        </w:rPr>
      </w:pPr>
    </w:p>
    <w:p w:rsidR="00AA2DAA" w:rsidRPr="003E46DB" w:rsidRDefault="00AA2DAA" w:rsidP="00AA2DAA">
      <w:pPr>
        <w:pStyle w:val="Address"/>
        <w:tabs>
          <w:tab w:val="left" w:pos="0"/>
        </w:tabs>
        <w:rPr>
          <w:rFonts w:ascii="Times New Roman" w:hAnsi="Times New Roman"/>
          <w:b/>
          <w:color w:val="auto"/>
          <w:sz w:val="22"/>
          <w:szCs w:val="22"/>
        </w:rPr>
      </w:pPr>
      <w:r w:rsidRPr="003E46DB">
        <w:rPr>
          <w:rFonts w:ascii="Times New Roman" w:hAnsi="Times New Roman"/>
          <w:b/>
          <w:color w:val="auto"/>
          <w:sz w:val="22"/>
          <w:szCs w:val="22"/>
        </w:rPr>
        <w:t>Lambda Chi Alpha, Beta Nu Zeta</w:t>
      </w:r>
      <w:r w:rsidRPr="003E46DB">
        <w:rPr>
          <w:rFonts w:ascii="Times New Roman" w:hAnsi="Times New Roman"/>
          <w:b/>
          <w:color w:val="auto"/>
          <w:sz w:val="22"/>
          <w:szCs w:val="22"/>
        </w:rPr>
        <w:tab/>
        <w:t xml:space="preserve">                                </w:t>
      </w:r>
      <w:r w:rsidRPr="003E46DB">
        <w:rPr>
          <w:rFonts w:ascii="Times New Roman" w:hAnsi="Times New Roman"/>
          <w:i/>
          <w:color w:val="auto"/>
          <w:sz w:val="22"/>
          <w:szCs w:val="22"/>
        </w:rPr>
        <w:t xml:space="preserve">                                     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               </w:t>
      </w:r>
      <w:r w:rsidRPr="003E46DB">
        <w:rPr>
          <w:rFonts w:ascii="Times New Roman" w:hAnsi="Times New Roman"/>
          <w:i/>
          <w:color w:val="auto"/>
          <w:sz w:val="22"/>
          <w:szCs w:val="22"/>
        </w:rPr>
        <w:t>Initiated December 2009</w:t>
      </w:r>
    </w:p>
    <w:p w:rsidR="00AA2DAA" w:rsidRDefault="00AA2DAA" w:rsidP="00AA2DAA">
      <w:pPr>
        <w:pStyle w:val="Address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President</w:t>
      </w:r>
      <w:r w:rsidR="003A00A5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3E46DB">
        <w:rPr>
          <w:rFonts w:ascii="Times New Roman" w:hAnsi="Times New Roman"/>
          <w:color w:val="auto"/>
          <w:sz w:val="22"/>
          <w:szCs w:val="22"/>
        </w:rPr>
        <w:t>– Vice President – High Standards</w:t>
      </w:r>
    </w:p>
    <w:p w:rsidR="00AA2DAA" w:rsidRPr="00FF36EF" w:rsidRDefault="00AA2DAA" w:rsidP="00AA2DAA">
      <w:pPr>
        <w:pStyle w:val="Address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Manage entire chapter workings and wellbeing of individuals and overall chapter</w:t>
      </w:r>
    </w:p>
    <w:p w:rsidR="00AA2DAA" w:rsidRPr="00FF36EF" w:rsidRDefault="00AA2DAA" w:rsidP="00AA2DAA">
      <w:pPr>
        <w:pStyle w:val="Address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Singlehandedly planned our annual formal</w:t>
      </w:r>
      <w:r w:rsidRPr="00FF36EF">
        <w:rPr>
          <w:rFonts w:ascii="Times New Roman" w:hAnsi="Times New Roman"/>
          <w:color w:val="auto"/>
          <w:sz w:val="22"/>
          <w:szCs w:val="22"/>
        </w:rPr>
        <w:tab/>
        <w:t xml:space="preserve">     </w:t>
      </w:r>
    </w:p>
    <w:p w:rsidR="00AA2DAA" w:rsidRPr="003E46DB" w:rsidRDefault="00AA2DAA" w:rsidP="00AA2DAA">
      <w:pPr>
        <w:pStyle w:val="Address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Over 300 hours of community service last school year, currently over 100 this year</w:t>
      </w:r>
    </w:p>
    <w:p w:rsidR="00AA2DAA" w:rsidRPr="003E46DB" w:rsidRDefault="00AA2DAA" w:rsidP="00AA2DAA">
      <w:pPr>
        <w:pStyle w:val="Address"/>
        <w:numPr>
          <w:ilvl w:val="1"/>
          <w:numId w:val="2"/>
        </w:numPr>
        <w:tabs>
          <w:tab w:val="left" w:pos="0"/>
        </w:tabs>
        <w:jc w:val="both"/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Includes picking up over 3,000 pounds of food donations for the North American Food Drive</w:t>
      </w:r>
    </w:p>
    <w:p w:rsidR="00AA2DAA" w:rsidRPr="003E46DB" w:rsidRDefault="00AA2DAA" w:rsidP="00AA2DAA">
      <w:pPr>
        <w:pStyle w:val="ListParagraph"/>
        <w:tabs>
          <w:tab w:val="right" w:pos="720"/>
        </w:tabs>
        <w:spacing w:after="40"/>
        <w:rPr>
          <w:rStyle w:val="IntenseReference"/>
          <w:color w:val="auto"/>
          <w:sz w:val="22"/>
          <w:szCs w:val="22"/>
          <w:u w:val="none"/>
        </w:rPr>
      </w:pPr>
    </w:p>
    <w:p w:rsidR="00AA2DAA" w:rsidRPr="003E46DB" w:rsidRDefault="00AA2DAA" w:rsidP="00AA2DAA">
      <w:pPr>
        <w:pStyle w:val="Address"/>
        <w:tabs>
          <w:tab w:val="left" w:pos="0"/>
        </w:tabs>
        <w:rPr>
          <w:rFonts w:ascii="Times New Roman" w:hAnsi="Times New Roman"/>
          <w:i/>
          <w:color w:val="auto"/>
          <w:sz w:val="22"/>
          <w:szCs w:val="22"/>
        </w:rPr>
      </w:pPr>
      <w:r w:rsidRPr="003E46DB">
        <w:rPr>
          <w:rStyle w:val="IntenseReference"/>
          <w:rFonts w:ascii="Times New Roman" w:hAnsi="Times New Roman"/>
          <w:color w:val="auto"/>
          <w:sz w:val="22"/>
          <w:szCs w:val="22"/>
          <w:u w:val="none"/>
        </w:rPr>
        <w:t xml:space="preserve"> </w:t>
      </w:r>
      <w:r w:rsidRPr="003E46DB">
        <w:rPr>
          <w:rFonts w:ascii="Times New Roman" w:hAnsi="Times New Roman"/>
          <w:b/>
          <w:color w:val="auto"/>
          <w:sz w:val="22"/>
          <w:szCs w:val="22"/>
        </w:rPr>
        <w:t>Delta Mu Delta Business Honors Fraternity</w:t>
      </w:r>
      <w:r w:rsidRPr="003E46DB">
        <w:rPr>
          <w:rFonts w:ascii="Times New Roman" w:hAnsi="Times New Roman"/>
          <w:b/>
          <w:color w:val="auto"/>
          <w:sz w:val="22"/>
          <w:szCs w:val="22"/>
        </w:rPr>
        <w:tab/>
        <w:t xml:space="preserve">                                                                            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              </w:t>
      </w:r>
      <w:r w:rsidRPr="003E46DB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Pr="003E46DB">
        <w:rPr>
          <w:rFonts w:ascii="Times New Roman" w:hAnsi="Times New Roman"/>
          <w:i/>
          <w:color w:val="auto"/>
          <w:sz w:val="22"/>
          <w:szCs w:val="22"/>
        </w:rPr>
        <w:t>Fall 2011</w:t>
      </w:r>
    </w:p>
    <w:p w:rsidR="00AA2DAA" w:rsidRPr="003E46DB" w:rsidRDefault="00AA2DAA" w:rsidP="00AA2DAA">
      <w:pPr>
        <w:pStyle w:val="Address"/>
        <w:numPr>
          <w:ilvl w:val="0"/>
          <w:numId w:val="13"/>
        </w:numPr>
        <w:tabs>
          <w:tab w:val="left" w:pos="0"/>
        </w:tabs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President</w:t>
      </w:r>
    </w:p>
    <w:p w:rsidR="00AA2DAA" w:rsidRPr="003E46DB" w:rsidRDefault="00AA2DAA" w:rsidP="00AA2DAA">
      <w:pPr>
        <w:pStyle w:val="Address"/>
        <w:numPr>
          <w:ilvl w:val="0"/>
          <w:numId w:val="13"/>
        </w:numPr>
        <w:tabs>
          <w:tab w:val="left" w:pos="0"/>
        </w:tabs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Introduced guest speakers at multiple luncheons and dinners for school board members</w:t>
      </w:r>
    </w:p>
    <w:p w:rsidR="00AA2DAA" w:rsidRPr="0055062E" w:rsidRDefault="00AA2DAA" w:rsidP="00AA2DAA">
      <w:pPr>
        <w:pStyle w:val="Address"/>
        <w:tabs>
          <w:tab w:val="left" w:pos="0"/>
        </w:tabs>
        <w:ind w:left="720"/>
        <w:rPr>
          <w:rFonts w:ascii="Times New Roman" w:hAnsi="Times New Roman"/>
          <w:color w:val="auto"/>
          <w:sz w:val="20"/>
          <w:szCs w:val="24"/>
        </w:rPr>
      </w:pPr>
    </w:p>
    <w:p w:rsidR="00AA2DAA" w:rsidRPr="003E46DB" w:rsidRDefault="00AA2DAA" w:rsidP="00AA2DAA">
      <w:pPr>
        <w:pStyle w:val="Address"/>
        <w:tabs>
          <w:tab w:val="left" w:pos="0"/>
        </w:tabs>
        <w:rPr>
          <w:rFonts w:ascii="Times New Roman" w:hAnsi="Times New Roman"/>
          <w:i/>
          <w:color w:val="auto"/>
          <w:sz w:val="22"/>
          <w:szCs w:val="22"/>
        </w:rPr>
      </w:pPr>
      <w:r w:rsidRPr="003E46DB">
        <w:rPr>
          <w:rFonts w:ascii="Times New Roman" w:hAnsi="Times New Roman"/>
          <w:b/>
          <w:color w:val="auto"/>
          <w:sz w:val="22"/>
          <w:szCs w:val="22"/>
        </w:rPr>
        <w:t>Organization of Business Professionals - IMA Florida Tech Student Chapter</w:t>
      </w:r>
      <w:r w:rsidRPr="003E46DB">
        <w:rPr>
          <w:rFonts w:ascii="Times New Roman" w:hAnsi="Times New Roman"/>
          <w:b/>
          <w:color w:val="auto"/>
          <w:sz w:val="22"/>
          <w:szCs w:val="22"/>
        </w:rPr>
        <w:tab/>
        <w:t xml:space="preserve">                     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               </w:t>
      </w:r>
      <w:r w:rsidRPr="003E46DB">
        <w:rPr>
          <w:rFonts w:ascii="Times New Roman" w:hAnsi="Times New Roman"/>
          <w:i/>
          <w:color w:val="auto"/>
          <w:sz w:val="22"/>
          <w:szCs w:val="22"/>
        </w:rPr>
        <w:t>Fall 2011</w:t>
      </w:r>
    </w:p>
    <w:p w:rsidR="00AA2DAA" w:rsidRPr="003E46DB" w:rsidRDefault="00AA2DAA" w:rsidP="00AA2DAA">
      <w:pPr>
        <w:pStyle w:val="Address"/>
        <w:numPr>
          <w:ilvl w:val="0"/>
          <w:numId w:val="13"/>
        </w:numPr>
        <w:tabs>
          <w:tab w:val="left" w:pos="0"/>
        </w:tabs>
        <w:rPr>
          <w:rFonts w:ascii="Times New Roman" w:hAnsi="Times New Roman"/>
          <w:b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President</w:t>
      </w:r>
    </w:p>
    <w:p w:rsidR="00AA2DAA" w:rsidRPr="003E46DB" w:rsidRDefault="00AA2DAA" w:rsidP="00AA2DAA">
      <w:pPr>
        <w:pStyle w:val="Address"/>
        <w:numPr>
          <w:ilvl w:val="0"/>
          <w:numId w:val="13"/>
        </w:numPr>
        <w:tabs>
          <w:tab w:val="left" w:pos="0"/>
        </w:tabs>
        <w:rPr>
          <w:rFonts w:ascii="Times New Roman" w:hAnsi="Times New Roman"/>
          <w:color w:val="auto"/>
          <w:sz w:val="22"/>
          <w:szCs w:val="22"/>
        </w:rPr>
      </w:pPr>
      <w:r w:rsidRPr="003E46DB">
        <w:rPr>
          <w:rFonts w:ascii="Times New Roman" w:hAnsi="Times New Roman"/>
          <w:color w:val="auto"/>
          <w:sz w:val="22"/>
          <w:szCs w:val="22"/>
        </w:rPr>
        <w:t>Founding Member</w:t>
      </w:r>
    </w:p>
    <w:p w:rsidR="00AA2DAA" w:rsidRDefault="00AA2DAA" w:rsidP="00AA2DAA">
      <w:pPr>
        <w:rPr>
          <w:rStyle w:val="IntenseReference"/>
          <w:b w:val="0"/>
          <w:color w:val="auto"/>
          <w:sz w:val="22"/>
          <w:szCs w:val="22"/>
        </w:rPr>
      </w:pPr>
    </w:p>
    <w:p w:rsidR="00AA2DAA" w:rsidRPr="003E46DB" w:rsidRDefault="00AA2DAA" w:rsidP="00AA2DAA">
      <w:pPr>
        <w:rPr>
          <w:rFonts w:eastAsia="Times New Roman"/>
          <w:b/>
          <w:sz w:val="22"/>
          <w:szCs w:val="22"/>
        </w:rPr>
      </w:pPr>
      <w:r w:rsidRPr="003E46DB">
        <w:rPr>
          <w:rFonts w:eastAsia="Times New Roman"/>
          <w:b/>
          <w:sz w:val="22"/>
          <w:szCs w:val="22"/>
        </w:rPr>
        <w:t>FIT Orientation Team</w:t>
      </w:r>
      <w:r w:rsidRPr="003E46DB">
        <w:rPr>
          <w:rFonts w:eastAsia="Times New Roman"/>
          <w:b/>
          <w:sz w:val="22"/>
          <w:szCs w:val="22"/>
        </w:rPr>
        <w:tab/>
      </w:r>
      <w:r w:rsidRPr="003E46DB">
        <w:rPr>
          <w:rFonts w:eastAsia="Times New Roman"/>
          <w:b/>
          <w:sz w:val="22"/>
          <w:szCs w:val="22"/>
        </w:rPr>
        <w:tab/>
      </w:r>
      <w:r w:rsidRPr="003E46DB">
        <w:rPr>
          <w:rFonts w:eastAsia="Times New Roman"/>
          <w:b/>
          <w:sz w:val="22"/>
          <w:szCs w:val="22"/>
        </w:rPr>
        <w:tab/>
      </w:r>
      <w:r w:rsidRPr="003E46DB">
        <w:rPr>
          <w:rFonts w:eastAsia="Times New Roman"/>
          <w:b/>
          <w:sz w:val="22"/>
          <w:szCs w:val="22"/>
        </w:rPr>
        <w:tab/>
      </w:r>
      <w:r w:rsidRPr="003E46DB">
        <w:rPr>
          <w:rFonts w:eastAsia="Times New Roman"/>
          <w:b/>
          <w:sz w:val="22"/>
          <w:szCs w:val="22"/>
        </w:rPr>
        <w:tab/>
      </w:r>
      <w:r w:rsidRPr="003E46DB">
        <w:rPr>
          <w:rFonts w:eastAsia="Times New Roman"/>
          <w:b/>
          <w:sz w:val="22"/>
          <w:szCs w:val="22"/>
        </w:rPr>
        <w:tab/>
        <w:t xml:space="preserve">          </w:t>
      </w:r>
      <w:r w:rsidRPr="003E46DB">
        <w:rPr>
          <w:rFonts w:eastAsia="Times New Roman"/>
          <w:b/>
          <w:sz w:val="22"/>
          <w:szCs w:val="22"/>
        </w:rPr>
        <w:tab/>
        <w:t xml:space="preserve">                             </w:t>
      </w:r>
      <w:r w:rsidRPr="003E46DB">
        <w:rPr>
          <w:rFonts w:eastAsia="Times New Roman"/>
          <w:i/>
          <w:sz w:val="22"/>
          <w:szCs w:val="22"/>
        </w:rPr>
        <w:t xml:space="preserve">Fall 2010 &amp; </w:t>
      </w:r>
      <w:proofErr w:type="gramStart"/>
      <w:r w:rsidRPr="003E46DB">
        <w:rPr>
          <w:rFonts w:eastAsia="Times New Roman"/>
          <w:i/>
          <w:sz w:val="22"/>
          <w:szCs w:val="22"/>
        </w:rPr>
        <w:t>Fall</w:t>
      </w:r>
      <w:proofErr w:type="gramEnd"/>
      <w:r w:rsidRPr="003E46DB">
        <w:rPr>
          <w:rFonts w:eastAsia="Times New Roman"/>
          <w:i/>
          <w:sz w:val="22"/>
          <w:szCs w:val="22"/>
        </w:rPr>
        <w:t xml:space="preserve"> 2011</w:t>
      </w:r>
    </w:p>
    <w:p w:rsidR="00AA2DAA" w:rsidRPr="003E46DB" w:rsidRDefault="00AA2DAA" w:rsidP="00AA2DAA">
      <w:pPr>
        <w:numPr>
          <w:ilvl w:val="0"/>
          <w:numId w:val="2"/>
        </w:numPr>
        <w:spacing w:after="40"/>
        <w:rPr>
          <w:sz w:val="22"/>
          <w:szCs w:val="22"/>
        </w:rPr>
      </w:pPr>
      <w:r w:rsidRPr="003E46DB">
        <w:rPr>
          <w:sz w:val="22"/>
          <w:szCs w:val="22"/>
        </w:rPr>
        <w:t>Helped new students move in, adjust to school, and make friends</w:t>
      </w:r>
    </w:p>
    <w:p w:rsidR="003E46DB" w:rsidRPr="003E46DB" w:rsidRDefault="003E46DB" w:rsidP="00DE5B1F">
      <w:pPr>
        <w:spacing w:after="120"/>
        <w:rPr>
          <w:rStyle w:val="IntenseReference"/>
          <w:b w:val="0"/>
          <w:color w:val="auto"/>
          <w:sz w:val="6"/>
          <w:szCs w:val="6"/>
          <w:u w:val="none"/>
        </w:rPr>
      </w:pPr>
    </w:p>
    <w:p w:rsidR="00692981" w:rsidRPr="003E46DB" w:rsidRDefault="0058318D" w:rsidP="003E46DB">
      <w:pPr>
        <w:spacing w:after="120"/>
        <w:jc w:val="center"/>
        <w:rPr>
          <w:b/>
          <w:bCs/>
          <w:smallCaps/>
          <w:spacing w:val="5"/>
          <w:sz w:val="22"/>
          <w:szCs w:val="22"/>
          <w:u w:val="single"/>
        </w:rPr>
      </w:pPr>
      <w:r w:rsidRPr="003E46DB">
        <w:rPr>
          <w:rStyle w:val="IntenseReference"/>
          <w:b w:val="0"/>
          <w:color w:val="auto"/>
          <w:sz w:val="22"/>
          <w:szCs w:val="22"/>
        </w:rPr>
        <w:t>Work Experience</w:t>
      </w:r>
    </w:p>
    <w:p w:rsidR="00AD2398" w:rsidRPr="003E46DB" w:rsidRDefault="00AD2398" w:rsidP="00AD2398">
      <w:pPr>
        <w:rPr>
          <w:rFonts w:eastAsia="Times New Roman"/>
          <w:b/>
          <w:sz w:val="22"/>
          <w:szCs w:val="22"/>
        </w:rPr>
      </w:pPr>
      <w:r w:rsidRPr="003E46DB">
        <w:rPr>
          <w:rFonts w:eastAsia="Times New Roman"/>
          <w:b/>
          <w:sz w:val="22"/>
          <w:szCs w:val="22"/>
        </w:rPr>
        <w:t>Office Depot</w:t>
      </w:r>
    </w:p>
    <w:p w:rsidR="00AD2398" w:rsidRPr="003E46DB" w:rsidRDefault="00AD2398" w:rsidP="00AD2398">
      <w:pPr>
        <w:spacing w:after="60"/>
        <w:rPr>
          <w:rFonts w:eastAsia="Times New Roman"/>
          <w:i/>
          <w:sz w:val="22"/>
          <w:szCs w:val="22"/>
        </w:rPr>
      </w:pPr>
      <w:r w:rsidRPr="003E46DB">
        <w:rPr>
          <w:rFonts w:eastAsia="Times New Roman"/>
          <w:i/>
          <w:sz w:val="22"/>
          <w:szCs w:val="22"/>
        </w:rPr>
        <w:t xml:space="preserve">Customer Service Representative        </w:t>
      </w:r>
      <w:r w:rsidRPr="003E46DB">
        <w:rPr>
          <w:rFonts w:eastAsia="Times New Roman"/>
          <w:i/>
          <w:sz w:val="22"/>
          <w:szCs w:val="22"/>
        </w:rPr>
        <w:tab/>
      </w:r>
      <w:r w:rsidRPr="003E46DB">
        <w:rPr>
          <w:rFonts w:eastAsia="Times New Roman"/>
          <w:i/>
          <w:sz w:val="22"/>
          <w:szCs w:val="22"/>
        </w:rPr>
        <w:tab/>
      </w:r>
      <w:r w:rsidRPr="003E46DB">
        <w:rPr>
          <w:rFonts w:eastAsia="Times New Roman"/>
          <w:i/>
          <w:sz w:val="22"/>
          <w:szCs w:val="22"/>
        </w:rPr>
        <w:tab/>
        <w:t xml:space="preserve">   </w:t>
      </w:r>
      <w:r w:rsidRPr="003E46DB">
        <w:rPr>
          <w:rFonts w:eastAsia="Times New Roman"/>
          <w:i/>
          <w:sz w:val="22"/>
          <w:szCs w:val="22"/>
        </w:rPr>
        <w:tab/>
      </w:r>
      <w:r w:rsidRPr="003E46DB">
        <w:rPr>
          <w:rFonts w:eastAsia="Times New Roman"/>
          <w:i/>
          <w:sz w:val="22"/>
          <w:szCs w:val="22"/>
        </w:rPr>
        <w:tab/>
      </w:r>
      <w:r w:rsidRPr="003E46DB">
        <w:rPr>
          <w:rFonts w:eastAsia="Times New Roman"/>
          <w:i/>
          <w:sz w:val="22"/>
          <w:szCs w:val="22"/>
        </w:rPr>
        <w:tab/>
        <w:t xml:space="preserve">   </w:t>
      </w:r>
      <w:r w:rsidR="009F613A">
        <w:rPr>
          <w:rFonts w:eastAsia="Times New Roman"/>
          <w:i/>
          <w:sz w:val="22"/>
          <w:szCs w:val="22"/>
        </w:rPr>
        <w:tab/>
        <w:t xml:space="preserve"> </w:t>
      </w:r>
      <w:r w:rsidRPr="003E46DB">
        <w:rPr>
          <w:rFonts w:eastAsia="Times New Roman"/>
          <w:i/>
          <w:sz w:val="22"/>
          <w:szCs w:val="22"/>
        </w:rPr>
        <w:t xml:space="preserve">Feb. 2009 </w:t>
      </w:r>
      <w:r w:rsidR="009F613A">
        <w:rPr>
          <w:rFonts w:eastAsia="Times New Roman"/>
          <w:i/>
          <w:sz w:val="22"/>
          <w:szCs w:val="22"/>
        </w:rPr>
        <w:t>–</w:t>
      </w:r>
      <w:r w:rsidRPr="003E46DB">
        <w:rPr>
          <w:rFonts w:eastAsia="Times New Roman"/>
          <w:i/>
          <w:sz w:val="22"/>
          <w:szCs w:val="22"/>
        </w:rPr>
        <w:t xml:space="preserve"> </w:t>
      </w:r>
      <w:r w:rsidR="009F613A">
        <w:rPr>
          <w:rFonts w:eastAsia="Times New Roman"/>
          <w:i/>
          <w:sz w:val="22"/>
          <w:szCs w:val="22"/>
        </w:rPr>
        <w:t>April 2012</w:t>
      </w:r>
      <w:r w:rsidRPr="003E46DB">
        <w:rPr>
          <w:rFonts w:eastAsia="Times New Roman"/>
          <w:i/>
          <w:sz w:val="22"/>
          <w:szCs w:val="22"/>
        </w:rPr>
        <w:t xml:space="preserve"> </w:t>
      </w:r>
    </w:p>
    <w:p w:rsidR="00992509" w:rsidRPr="003E46DB" w:rsidRDefault="00992509" w:rsidP="00AD2398">
      <w:pPr>
        <w:pStyle w:val="ListParagraph"/>
        <w:numPr>
          <w:ilvl w:val="0"/>
          <w:numId w:val="11"/>
        </w:numPr>
        <w:spacing w:after="40"/>
        <w:rPr>
          <w:rFonts w:eastAsia="Times New Roman"/>
          <w:sz w:val="22"/>
          <w:szCs w:val="22"/>
        </w:rPr>
      </w:pPr>
      <w:r w:rsidRPr="003E46DB">
        <w:rPr>
          <w:rFonts w:eastAsia="Times New Roman"/>
          <w:sz w:val="22"/>
          <w:szCs w:val="22"/>
        </w:rPr>
        <w:t>Redesigned the work-order flow of the tech bench so that it is more efficient and stays organized</w:t>
      </w:r>
    </w:p>
    <w:p w:rsidR="00AD2398" w:rsidRPr="003E46DB" w:rsidRDefault="00714DEF" w:rsidP="00AD2398">
      <w:pPr>
        <w:pStyle w:val="ListParagraph"/>
        <w:numPr>
          <w:ilvl w:val="0"/>
          <w:numId w:val="11"/>
        </w:numPr>
        <w:spacing w:after="40"/>
        <w:rPr>
          <w:rFonts w:eastAsia="Times New Roman"/>
          <w:sz w:val="22"/>
          <w:szCs w:val="22"/>
        </w:rPr>
      </w:pPr>
      <w:r w:rsidRPr="003E46DB">
        <w:rPr>
          <w:sz w:val="22"/>
          <w:szCs w:val="22"/>
        </w:rPr>
        <w:t xml:space="preserve">Provide </w:t>
      </w:r>
      <w:r w:rsidR="00AD2398" w:rsidRPr="003E46DB">
        <w:rPr>
          <w:sz w:val="22"/>
          <w:szCs w:val="22"/>
        </w:rPr>
        <w:t>technical</w:t>
      </w:r>
      <w:r w:rsidR="004E4F9B" w:rsidRPr="003E46DB">
        <w:rPr>
          <w:sz w:val="22"/>
          <w:szCs w:val="22"/>
        </w:rPr>
        <w:t xml:space="preserve"> support and information to technical and nontechnical oriented </w:t>
      </w:r>
      <w:r w:rsidR="00AD2398" w:rsidRPr="003E46DB">
        <w:rPr>
          <w:sz w:val="22"/>
          <w:szCs w:val="22"/>
        </w:rPr>
        <w:t>general public</w:t>
      </w:r>
    </w:p>
    <w:p w:rsidR="006C45CD" w:rsidRPr="003E46DB" w:rsidRDefault="006C45CD" w:rsidP="004E4F9B">
      <w:pPr>
        <w:pStyle w:val="ListParagraph"/>
        <w:numPr>
          <w:ilvl w:val="0"/>
          <w:numId w:val="11"/>
        </w:numPr>
        <w:spacing w:after="40"/>
        <w:rPr>
          <w:rFonts w:eastAsia="Times New Roman"/>
          <w:sz w:val="22"/>
          <w:szCs w:val="22"/>
        </w:rPr>
      </w:pPr>
      <w:r w:rsidRPr="003E46DB">
        <w:rPr>
          <w:rFonts w:eastAsia="Times New Roman"/>
          <w:sz w:val="22"/>
          <w:szCs w:val="22"/>
        </w:rPr>
        <w:t>Employee of the Month multiple times</w:t>
      </w:r>
    </w:p>
    <w:p w:rsidR="004E4F9B" w:rsidRPr="003E46DB" w:rsidRDefault="00AD2398" w:rsidP="004E4F9B">
      <w:pPr>
        <w:pStyle w:val="ListParagraph"/>
        <w:numPr>
          <w:ilvl w:val="0"/>
          <w:numId w:val="11"/>
        </w:numPr>
        <w:spacing w:after="40"/>
        <w:rPr>
          <w:rFonts w:eastAsia="Times New Roman"/>
          <w:sz w:val="22"/>
          <w:szCs w:val="22"/>
        </w:rPr>
      </w:pPr>
      <w:r w:rsidRPr="003E46DB">
        <w:rPr>
          <w:sz w:val="22"/>
          <w:szCs w:val="22"/>
        </w:rPr>
        <w:t>Sales experience with products and warranties</w:t>
      </w:r>
      <w:r w:rsidR="004E4F9B" w:rsidRPr="003E46DB">
        <w:rPr>
          <w:sz w:val="22"/>
          <w:szCs w:val="22"/>
        </w:rPr>
        <w:t xml:space="preserve"> including explaining features and benefits as well as upselling</w:t>
      </w:r>
    </w:p>
    <w:p w:rsidR="00AD2398" w:rsidRPr="0055062E" w:rsidRDefault="00AD2398" w:rsidP="00705592">
      <w:pPr>
        <w:rPr>
          <w:rFonts w:eastAsia="Times New Roman"/>
          <w:b/>
          <w:sz w:val="16"/>
        </w:rPr>
      </w:pPr>
      <w:bookmarkStart w:id="0" w:name="_GoBack"/>
      <w:bookmarkEnd w:id="0"/>
    </w:p>
    <w:p w:rsidR="00EF1C05" w:rsidRPr="003E46DB" w:rsidRDefault="0058318D" w:rsidP="00705592">
      <w:pPr>
        <w:rPr>
          <w:rFonts w:eastAsia="Times New Roman"/>
          <w:b/>
          <w:sz w:val="22"/>
          <w:szCs w:val="22"/>
        </w:rPr>
      </w:pPr>
      <w:r w:rsidRPr="003E46DB">
        <w:rPr>
          <w:rFonts w:eastAsia="Times New Roman"/>
          <w:b/>
          <w:sz w:val="22"/>
          <w:szCs w:val="22"/>
        </w:rPr>
        <w:t>Internal Revenue Service</w:t>
      </w:r>
      <w:r w:rsidR="00904797" w:rsidRPr="003E46DB">
        <w:rPr>
          <w:rFonts w:eastAsia="Times New Roman"/>
          <w:b/>
          <w:sz w:val="22"/>
          <w:szCs w:val="22"/>
        </w:rPr>
        <w:t xml:space="preserve"> (IRS), Department of Treasury </w:t>
      </w:r>
      <w:r w:rsidR="00EF1C05" w:rsidRPr="003E46DB">
        <w:rPr>
          <w:rFonts w:eastAsia="Times New Roman"/>
          <w:b/>
          <w:sz w:val="22"/>
          <w:szCs w:val="22"/>
        </w:rPr>
        <w:tab/>
        <w:t xml:space="preserve">         </w:t>
      </w:r>
    </w:p>
    <w:p w:rsidR="0058318D" w:rsidRPr="003E46DB" w:rsidRDefault="007475B0" w:rsidP="00705592">
      <w:pPr>
        <w:spacing w:after="60"/>
        <w:rPr>
          <w:i/>
          <w:sz w:val="22"/>
          <w:szCs w:val="22"/>
        </w:rPr>
      </w:pPr>
      <w:r w:rsidRPr="003E46DB">
        <w:rPr>
          <w:rFonts w:eastAsia="Times New Roman"/>
          <w:i/>
          <w:sz w:val="22"/>
          <w:szCs w:val="22"/>
        </w:rPr>
        <w:t>Desktop Support</w:t>
      </w:r>
      <w:r w:rsidR="004B2E4E" w:rsidRPr="003E46DB">
        <w:rPr>
          <w:rFonts w:eastAsia="Times New Roman"/>
          <w:i/>
          <w:sz w:val="22"/>
          <w:szCs w:val="22"/>
        </w:rPr>
        <w:t xml:space="preserve"> Intern</w:t>
      </w:r>
      <w:r w:rsidR="00705592" w:rsidRPr="003E46DB">
        <w:rPr>
          <w:rFonts w:eastAsia="Times New Roman"/>
          <w:i/>
          <w:sz w:val="22"/>
          <w:szCs w:val="22"/>
        </w:rPr>
        <w:tab/>
      </w:r>
      <w:r w:rsidR="00705592" w:rsidRPr="003E46DB">
        <w:rPr>
          <w:rFonts w:eastAsia="Times New Roman"/>
          <w:i/>
          <w:sz w:val="22"/>
          <w:szCs w:val="22"/>
        </w:rPr>
        <w:tab/>
      </w:r>
      <w:r w:rsidR="00705592" w:rsidRPr="003E46DB">
        <w:rPr>
          <w:rFonts w:eastAsia="Times New Roman"/>
          <w:i/>
          <w:sz w:val="22"/>
          <w:szCs w:val="22"/>
        </w:rPr>
        <w:tab/>
      </w:r>
      <w:r w:rsidR="00705592" w:rsidRPr="003E46DB">
        <w:rPr>
          <w:rFonts w:eastAsia="Times New Roman"/>
          <w:i/>
          <w:sz w:val="22"/>
          <w:szCs w:val="22"/>
        </w:rPr>
        <w:tab/>
      </w:r>
      <w:r w:rsidR="00705592" w:rsidRPr="003E46DB">
        <w:rPr>
          <w:rFonts w:eastAsia="Times New Roman"/>
          <w:i/>
          <w:sz w:val="22"/>
          <w:szCs w:val="22"/>
        </w:rPr>
        <w:tab/>
      </w:r>
      <w:r w:rsidR="00705592" w:rsidRPr="003E46DB">
        <w:rPr>
          <w:rFonts w:eastAsia="Times New Roman"/>
          <w:i/>
          <w:sz w:val="22"/>
          <w:szCs w:val="22"/>
        </w:rPr>
        <w:tab/>
      </w:r>
      <w:r w:rsidR="00705592" w:rsidRPr="003E46DB">
        <w:rPr>
          <w:rFonts w:eastAsia="Times New Roman"/>
          <w:i/>
          <w:sz w:val="22"/>
          <w:szCs w:val="22"/>
        </w:rPr>
        <w:tab/>
      </w:r>
      <w:r w:rsidRPr="003E46DB">
        <w:rPr>
          <w:rFonts w:eastAsia="Times New Roman"/>
          <w:i/>
          <w:sz w:val="22"/>
          <w:szCs w:val="22"/>
        </w:rPr>
        <w:tab/>
      </w:r>
      <w:r w:rsidR="006C45CD" w:rsidRPr="003E46DB">
        <w:rPr>
          <w:rFonts w:eastAsia="Times New Roman"/>
          <w:i/>
          <w:sz w:val="22"/>
          <w:szCs w:val="22"/>
        </w:rPr>
        <w:t xml:space="preserve">                 </w:t>
      </w:r>
      <w:r w:rsidR="00705592" w:rsidRPr="003E46DB">
        <w:rPr>
          <w:rFonts w:eastAsia="Times New Roman"/>
          <w:i/>
          <w:sz w:val="22"/>
          <w:szCs w:val="22"/>
        </w:rPr>
        <w:t xml:space="preserve">Summer 2008 &amp; </w:t>
      </w:r>
      <w:r w:rsidR="0058318D" w:rsidRPr="003E46DB">
        <w:rPr>
          <w:rFonts w:eastAsia="Times New Roman"/>
          <w:i/>
          <w:sz w:val="22"/>
          <w:szCs w:val="22"/>
        </w:rPr>
        <w:t>2010</w:t>
      </w:r>
    </w:p>
    <w:p w:rsidR="006C45CD" w:rsidRPr="003E46DB" w:rsidRDefault="0058318D" w:rsidP="006C45C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3E46DB">
        <w:rPr>
          <w:sz w:val="22"/>
          <w:szCs w:val="22"/>
        </w:rPr>
        <w:t>Designed, configured, implemented &amp; monitored a network printer program to monitor toner levels throughout the network.</w:t>
      </w:r>
      <w:r w:rsidR="00557C3C" w:rsidRPr="003E46DB">
        <w:rPr>
          <w:sz w:val="22"/>
          <w:szCs w:val="22"/>
        </w:rPr>
        <w:t xml:space="preserve"> Program would warn department managers when toner level was low and new toner needed to be ordered.</w:t>
      </w:r>
    </w:p>
    <w:p w:rsidR="006C45CD" w:rsidRPr="003E46DB" w:rsidRDefault="006C45CD" w:rsidP="006C45CD">
      <w:pPr>
        <w:pStyle w:val="ListParagraph"/>
        <w:numPr>
          <w:ilvl w:val="1"/>
          <w:numId w:val="10"/>
        </w:numPr>
        <w:jc w:val="both"/>
        <w:rPr>
          <w:sz w:val="22"/>
          <w:szCs w:val="22"/>
        </w:rPr>
      </w:pPr>
      <w:r w:rsidRPr="003E46DB">
        <w:rPr>
          <w:sz w:val="22"/>
          <w:szCs w:val="22"/>
        </w:rPr>
        <w:t>Project continued by another employee and has saved $1,000s from eliminating surplus toner and ink supplies</w:t>
      </w:r>
    </w:p>
    <w:p w:rsidR="004E4F9B" w:rsidRPr="003E46DB" w:rsidRDefault="004E4F9B" w:rsidP="004E4F9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3E46DB">
        <w:rPr>
          <w:rFonts w:eastAsia="Times New Roman"/>
          <w:sz w:val="22"/>
          <w:szCs w:val="22"/>
        </w:rPr>
        <w:t xml:space="preserve">Tracked IT related hardware for the mandatory </w:t>
      </w:r>
      <w:r w:rsidRPr="003E46DB">
        <w:rPr>
          <w:sz w:val="22"/>
          <w:szCs w:val="22"/>
        </w:rPr>
        <w:t>Annual Inventory Certification program</w:t>
      </w:r>
    </w:p>
    <w:p w:rsidR="004E4F9B" w:rsidRPr="003E46DB" w:rsidRDefault="004E4F9B" w:rsidP="004E4F9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3E46DB">
        <w:rPr>
          <w:sz w:val="22"/>
          <w:szCs w:val="22"/>
        </w:rPr>
        <w:t>Removed all data from old computers according to Department of Defense Standards</w:t>
      </w:r>
    </w:p>
    <w:sectPr w:rsidR="004E4F9B" w:rsidRPr="003E46DB" w:rsidSect="0058318D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08" w:rsidRDefault="00662F08">
      <w:r>
        <w:separator/>
      </w:r>
    </w:p>
  </w:endnote>
  <w:endnote w:type="continuationSeparator" w:id="0">
    <w:p w:rsidR="00662F08" w:rsidRDefault="0066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utur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DEF" w:rsidRPr="00AD5B72" w:rsidRDefault="00714DEF" w:rsidP="0058318D">
    <w:pPr>
      <w:pStyle w:val="Footer"/>
      <w:jc w:val="center"/>
      <w:rPr>
        <w:color w:val="C0C0C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08" w:rsidRDefault="00662F08">
      <w:r>
        <w:separator/>
      </w:r>
    </w:p>
  </w:footnote>
  <w:footnote w:type="continuationSeparator" w:id="0">
    <w:p w:rsidR="00662F08" w:rsidRDefault="00662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DEF" w:rsidRPr="003E46DB" w:rsidRDefault="003E46DB" w:rsidP="003E46DB">
    <w:pPr>
      <w:pStyle w:val="IntenseQuote"/>
      <w:pBdr>
        <w:bottom w:val="none" w:sz="0" w:space="0" w:color="auto"/>
      </w:pBdr>
      <w:tabs>
        <w:tab w:val="center" w:pos="5040"/>
        <w:tab w:val="left" w:pos="7275"/>
      </w:tabs>
      <w:spacing w:before="0" w:after="0"/>
      <w:rPr>
        <w:b w:val="0"/>
        <w:i w:val="0"/>
        <w:caps/>
        <w:color w:val="auto"/>
        <w:sz w:val="36"/>
        <w:szCs w:val="36"/>
      </w:rPr>
    </w:pPr>
    <w:r w:rsidRPr="003E46DB">
      <w:rPr>
        <w:b w:val="0"/>
        <w:i w:val="0"/>
        <w:color w:val="auto"/>
        <w:sz w:val="36"/>
        <w:szCs w:val="36"/>
      </w:rPr>
      <w:tab/>
    </w:r>
    <w:r w:rsidR="00714DEF" w:rsidRPr="003E46DB">
      <w:rPr>
        <w:b w:val="0"/>
        <w:i w:val="0"/>
        <w:color w:val="auto"/>
        <w:sz w:val="36"/>
        <w:szCs w:val="36"/>
      </w:rPr>
      <w:t>Matthew Flanagan</w:t>
    </w:r>
    <w:r w:rsidRPr="003E46DB">
      <w:rPr>
        <w:b w:val="0"/>
        <w:i w:val="0"/>
        <w:color w:val="auto"/>
        <w:sz w:val="36"/>
        <w:szCs w:val="36"/>
      </w:rPr>
      <w:tab/>
    </w:r>
  </w:p>
  <w:p w:rsidR="00714DEF" w:rsidRPr="00AE458B" w:rsidRDefault="005A299E" w:rsidP="00350FD7">
    <w:pPr>
      <w:pStyle w:val="Address"/>
      <w:pBdr>
        <w:bottom w:val="single" w:sz="4" w:space="1" w:color="auto"/>
      </w:pBdr>
      <w:jc w:val="center"/>
      <w:rPr>
        <w:sz w:val="22"/>
        <w:szCs w:val="22"/>
      </w:rPr>
    </w:pPr>
    <w:r>
      <w:rPr>
        <w:rFonts w:ascii="Times New Roman" w:hAnsi="Times New Roman"/>
        <w:sz w:val="22"/>
        <w:szCs w:val="22"/>
      </w:rPr>
      <w:t>(860)-997-1657</w:t>
    </w:r>
    <w:r w:rsidR="00714DEF">
      <w:rPr>
        <w:rFonts w:ascii="Times New Roman" w:hAnsi="Times New Roman"/>
        <w:sz w:val="22"/>
        <w:szCs w:val="22"/>
      </w:rPr>
      <w:t xml:space="preserve"> | 1800 </w:t>
    </w:r>
    <w:proofErr w:type="spellStart"/>
    <w:r w:rsidR="00714DEF">
      <w:rPr>
        <w:rFonts w:ascii="Times New Roman" w:hAnsi="Times New Roman"/>
        <w:sz w:val="22"/>
        <w:szCs w:val="22"/>
      </w:rPr>
      <w:t>Mogra</w:t>
    </w:r>
    <w:proofErr w:type="spellEnd"/>
    <w:r w:rsidR="00714DEF">
      <w:rPr>
        <w:rFonts w:ascii="Times New Roman" w:hAnsi="Times New Roman"/>
        <w:sz w:val="22"/>
        <w:szCs w:val="22"/>
      </w:rPr>
      <w:t xml:space="preserve"> Circle | Apt. #202 | Palm Bay, Florida | 32905</w:t>
    </w:r>
    <w:r w:rsidR="00714DEF">
      <w:rPr>
        <w:sz w:val="22"/>
        <w:szCs w:val="22"/>
      </w:rPr>
      <w:t xml:space="preserve"> | </w:t>
    </w:r>
    <w:r w:rsidR="00714DEF" w:rsidRPr="00705592">
      <w:rPr>
        <w:sz w:val="22"/>
        <w:szCs w:val="22"/>
      </w:rPr>
      <w:t>flanamatt@live.com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955"/>
    <w:multiLevelType w:val="hybridMultilevel"/>
    <w:tmpl w:val="38CC5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755B5"/>
    <w:multiLevelType w:val="hybridMultilevel"/>
    <w:tmpl w:val="7E76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226E"/>
    <w:multiLevelType w:val="hybridMultilevel"/>
    <w:tmpl w:val="0DC4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82753"/>
    <w:multiLevelType w:val="hybridMultilevel"/>
    <w:tmpl w:val="5C20BF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FB2321"/>
    <w:multiLevelType w:val="hybridMultilevel"/>
    <w:tmpl w:val="B8BEF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BC272D"/>
    <w:multiLevelType w:val="hybridMultilevel"/>
    <w:tmpl w:val="656E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407EAE"/>
    <w:multiLevelType w:val="hybridMultilevel"/>
    <w:tmpl w:val="CCB00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942B20"/>
    <w:multiLevelType w:val="hybridMultilevel"/>
    <w:tmpl w:val="598CC3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C2BC1"/>
    <w:multiLevelType w:val="hybridMultilevel"/>
    <w:tmpl w:val="9B18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467CA3"/>
    <w:multiLevelType w:val="hybridMultilevel"/>
    <w:tmpl w:val="AC7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0766A"/>
    <w:multiLevelType w:val="hybridMultilevel"/>
    <w:tmpl w:val="D5DCEA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1">
    <w:nsid w:val="68D92CC2"/>
    <w:multiLevelType w:val="hybridMultilevel"/>
    <w:tmpl w:val="1B26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8D"/>
    <w:rsid w:val="0000450F"/>
    <w:rsid w:val="000202F2"/>
    <w:rsid w:val="0006357B"/>
    <w:rsid w:val="000A6461"/>
    <w:rsid w:val="000C7062"/>
    <w:rsid w:val="00103955"/>
    <w:rsid w:val="00132B42"/>
    <w:rsid w:val="001831F2"/>
    <w:rsid w:val="001C6706"/>
    <w:rsid w:val="002352A1"/>
    <w:rsid w:val="00247161"/>
    <w:rsid w:val="002519A5"/>
    <w:rsid w:val="00261EB3"/>
    <w:rsid w:val="00262DE9"/>
    <w:rsid w:val="0029095C"/>
    <w:rsid w:val="00292501"/>
    <w:rsid w:val="002D1451"/>
    <w:rsid w:val="002E294B"/>
    <w:rsid w:val="00350FD7"/>
    <w:rsid w:val="00387EC8"/>
    <w:rsid w:val="003A00A5"/>
    <w:rsid w:val="003B2363"/>
    <w:rsid w:val="003E46DB"/>
    <w:rsid w:val="004369AA"/>
    <w:rsid w:val="004458A3"/>
    <w:rsid w:val="0048410D"/>
    <w:rsid w:val="004B2E4E"/>
    <w:rsid w:val="004C3BC0"/>
    <w:rsid w:val="004E4F9B"/>
    <w:rsid w:val="005323AE"/>
    <w:rsid w:val="0055062E"/>
    <w:rsid w:val="00557C3C"/>
    <w:rsid w:val="00582D48"/>
    <w:rsid w:val="0058318D"/>
    <w:rsid w:val="005A299E"/>
    <w:rsid w:val="005D0D19"/>
    <w:rsid w:val="005E1112"/>
    <w:rsid w:val="005F5325"/>
    <w:rsid w:val="0060259A"/>
    <w:rsid w:val="006100A4"/>
    <w:rsid w:val="00616D7C"/>
    <w:rsid w:val="00622382"/>
    <w:rsid w:val="00662F08"/>
    <w:rsid w:val="00692981"/>
    <w:rsid w:val="00697B38"/>
    <w:rsid w:val="006C45CD"/>
    <w:rsid w:val="00705592"/>
    <w:rsid w:val="00714DEF"/>
    <w:rsid w:val="00742D4F"/>
    <w:rsid w:val="007475B0"/>
    <w:rsid w:val="00783CAA"/>
    <w:rsid w:val="007C2911"/>
    <w:rsid w:val="00904797"/>
    <w:rsid w:val="00951742"/>
    <w:rsid w:val="00990B1C"/>
    <w:rsid w:val="00992509"/>
    <w:rsid w:val="009972DE"/>
    <w:rsid w:val="009A095B"/>
    <w:rsid w:val="009D3A65"/>
    <w:rsid w:val="009F613A"/>
    <w:rsid w:val="00A05B38"/>
    <w:rsid w:val="00A8381D"/>
    <w:rsid w:val="00AA2DAA"/>
    <w:rsid w:val="00AC5A31"/>
    <w:rsid w:val="00AD2398"/>
    <w:rsid w:val="00AD6901"/>
    <w:rsid w:val="00AD7521"/>
    <w:rsid w:val="00AE458B"/>
    <w:rsid w:val="00B050FE"/>
    <w:rsid w:val="00B41D49"/>
    <w:rsid w:val="00B51867"/>
    <w:rsid w:val="00BB4BF7"/>
    <w:rsid w:val="00BB5C48"/>
    <w:rsid w:val="00BE7CE4"/>
    <w:rsid w:val="00C06034"/>
    <w:rsid w:val="00C31A3B"/>
    <w:rsid w:val="00C32E93"/>
    <w:rsid w:val="00C71314"/>
    <w:rsid w:val="00C9777E"/>
    <w:rsid w:val="00D41585"/>
    <w:rsid w:val="00D8339D"/>
    <w:rsid w:val="00DE39AF"/>
    <w:rsid w:val="00DE5B1F"/>
    <w:rsid w:val="00DF5C84"/>
    <w:rsid w:val="00E028FF"/>
    <w:rsid w:val="00E16C2A"/>
    <w:rsid w:val="00E35AE6"/>
    <w:rsid w:val="00E45EA7"/>
    <w:rsid w:val="00E52E33"/>
    <w:rsid w:val="00E75DA8"/>
    <w:rsid w:val="00E91D44"/>
    <w:rsid w:val="00ED0086"/>
    <w:rsid w:val="00ED1348"/>
    <w:rsid w:val="00EE12D2"/>
    <w:rsid w:val="00EF1C05"/>
    <w:rsid w:val="00F32D07"/>
    <w:rsid w:val="00F577AC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18D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31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18D"/>
    <w:pPr>
      <w:tabs>
        <w:tab w:val="center" w:pos="4320"/>
        <w:tab w:val="right" w:pos="8640"/>
      </w:tabs>
    </w:pPr>
  </w:style>
  <w:style w:type="paragraph" w:customStyle="1" w:styleId="CompanyName">
    <w:name w:val="Company Name"/>
    <w:next w:val="Normal"/>
    <w:rsid w:val="0058318D"/>
    <w:pPr>
      <w:jc w:val="right"/>
    </w:pPr>
    <w:rPr>
      <w:rFonts w:ascii="Arial Black" w:hAnsi="Arial Black"/>
      <w:caps/>
      <w:color w:val="000000"/>
      <w:sz w:val="16"/>
    </w:rPr>
  </w:style>
  <w:style w:type="paragraph" w:customStyle="1" w:styleId="Address">
    <w:name w:val="Address"/>
    <w:rsid w:val="0058318D"/>
    <w:pPr>
      <w:tabs>
        <w:tab w:val="right" w:pos="9360"/>
      </w:tabs>
    </w:pPr>
    <w:rPr>
      <w:rFonts w:ascii="Futura" w:hAnsi="Futura"/>
      <w:color w:val="000000"/>
      <w:sz w:val="16"/>
    </w:rPr>
  </w:style>
  <w:style w:type="paragraph" w:styleId="ListParagraph">
    <w:name w:val="List Paragraph"/>
    <w:basedOn w:val="Normal"/>
    <w:qFormat/>
    <w:rsid w:val="0058318D"/>
    <w:pPr>
      <w:ind w:left="720"/>
      <w:contextualSpacing/>
    </w:pPr>
  </w:style>
  <w:style w:type="character" w:styleId="Hyperlink">
    <w:name w:val="Hyperlink"/>
    <w:basedOn w:val="DefaultParagraphFont"/>
    <w:rsid w:val="00AE458B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05"/>
    <w:rPr>
      <w:rFonts w:eastAsia="Calibri"/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F1C0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18D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31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18D"/>
    <w:pPr>
      <w:tabs>
        <w:tab w:val="center" w:pos="4320"/>
        <w:tab w:val="right" w:pos="8640"/>
      </w:tabs>
    </w:pPr>
  </w:style>
  <w:style w:type="paragraph" w:customStyle="1" w:styleId="CompanyName">
    <w:name w:val="Company Name"/>
    <w:next w:val="Normal"/>
    <w:rsid w:val="0058318D"/>
    <w:pPr>
      <w:jc w:val="right"/>
    </w:pPr>
    <w:rPr>
      <w:rFonts w:ascii="Arial Black" w:hAnsi="Arial Black"/>
      <w:caps/>
      <w:color w:val="000000"/>
      <w:sz w:val="16"/>
    </w:rPr>
  </w:style>
  <w:style w:type="paragraph" w:customStyle="1" w:styleId="Address">
    <w:name w:val="Address"/>
    <w:rsid w:val="0058318D"/>
    <w:pPr>
      <w:tabs>
        <w:tab w:val="right" w:pos="9360"/>
      </w:tabs>
    </w:pPr>
    <w:rPr>
      <w:rFonts w:ascii="Futura" w:hAnsi="Futura"/>
      <w:color w:val="000000"/>
      <w:sz w:val="16"/>
    </w:rPr>
  </w:style>
  <w:style w:type="paragraph" w:styleId="ListParagraph">
    <w:name w:val="List Paragraph"/>
    <w:basedOn w:val="Normal"/>
    <w:qFormat/>
    <w:rsid w:val="0058318D"/>
    <w:pPr>
      <w:ind w:left="720"/>
      <w:contextualSpacing/>
    </w:pPr>
  </w:style>
  <w:style w:type="character" w:styleId="Hyperlink">
    <w:name w:val="Hyperlink"/>
    <w:basedOn w:val="DefaultParagraphFont"/>
    <w:rsid w:val="00AE458B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05"/>
    <w:rPr>
      <w:rFonts w:eastAsia="Calibri"/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F1C0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C9F3070-1D6D-437C-B481-A5090D36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</vt:lpstr>
    </vt:vector>
  </TitlesOfParts>
  <Company>Department of the Treasury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</dc:title>
  <dc:creator>p3xmb</dc:creator>
  <cp:lastModifiedBy>Matt</cp:lastModifiedBy>
  <cp:revision>5</cp:revision>
  <cp:lastPrinted>2011-11-16T02:26:00Z</cp:lastPrinted>
  <dcterms:created xsi:type="dcterms:W3CDTF">2012-03-09T18:34:00Z</dcterms:created>
  <dcterms:modified xsi:type="dcterms:W3CDTF">2012-06-13T17:00:00Z</dcterms:modified>
</cp:coreProperties>
</file>