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27F" w:rsidRPr="00181DE5" w:rsidRDefault="00E77E8F" w:rsidP="00A56246">
      <w:pPr>
        <w:spacing w:line="320" w:lineRule="exact"/>
        <w:jc w:val="center"/>
        <w:rPr>
          <w:rFonts w:ascii="Tahoma" w:hAnsi="Tahoma" w:cs="Tahoma"/>
          <w:b/>
          <w:sz w:val="32"/>
          <w:szCs w:val="32"/>
        </w:rPr>
      </w:pPr>
      <w:proofErr w:type="spellStart"/>
      <w:r w:rsidRPr="00181DE5">
        <w:rPr>
          <w:rFonts w:ascii="Tahoma" w:hAnsi="Tahoma" w:cs="Tahoma"/>
          <w:b/>
          <w:sz w:val="32"/>
          <w:szCs w:val="32"/>
        </w:rPr>
        <w:t>Jie</w:t>
      </w:r>
      <w:proofErr w:type="spellEnd"/>
      <w:r w:rsidRPr="00181DE5">
        <w:rPr>
          <w:rFonts w:ascii="Tahoma" w:hAnsi="Tahoma" w:cs="Tahoma"/>
          <w:b/>
          <w:sz w:val="32"/>
          <w:szCs w:val="32"/>
        </w:rPr>
        <w:t xml:space="preserve"> Lou</w:t>
      </w:r>
    </w:p>
    <w:p w:rsidR="004356A7" w:rsidRDefault="00BB0EAB" w:rsidP="004356A7">
      <w:pPr>
        <w:spacing w:line="280" w:lineRule="exact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14 </w:t>
      </w:r>
      <w:proofErr w:type="spellStart"/>
      <w:r>
        <w:rPr>
          <w:rFonts w:ascii="Tahoma" w:hAnsi="Tahoma" w:cs="Tahoma" w:hint="eastAsia"/>
          <w:b/>
          <w:sz w:val="24"/>
          <w:szCs w:val="24"/>
        </w:rPr>
        <w:t>Wicken</w:t>
      </w:r>
      <w:proofErr w:type="spellEnd"/>
      <w:r>
        <w:rPr>
          <w:rFonts w:ascii="Tahoma" w:hAnsi="Tahoma" w:cs="Tahoma" w:hint="eastAsia"/>
          <w:b/>
          <w:sz w:val="24"/>
          <w:szCs w:val="24"/>
        </w:rPr>
        <w:t xml:space="preserve"> Sq, Albany, NY 12205</w:t>
      </w:r>
    </w:p>
    <w:p w:rsidR="00905FEC" w:rsidRPr="00845EE5" w:rsidRDefault="006E283C" w:rsidP="00A56246">
      <w:pPr>
        <w:spacing w:line="280" w:lineRule="exact"/>
        <w:jc w:val="center"/>
      </w:pPr>
      <w:hyperlink r:id="rId5" w:history="1">
        <w:r w:rsidR="006F297F" w:rsidRPr="009B5B66">
          <w:rPr>
            <w:rStyle w:val="Hyperlink"/>
            <w:rFonts w:ascii="Tahoma" w:hAnsi="Tahoma" w:cs="Tahoma"/>
            <w:b/>
            <w:sz w:val="24"/>
            <w:szCs w:val="24"/>
          </w:rPr>
          <w:t>loujie@alumni.albany.edu</w:t>
        </w:r>
      </w:hyperlink>
      <w:r w:rsidR="00E15AE9">
        <w:t xml:space="preserve"> </w:t>
      </w:r>
      <w:r w:rsidR="00B67A86">
        <w:t xml:space="preserve"> </w:t>
      </w:r>
      <w:r w:rsidR="00905FEC" w:rsidRPr="00905FEC">
        <w:rPr>
          <w:rFonts w:ascii="Tahoma" w:hAnsi="Tahoma" w:cs="Tahoma"/>
          <w:b/>
          <w:bCs/>
          <w:sz w:val="24"/>
          <w:szCs w:val="24"/>
        </w:rPr>
        <w:t>518-364-9194</w:t>
      </w:r>
    </w:p>
    <w:p w:rsidR="00E77E8F" w:rsidRPr="00741875" w:rsidRDefault="00E77E8F" w:rsidP="00A56246">
      <w:pPr>
        <w:tabs>
          <w:tab w:val="right" w:pos="8306"/>
        </w:tabs>
        <w:spacing w:line="240" w:lineRule="exact"/>
        <w:rPr>
          <w:rFonts w:ascii="Tahoma" w:hAnsi="Tahoma" w:cs="Tahoma"/>
          <w:sz w:val="24"/>
          <w:szCs w:val="24"/>
        </w:rPr>
      </w:pPr>
      <w:r w:rsidRPr="00741875">
        <w:rPr>
          <w:rFonts w:ascii="Tahoma" w:hAnsi="Tahoma" w:cs="Tahoma"/>
          <w:sz w:val="24"/>
          <w:szCs w:val="24"/>
        </w:rPr>
        <w:tab/>
      </w:r>
    </w:p>
    <w:p w:rsidR="00E77E8F" w:rsidRPr="00741875" w:rsidRDefault="006E283C" w:rsidP="00A56246">
      <w:pPr>
        <w:tabs>
          <w:tab w:val="right" w:pos="8306"/>
        </w:tabs>
        <w:spacing w:line="240" w:lineRule="exac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1pt;margin-top:.3pt;width:327pt;height:0;z-index:251660288" o:connectortype="straight"/>
        </w:pict>
      </w:r>
    </w:p>
    <w:p w:rsidR="00E77E8F" w:rsidRPr="00E65D6C" w:rsidRDefault="00E77E8F" w:rsidP="00A56246">
      <w:pPr>
        <w:tabs>
          <w:tab w:val="right" w:pos="8306"/>
        </w:tabs>
        <w:spacing w:line="24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b/>
          <w:sz w:val="22"/>
        </w:rPr>
        <w:t>Profile:</w:t>
      </w:r>
    </w:p>
    <w:p w:rsidR="00E77E8F" w:rsidRPr="00E65D6C" w:rsidRDefault="00E65D6C" w:rsidP="00A56246">
      <w:pPr>
        <w:tabs>
          <w:tab w:val="right" w:pos="8306"/>
        </w:tabs>
        <w:spacing w:line="24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 xml:space="preserve">A hard working, responsible, and highly motivated individual who is able to adapt quickly </w:t>
      </w:r>
      <w:r w:rsidRPr="00E65D6C">
        <w:rPr>
          <w:rFonts w:ascii="Tahoma" w:hAnsi="Tahoma" w:cs="Tahoma" w:hint="eastAsia"/>
          <w:sz w:val="22"/>
        </w:rPr>
        <w:t>to</w:t>
      </w:r>
      <w:r w:rsidRPr="00E65D6C">
        <w:rPr>
          <w:rFonts w:ascii="Tahoma" w:hAnsi="Tahoma" w:cs="Tahoma"/>
          <w:sz w:val="22"/>
        </w:rPr>
        <w:t xml:space="preserve"> a diverse environment. Reliable, detail-oriented, well-organized in work both independently and in teams</w:t>
      </w:r>
      <w:r w:rsidRPr="00E65D6C">
        <w:rPr>
          <w:rFonts w:ascii="Tahoma" w:hAnsi="Tahoma" w:cs="Tahoma" w:hint="eastAsia"/>
          <w:sz w:val="22"/>
        </w:rPr>
        <w:t>.</w:t>
      </w:r>
      <w:r w:rsidRPr="00E65D6C">
        <w:rPr>
          <w:rFonts w:ascii="Tahoma" w:hAnsi="Tahoma" w:cs="Tahoma"/>
          <w:sz w:val="22"/>
        </w:rPr>
        <w:t xml:space="preserve"> </w:t>
      </w:r>
      <w:r w:rsidRPr="00E65D6C">
        <w:rPr>
          <w:rFonts w:ascii="Tahoma" w:hAnsi="Tahoma" w:cs="Tahoma" w:hint="eastAsia"/>
          <w:sz w:val="22"/>
        </w:rPr>
        <w:t>A</w:t>
      </w:r>
      <w:r w:rsidRPr="00E65D6C">
        <w:rPr>
          <w:rFonts w:ascii="Tahoma" w:hAnsi="Tahoma" w:cs="Tahoma"/>
          <w:sz w:val="22"/>
        </w:rPr>
        <w:t xml:space="preserve">n energetic individual </w:t>
      </w:r>
      <w:r w:rsidRPr="00E65D6C">
        <w:rPr>
          <w:rFonts w:ascii="Tahoma" w:hAnsi="Tahoma" w:cs="Tahoma" w:hint="eastAsia"/>
          <w:sz w:val="22"/>
        </w:rPr>
        <w:t xml:space="preserve">with a keen desire to learn new knowledge and skills </w:t>
      </w:r>
      <w:r w:rsidRPr="00E65D6C">
        <w:rPr>
          <w:rFonts w:ascii="Tahoma" w:hAnsi="Tahoma" w:cs="Tahoma"/>
          <w:sz w:val="22"/>
        </w:rPr>
        <w:t xml:space="preserve">and dedicated to </w:t>
      </w:r>
      <w:r w:rsidRPr="00E65D6C">
        <w:rPr>
          <w:rFonts w:ascii="Tahoma" w:hAnsi="Tahoma" w:cs="Tahoma" w:hint="eastAsia"/>
          <w:sz w:val="22"/>
        </w:rPr>
        <w:t>achieving goals</w:t>
      </w:r>
    </w:p>
    <w:p w:rsidR="00006F6A" w:rsidRPr="00E65D6C" w:rsidRDefault="00006F6A" w:rsidP="00A56246">
      <w:pPr>
        <w:tabs>
          <w:tab w:val="right" w:pos="8306"/>
        </w:tabs>
        <w:spacing w:line="240" w:lineRule="exact"/>
        <w:rPr>
          <w:rFonts w:ascii="Tahoma" w:hAnsi="Tahoma" w:cs="Tahoma"/>
          <w:b/>
          <w:sz w:val="22"/>
        </w:rPr>
      </w:pPr>
    </w:p>
    <w:p w:rsidR="00E77E8F" w:rsidRPr="00E65D6C" w:rsidRDefault="00E77E8F" w:rsidP="00A56246">
      <w:pPr>
        <w:tabs>
          <w:tab w:val="right" w:pos="8306"/>
        </w:tabs>
        <w:spacing w:line="24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b/>
          <w:sz w:val="22"/>
        </w:rPr>
        <w:t>Education:</w:t>
      </w:r>
    </w:p>
    <w:p w:rsidR="00741875" w:rsidRPr="00E65D6C" w:rsidRDefault="00741875" w:rsidP="00A56246">
      <w:pPr>
        <w:tabs>
          <w:tab w:val="right" w:pos="8306"/>
        </w:tabs>
        <w:spacing w:line="240" w:lineRule="exact"/>
        <w:rPr>
          <w:rFonts w:ascii="Tahoma" w:hAnsi="Tahoma" w:cs="Tahoma"/>
          <w:b/>
          <w:sz w:val="22"/>
        </w:rPr>
      </w:pPr>
      <w:r w:rsidRPr="00E65D6C">
        <w:rPr>
          <w:rFonts w:ascii="Tahoma" w:hAnsi="Tahoma" w:cs="Tahoma"/>
          <w:b/>
          <w:sz w:val="22"/>
        </w:rPr>
        <w:t>State University of New York at Albany</w:t>
      </w:r>
    </w:p>
    <w:p w:rsidR="00741875" w:rsidRPr="00E65D6C" w:rsidRDefault="00741875" w:rsidP="00A56246">
      <w:pPr>
        <w:tabs>
          <w:tab w:val="right" w:pos="8306"/>
        </w:tabs>
        <w:spacing w:line="24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 xml:space="preserve">Master of Science in Accounting                                    </w:t>
      </w:r>
      <w:r w:rsidR="004356A7" w:rsidRPr="00E65D6C">
        <w:rPr>
          <w:rFonts w:ascii="Tahoma" w:hAnsi="Tahoma" w:cs="Tahoma"/>
          <w:sz w:val="22"/>
        </w:rPr>
        <w:t xml:space="preserve">         </w:t>
      </w:r>
      <w:r w:rsidR="00E65D6C">
        <w:rPr>
          <w:rFonts w:ascii="Tahoma" w:hAnsi="Tahoma" w:cs="Tahoma" w:hint="eastAsia"/>
          <w:sz w:val="22"/>
        </w:rPr>
        <w:t xml:space="preserve">       </w:t>
      </w:r>
      <w:r w:rsidRPr="00E65D6C">
        <w:rPr>
          <w:rFonts w:ascii="Tahoma" w:hAnsi="Tahoma" w:cs="Tahoma" w:hint="eastAsia"/>
          <w:sz w:val="22"/>
        </w:rPr>
        <w:t>May 2011</w:t>
      </w:r>
    </w:p>
    <w:p w:rsidR="00741875" w:rsidRPr="00E65D6C" w:rsidRDefault="004356A7" w:rsidP="00A56246">
      <w:pPr>
        <w:tabs>
          <w:tab w:val="right" w:pos="8306"/>
        </w:tabs>
        <w:spacing w:line="24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 w:hint="eastAsia"/>
          <w:sz w:val="22"/>
        </w:rPr>
        <w:t>Cumulative GPA: 3.</w:t>
      </w:r>
      <w:r w:rsidR="00BB0EAB" w:rsidRPr="00E65D6C">
        <w:rPr>
          <w:rFonts w:ascii="Tahoma" w:hAnsi="Tahoma" w:cs="Tahoma" w:hint="eastAsia"/>
          <w:sz w:val="22"/>
        </w:rPr>
        <w:t>3</w:t>
      </w:r>
      <w:r w:rsidR="00741875" w:rsidRPr="00E65D6C">
        <w:rPr>
          <w:rFonts w:ascii="Tahoma" w:hAnsi="Tahoma" w:cs="Tahoma" w:hint="eastAsia"/>
          <w:sz w:val="22"/>
        </w:rPr>
        <w:t>4</w:t>
      </w:r>
    </w:p>
    <w:p w:rsidR="00E65D6C" w:rsidRPr="00E65D6C" w:rsidRDefault="00E65D6C" w:rsidP="00A56246">
      <w:pPr>
        <w:tabs>
          <w:tab w:val="right" w:pos="8306"/>
        </w:tabs>
        <w:spacing w:line="240" w:lineRule="exact"/>
        <w:rPr>
          <w:rFonts w:ascii="Tahoma" w:hAnsi="Tahoma" w:cs="Tahoma"/>
          <w:sz w:val="22"/>
        </w:rPr>
      </w:pPr>
    </w:p>
    <w:p w:rsidR="00741875" w:rsidRPr="00E65D6C" w:rsidRDefault="00741875" w:rsidP="00A56246">
      <w:pPr>
        <w:tabs>
          <w:tab w:val="right" w:pos="8306"/>
        </w:tabs>
        <w:spacing w:line="240" w:lineRule="exact"/>
        <w:rPr>
          <w:rFonts w:ascii="Tahoma" w:hAnsi="Tahoma" w:cs="Tahoma"/>
          <w:b/>
          <w:sz w:val="22"/>
        </w:rPr>
      </w:pPr>
      <w:r w:rsidRPr="00E65D6C">
        <w:rPr>
          <w:rFonts w:ascii="Tahoma" w:hAnsi="Tahoma" w:cs="Tahoma"/>
          <w:b/>
          <w:sz w:val="22"/>
        </w:rPr>
        <w:t>Nanjing Institute of Technology</w:t>
      </w:r>
    </w:p>
    <w:p w:rsidR="00741875" w:rsidRPr="00E65D6C" w:rsidRDefault="00741875" w:rsidP="00A56246">
      <w:pPr>
        <w:spacing w:line="24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 xml:space="preserve">Bachelor of Arts in Business English          </w:t>
      </w:r>
      <w:r w:rsidR="00BB0EAB" w:rsidRPr="00E65D6C">
        <w:rPr>
          <w:rFonts w:ascii="Tahoma" w:hAnsi="Tahoma" w:cs="Tahoma"/>
          <w:sz w:val="22"/>
        </w:rPr>
        <w:t xml:space="preserve">                               </w:t>
      </w:r>
      <w:r w:rsidR="00E65D6C">
        <w:rPr>
          <w:rFonts w:ascii="Tahoma" w:hAnsi="Tahoma" w:cs="Tahoma" w:hint="eastAsia"/>
          <w:sz w:val="22"/>
        </w:rPr>
        <w:t xml:space="preserve">       </w:t>
      </w:r>
      <w:r w:rsidR="00BB0EAB" w:rsidRPr="00E65D6C">
        <w:rPr>
          <w:rFonts w:ascii="Tahoma" w:hAnsi="Tahoma" w:cs="Tahoma" w:hint="eastAsia"/>
          <w:sz w:val="22"/>
        </w:rPr>
        <w:t>June</w:t>
      </w:r>
      <w:r w:rsidRPr="00E65D6C">
        <w:rPr>
          <w:rFonts w:ascii="Tahoma" w:hAnsi="Tahoma" w:cs="Tahoma" w:hint="eastAsia"/>
          <w:sz w:val="22"/>
        </w:rPr>
        <w:t xml:space="preserve"> </w:t>
      </w:r>
      <w:r w:rsidRPr="00E65D6C">
        <w:rPr>
          <w:rFonts w:ascii="Tahoma" w:hAnsi="Tahoma" w:cs="Tahoma"/>
          <w:sz w:val="22"/>
        </w:rPr>
        <w:t>2009</w:t>
      </w:r>
    </w:p>
    <w:p w:rsidR="00E77E8F" w:rsidRPr="00E65D6C" w:rsidRDefault="00741875" w:rsidP="00A56246">
      <w:pPr>
        <w:tabs>
          <w:tab w:val="right" w:pos="8306"/>
        </w:tabs>
        <w:spacing w:line="24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 w:hint="eastAsia"/>
          <w:sz w:val="22"/>
        </w:rPr>
        <w:t xml:space="preserve">Cumulative </w:t>
      </w:r>
      <w:r w:rsidRPr="00E65D6C">
        <w:rPr>
          <w:rFonts w:ascii="Tahoma" w:hAnsi="Tahoma" w:cs="Tahoma"/>
          <w:sz w:val="22"/>
        </w:rPr>
        <w:t>GPA: 3.5</w:t>
      </w:r>
      <w:r w:rsidR="00BB0EAB" w:rsidRPr="00E65D6C">
        <w:rPr>
          <w:rFonts w:ascii="Tahoma" w:hAnsi="Tahoma" w:cs="Tahoma" w:hint="eastAsia"/>
          <w:sz w:val="22"/>
        </w:rPr>
        <w:t>4</w:t>
      </w:r>
    </w:p>
    <w:p w:rsidR="00006F6A" w:rsidRPr="00E65D6C" w:rsidRDefault="00006F6A" w:rsidP="00A56246">
      <w:pPr>
        <w:tabs>
          <w:tab w:val="right" w:pos="8306"/>
        </w:tabs>
        <w:spacing w:line="240" w:lineRule="exact"/>
        <w:rPr>
          <w:rFonts w:ascii="Tahoma" w:hAnsi="Tahoma" w:cs="Tahoma"/>
          <w:b/>
          <w:sz w:val="22"/>
        </w:rPr>
      </w:pPr>
    </w:p>
    <w:p w:rsidR="00E77E8F" w:rsidRPr="00E65D6C" w:rsidRDefault="00E77E8F" w:rsidP="00A56246">
      <w:pPr>
        <w:tabs>
          <w:tab w:val="right" w:pos="8306"/>
        </w:tabs>
        <w:spacing w:line="24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b/>
          <w:sz w:val="22"/>
        </w:rPr>
        <w:t>Honors:</w:t>
      </w:r>
    </w:p>
    <w:p w:rsidR="00360EDB" w:rsidRPr="00E65D6C" w:rsidRDefault="00E65D6C" w:rsidP="00A56246">
      <w:pPr>
        <w:tabs>
          <w:tab w:val="right" w:pos="8306"/>
        </w:tabs>
        <w:spacing w:line="24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 xml:space="preserve">College </w:t>
      </w:r>
      <w:r w:rsidRPr="00E65D6C">
        <w:rPr>
          <w:rFonts w:ascii="Tahoma" w:hAnsi="Tahoma" w:cs="Tahoma" w:hint="eastAsia"/>
          <w:sz w:val="22"/>
        </w:rPr>
        <w:t>s</w:t>
      </w:r>
      <w:r w:rsidR="00360EDB" w:rsidRPr="00E65D6C">
        <w:rPr>
          <w:rFonts w:ascii="Tahoma" w:hAnsi="Tahoma" w:cs="Tahoma"/>
          <w:sz w:val="22"/>
        </w:rPr>
        <w:t>cholarship awarded each semester</w:t>
      </w:r>
    </w:p>
    <w:p w:rsidR="00360EDB" w:rsidRPr="00E65D6C" w:rsidRDefault="00E65D6C" w:rsidP="00A56246">
      <w:pPr>
        <w:tabs>
          <w:tab w:val="right" w:pos="8306"/>
        </w:tabs>
        <w:spacing w:line="24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 w:hint="eastAsia"/>
          <w:sz w:val="22"/>
        </w:rPr>
        <w:t xml:space="preserve">Titles of </w:t>
      </w:r>
      <w:r w:rsidRPr="00E65D6C">
        <w:rPr>
          <w:rFonts w:ascii="Tahoma" w:hAnsi="Tahoma" w:cs="Tahoma"/>
          <w:sz w:val="22"/>
        </w:rPr>
        <w:t xml:space="preserve">“College Student of All-round Excellence” </w:t>
      </w:r>
      <w:r w:rsidRPr="00E65D6C">
        <w:rPr>
          <w:rFonts w:ascii="Tahoma" w:hAnsi="Tahoma" w:cs="Tahoma" w:hint="eastAsia"/>
          <w:sz w:val="22"/>
        </w:rPr>
        <w:t xml:space="preserve">awarded </w:t>
      </w:r>
      <w:r w:rsidRPr="00E65D6C">
        <w:rPr>
          <w:rFonts w:ascii="Tahoma" w:hAnsi="Tahoma" w:cs="Tahoma"/>
          <w:sz w:val="22"/>
        </w:rPr>
        <w:t>each academic year</w:t>
      </w:r>
    </w:p>
    <w:p w:rsidR="00E77E8F" w:rsidRPr="00E65D6C" w:rsidRDefault="00360EDB" w:rsidP="00A56246">
      <w:pPr>
        <w:tabs>
          <w:tab w:val="right" w:pos="8306"/>
        </w:tabs>
        <w:spacing w:line="24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>Con</w:t>
      </w:r>
      <w:r w:rsidRPr="00E65D6C">
        <w:rPr>
          <w:rFonts w:ascii="Tahoma" w:hAnsi="Tahoma" w:cs="Tahoma" w:hint="eastAsia"/>
          <w:sz w:val="22"/>
        </w:rPr>
        <w:t>sistent</w:t>
      </w:r>
      <w:r w:rsidRPr="00E65D6C">
        <w:rPr>
          <w:rFonts w:ascii="Tahoma" w:hAnsi="Tahoma" w:cs="Tahoma"/>
          <w:sz w:val="22"/>
        </w:rPr>
        <w:t xml:space="preserve"> student leader of past classes for 14 years</w:t>
      </w:r>
    </w:p>
    <w:p w:rsidR="00006F6A" w:rsidRPr="00E65D6C" w:rsidRDefault="00006F6A" w:rsidP="00A56246">
      <w:pPr>
        <w:tabs>
          <w:tab w:val="right" w:pos="8306"/>
        </w:tabs>
        <w:spacing w:line="240" w:lineRule="exact"/>
        <w:rPr>
          <w:rFonts w:ascii="Tahoma" w:hAnsi="Tahoma" w:cs="Tahoma"/>
          <w:b/>
          <w:sz w:val="22"/>
        </w:rPr>
      </w:pPr>
    </w:p>
    <w:p w:rsidR="00E77E8F" w:rsidRPr="00E65D6C" w:rsidRDefault="00E77E8F" w:rsidP="00A56246">
      <w:pPr>
        <w:tabs>
          <w:tab w:val="right" w:pos="8306"/>
        </w:tabs>
        <w:spacing w:line="24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b/>
          <w:sz w:val="22"/>
        </w:rPr>
        <w:t>Skills:</w:t>
      </w:r>
    </w:p>
    <w:p w:rsidR="00360EDB" w:rsidRPr="00E65D6C" w:rsidRDefault="00360EDB" w:rsidP="00A56246">
      <w:pPr>
        <w:tabs>
          <w:tab w:val="right" w:pos="8306"/>
        </w:tabs>
        <w:spacing w:line="24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>Proficient in Microsoft Word, Excel, PowerPoint, Access, and overall computer and internet applications</w:t>
      </w:r>
      <w:r w:rsidR="00E65D6C" w:rsidRPr="00E65D6C">
        <w:rPr>
          <w:rFonts w:ascii="Tahoma" w:hAnsi="Tahoma" w:cs="Tahoma" w:hint="eastAsia"/>
          <w:sz w:val="22"/>
        </w:rPr>
        <w:t>; f</w:t>
      </w:r>
      <w:r w:rsidRPr="00E65D6C">
        <w:rPr>
          <w:rFonts w:ascii="Tahoma" w:hAnsi="Tahoma" w:cs="Tahoma"/>
          <w:sz w:val="22"/>
        </w:rPr>
        <w:t>amiliar with data mining, SQL</w:t>
      </w:r>
    </w:p>
    <w:p w:rsidR="00E77E8F" w:rsidRPr="00E65D6C" w:rsidRDefault="00360EDB" w:rsidP="00A56246">
      <w:pPr>
        <w:tabs>
          <w:tab w:val="right" w:pos="8306"/>
        </w:tabs>
        <w:spacing w:line="24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 xml:space="preserve">Fluent in English and </w:t>
      </w:r>
      <w:r w:rsidR="00E65D6C" w:rsidRPr="00E65D6C">
        <w:rPr>
          <w:rFonts w:ascii="Tahoma" w:hAnsi="Tahoma" w:cs="Tahoma" w:hint="eastAsia"/>
          <w:sz w:val="22"/>
        </w:rPr>
        <w:t xml:space="preserve">Mandarin </w:t>
      </w:r>
      <w:r w:rsidRPr="00E65D6C">
        <w:rPr>
          <w:rFonts w:ascii="Tahoma" w:hAnsi="Tahoma" w:cs="Tahoma"/>
          <w:sz w:val="22"/>
        </w:rPr>
        <w:t>Chinese</w:t>
      </w:r>
    </w:p>
    <w:p w:rsidR="00006F6A" w:rsidRPr="00E65D6C" w:rsidRDefault="00006F6A" w:rsidP="00A56246">
      <w:pPr>
        <w:tabs>
          <w:tab w:val="right" w:pos="8306"/>
        </w:tabs>
        <w:spacing w:line="240" w:lineRule="exact"/>
        <w:rPr>
          <w:rFonts w:ascii="Tahoma" w:hAnsi="Tahoma" w:cs="Tahoma"/>
          <w:b/>
          <w:sz w:val="22"/>
        </w:rPr>
      </w:pPr>
    </w:p>
    <w:p w:rsidR="00E77E8F" w:rsidRPr="00E65D6C" w:rsidRDefault="00E77E8F" w:rsidP="00A56246">
      <w:pPr>
        <w:tabs>
          <w:tab w:val="right" w:pos="8306"/>
        </w:tabs>
        <w:spacing w:line="240" w:lineRule="exact"/>
        <w:rPr>
          <w:rFonts w:ascii="Tahoma" w:hAnsi="Tahoma" w:cs="Tahoma"/>
          <w:b/>
          <w:sz w:val="22"/>
        </w:rPr>
      </w:pPr>
      <w:r w:rsidRPr="00E65D6C">
        <w:rPr>
          <w:rFonts w:ascii="Tahoma" w:hAnsi="Tahoma" w:cs="Tahoma"/>
          <w:b/>
          <w:sz w:val="22"/>
        </w:rPr>
        <w:t>Experience:</w:t>
      </w:r>
    </w:p>
    <w:p w:rsidR="00E65D6C" w:rsidRPr="00E65D6C" w:rsidRDefault="00E65D6C" w:rsidP="00E65D6C">
      <w:pPr>
        <w:spacing w:line="260" w:lineRule="exact"/>
        <w:rPr>
          <w:rFonts w:ascii="Tahoma" w:hAnsi="Tahoma" w:cs="Tahoma"/>
          <w:bCs/>
          <w:sz w:val="22"/>
        </w:rPr>
      </w:pPr>
      <w:r w:rsidRPr="00E65D6C">
        <w:rPr>
          <w:rFonts w:ascii="Tahoma" w:hAnsi="Tahoma" w:cs="Tahoma" w:hint="eastAsia"/>
          <w:b/>
          <w:bCs/>
          <w:sz w:val="22"/>
        </w:rPr>
        <w:t xml:space="preserve">English-Chinese Translator                           </w:t>
      </w:r>
      <w:r>
        <w:rPr>
          <w:rFonts w:ascii="Tahoma" w:hAnsi="Tahoma" w:cs="Tahoma" w:hint="eastAsia"/>
          <w:b/>
          <w:bCs/>
          <w:sz w:val="22"/>
        </w:rPr>
        <w:t xml:space="preserve">                  </w:t>
      </w:r>
      <w:r w:rsidRPr="00E65D6C">
        <w:rPr>
          <w:rFonts w:ascii="Tahoma" w:hAnsi="Tahoma" w:cs="Tahoma" w:hint="eastAsia"/>
          <w:bCs/>
          <w:sz w:val="22"/>
        </w:rPr>
        <w:t xml:space="preserve">08/2011 </w:t>
      </w:r>
      <w:r w:rsidRPr="00E65D6C">
        <w:rPr>
          <w:rFonts w:ascii="Tahoma" w:hAnsi="Tahoma" w:cs="Tahoma"/>
          <w:sz w:val="22"/>
        </w:rPr>
        <w:t>–</w:t>
      </w:r>
      <w:r w:rsidRPr="00E65D6C">
        <w:rPr>
          <w:rFonts w:ascii="Tahoma" w:hAnsi="Tahoma" w:cs="Tahoma" w:hint="eastAsia"/>
          <w:sz w:val="22"/>
        </w:rPr>
        <w:t xml:space="preserve"> Present</w:t>
      </w:r>
    </w:p>
    <w:p w:rsidR="00E65D6C" w:rsidRPr="00E65D6C" w:rsidRDefault="00E65D6C" w:rsidP="00E65D6C">
      <w:pPr>
        <w:pStyle w:val="ListParagraph"/>
        <w:numPr>
          <w:ilvl w:val="0"/>
          <w:numId w:val="9"/>
        </w:numPr>
        <w:spacing w:line="260" w:lineRule="exact"/>
        <w:ind w:firstLineChars="0"/>
        <w:rPr>
          <w:rFonts w:ascii="Tahoma" w:hAnsi="Tahoma" w:cs="Tahoma"/>
          <w:bCs/>
          <w:sz w:val="22"/>
        </w:rPr>
      </w:pPr>
      <w:r w:rsidRPr="00E65D6C">
        <w:rPr>
          <w:rFonts w:ascii="Tahoma" w:hAnsi="Tahoma" w:cs="Tahoma" w:hint="eastAsia"/>
          <w:bCs/>
          <w:sz w:val="22"/>
        </w:rPr>
        <w:t xml:space="preserve">Translate English text to Chinese and provide </w:t>
      </w:r>
      <w:r w:rsidRPr="00E65D6C">
        <w:rPr>
          <w:rFonts w:ascii="Tahoma" w:hAnsi="Tahoma" w:cs="Tahoma"/>
          <w:bCs/>
          <w:sz w:val="22"/>
        </w:rPr>
        <w:t>word sense disambiguation</w:t>
      </w:r>
      <w:r w:rsidRPr="00E65D6C">
        <w:rPr>
          <w:rFonts w:ascii="Tahoma" w:hAnsi="Tahoma" w:cs="Tahoma" w:hint="eastAsia"/>
          <w:bCs/>
          <w:sz w:val="22"/>
        </w:rPr>
        <w:t xml:space="preserve"> information to aid machine translation for a dictionary database</w:t>
      </w:r>
    </w:p>
    <w:p w:rsidR="00E65D6C" w:rsidRPr="00E65D6C" w:rsidRDefault="00E65D6C" w:rsidP="00E65D6C">
      <w:pPr>
        <w:spacing w:line="260" w:lineRule="exact"/>
        <w:rPr>
          <w:rFonts w:ascii="Tahoma" w:hAnsi="Tahoma" w:cs="Tahoma"/>
          <w:b/>
          <w:bCs/>
          <w:sz w:val="22"/>
        </w:rPr>
      </w:pPr>
    </w:p>
    <w:p w:rsidR="00E65D6C" w:rsidRDefault="00E65D6C" w:rsidP="00E65D6C">
      <w:pPr>
        <w:spacing w:line="26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b/>
          <w:bCs/>
          <w:sz w:val="22"/>
        </w:rPr>
        <w:t>NCAA Division I Program Event Staff</w:t>
      </w:r>
    </w:p>
    <w:p w:rsidR="00E65D6C" w:rsidRPr="00E65D6C" w:rsidRDefault="00E65D6C" w:rsidP="00E65D6C">
      <w:pPr>
        <w:spacing w:line="26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 xml:space="preserve">State University of New York at Albany              </w:t>
      </w:r>
      <w:r w:rsidRPr="00E65D6C">
        <w:rPr>
          <w:rFonts w:ascii="Tahoma" w:hAnsi="Tahoma" w:cs="Tahoma" w:hint="eastAsia"/>
          <w:sz w:val="22"/>
        </w:rPr>
        <w:t xml:space="preserve">      </w:t>
      </w:r>
      <w:r>
        <w:rPr>
          <w:rFonts w:ascii="Tahoma" w:hAnsi="Tahoma" w:cs="Tahoma" w:hint="eastAsia"/>
          <w:sz w:val="22"/>
        </w:rPr>
        <w:t xml:space="preserve">                  </w:t>
      </w:r>
      <w:r w:rsidRPr="00E65D6C">
        <w:rPr>
          <w:rFonts w:ascii="Tahoma" w:hAnsi="Tahoma" w:cs="Tahoma"/>
          <w:sz w:val="22"/>
        </w:rPr>
        <w:t>09/2009 – 05/2011</w:t>
      </w:r>
    </w:p>
    <w:p w:rsidR="00E65D6C" w:rsidRPr="00E65D6C" w:rsidRDefault="00E65D6C" w:rsidP="00E65D6C">
      <w:pPr>
        <w:pStyle w:val="ListParagraph"/>
        <w:numPr>
          <w:ilvl w:val="0"/>
          <w:numId w:val="8"/>
        </w:numPr>
        <w:spacing w:line="260" w:lineRule="exact"/>
        <w:ind w:firstLineChars="0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>Provide</w:t>
      </w:r>
      <w:r w:rsidRPr="00E65D6C">
        <w:rPr>
          <w:rFonts w:ascii="Tahoma" w:hAnsi="Tahoma" w:cs="Tahoma" w:hint="eastAsia"/>
          <w:sz w:val="22"/>
        </w:rPr>
        <w:t>d</w:t>
      </w:r>
      <w:r w:rsidRPr="00E65D6C">
        <w:rPr>
          <w:rFonts w:ascii="Tahoma" w:hAnsi="Tahoma" w:cs="Tahoma"/>
          <w:sz w:val="22"/>
        </w:rPr>
        <w:t xml:space="preserve"> guests with directions and other venue information in a prompt and friendly manner</w:t>
      </w:r>
    </w:p>
    <w:p w:rsidR="00E65D6C" w:rsidRPr="00E65D6C" w:rsidRDefault="00E65D6C" w:rsidP="00E65D6C">
      <w:pPr>
        <w:pStyle w:val="ListParagraph"/>
        <w:numPr>
          <w:ilvl w:val="0"/>
          <w:numId w:val="8"/>
        </w:numPr>
        <w:spacing w:line="260" w:lineRule="exact"/>
        <w:ind w:firstLineChars="0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>Collaborate</w:t>
      </w:r>
      <w:r w:rsidRPr="00E65D6C">
        <w:rPr>
          <w:rFonts w:ascii="Tahoma" w:hAnsi="Tahoma" w:cs="Tahoma" w:hint="eastAsia"/>
          <w:sz w:val="22"/>
        </w:rPr>
        <w:t>d</w:t>
      </w:r>
      <w:r w:rsidRPr="00E65D6C">
        <w:rPr>
          <w:rFonts w:ascii="Tahoma" w:hAnsi="Tahoma" w:cs="Tahoma"/>
          <w:sz w:val="22"/>
        </w:rPr>
        <w:t xml:space="preserve"> with team members to ensure a safe and fun environment for guests</w:t>
      </w:r>
    </w:p>
    <w:p w:rsidR="00E65D6C" w:rsidRPr="00E65D6C" w:rsidRDefault="00E65D6C" w:rsidP="00E65D6C">
      <w:pPr>
        <w:pStyle w:val="ListParagraph"/>
        <w:numPr>
          <w:ilvl w:val="0"/>
          <w:numId w:val="8"/>
        </w:numPr>
        <w:spacing w:line="260" w:lineRule="exact"/>
        <w:ind w:firstLineChars="0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>Underst</w:t>
      </w:r>
      <w:r w:rsidRPr="00E65D6C">
        <w:rPr>
          <w:rFonts w:ascii="Tahoma" w:hAnsi="Tahoma" w:cs="Tahoma" w:hint="eastAsia"/>
          <w:sz w:val="22"/>
        </w:rPr>
        <w:t>oo</w:t>
      </w:r>
      <w:r w:rsidRPr="00E65D6C">
        <w:rPr>
          <w:rFonts w:ascii="Tahoma" w:hAnsi="Tahoma" w:cs="Tahoma"/>
          <w:sz w:val="22"/>
        </w:rPr>
        <w:t>d and respond</w:t>
      </w:r>
      <w:r w:rsidRPr="00E65D6C">
        <w:rPr>
          <w:rFonts w:ascii="Tahoma" w:hAnsi="Tahoma" w:cs="Tahoma" w:hint="eastAsia"/>
          <w:sz w:val="22"/>
        </w:rPr>
        <w:t>ed</w:t>
      </w:r>
      <w:r w:rsidRPr="00E65D6C">
        <w:rPr>
          <w:rFonts w:ascii="Tahoma" w:hAnsi="Tahoma" w:cs="Tahoma"/>
          <w:sz w:val="22"/>
        </w:rPr>
        <w:t xml:space="preserve"> to customer needs by actively interacting with guests</w:t>
      </w:r>
    </w:p>
    <w:p w:rsidR="00E65D6C" w:rsidRPr="00E65D6C" w:rsidRDefault="00E65D6C" w:rsidP="00E65D6C">
      <w:pPr>
        <w:tabs>
          <w:tab w:val="right" w:pos="8306"/>
        </w:tabs>
        <w:spacing w:line="260" w:lineRule="exact"/>
        <w:rPr>
          <w:rFonts w:ascii="Tahoma" w:hAnsi="Tahoma" w:cs="Tahoma"/>
          <w:sz w:val="22"/>
        </w:rPr>
      </w:pPr>
    </w:p>
    <w:p w:rsidR="00E65D6C" w:rsidRPr="00E65D6C" w:rsidRDefault="00E65D6C" w:rsidP="00E65D6C">
      <w:pPr>
        <w:tabs>
          <w:tab w:val="right" w:pos="8306"/>
        </w:tabs>
        <w:spacing w:line="26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b/>
          <w:sz w:val="22"/>
        </w:rPr>
        <w:t>Business English Internship</w:t>
      </w:r>
    </w:p>
    <w:p w:rsidR="00E65D6C" w:rsidRPr="00E65D6C" w:rsidRDefault="00E65D6C" w:rsidP="00E65D6C">
      <w:pPr>
        <w:tabs>
          <w:tab w:val="right" w:pos="8306"/>
        </w:tabs>
        <w:spacing w:line="26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 xml:space="preserve">Nanjing Southern Culture &amp; Arts Co. Ltd             </w:t>
      </w:r>
      <w:r w:rsidRPr="00E65D6C">
        <w:rPr>
          <w:rFonts w:ascii="Tahoma" w:hAnsi="Tahoma" w:cs="Tahoma" w:hint="eastAsia"/>
          <w:sz w:val="22"/>
        </w:rPr>
        <w:t xml:space="preserve">      </w:t>
      </w:r>
      <w:r>
        <w:rPr>
          <w:rFonts w:ascii="Tahoma" w:hAnsi="Tahoma" w:cs="Tahoma" w:hint="eastAsia"/>
          <w:sz w:val="22"/>
        </w:rPr>
        <w:t xml:space="preserve">                  </w:t>
      </w:r>
      <w:r w:rsidRPr="00E65D6C">
        <w:rPr>
          <w:rFonts w:ascii="Tahoma" w:hAnsi="Tahoma" w:cs="Tahoma" w:hint="eastAsia"/>
          <w:sz w:val="22"/>
        </w:rPr>
        <w:t>10</w:t>
      </w:r>
      <w:r w:rsidRPr="00E65D6C">
        <w:rPr>
          <w:rFonts w:ascii="Tahoma" w:hAnsi="Tahoma" w:cs="Tahoma"/>
          <w:sz w:val="22"/>
        </w:rPr>
        <w:t>/200</w:t>
      </w:r>
      <w:r w:rsidRPr="00E65D6C">
        <w:rPr>
          <w:rFonts w:ascii="Tahoma" w:hAnsi="Tahoma" w:cs="Tahoma" w:hint="eastAsia"/>
          <w:sz w:val="22"/>
        </w:rPr>
        <w:t>8</w:t>
      </w:r>
      <w:r w:rsidRPr="00E65D6C">
        <w:rPr>
          <w:rFonts w:ascii="Tahoma" w:hAnsi="Tahoma" w:cs="Tahoma"/>
          <w:sz w:val="22"/>
        </w:rPr>
        <w:t xml:space="preserve"> – 06/2009</w:t>
      </w:r>
    </w:p>
    <w:p w:rsidR="00E65D6C" w:rsidRPr="00E65D6C" w:rsidRDefault="00E65D6C" w:rsidP="00E65D6C">
      <w:pPr>
        <w:pStyle w:val="ListParagraph"/>
        <w:numPr>
          <w:ilvl w:val="0"/>
          <w:numId w:val="4"/>
        </w:numPr>
        <w:tabs>
          <w:tab w:val="right" w:pos="8306"/>
        </w:tabs>
        <w:spacing w:line="260" w:lineRule="exact"/>
        <w:ind w:firstLineChars="0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 xml:space="preserve">Translated </w:t>
      </w:r>
      <w:r w:rsidRPr="00E65D6C">
        <w:rPr>
          <w:rFonts w:ascii="Tahoma" w:hAnsi="Tahoma" w:cs="Tahoma" w:hint="eastAsia"/>
          <w:sz w:val="22"/>
        </w:rPr>
        <w:t>document from Chinese to English and English to Chinese</w:t>
      </w:r>
    </w:p>
    <w:p w:rsidR="00E65D6C" w:rsidRPr="00E65D6C" w:rsidRDefault="00E65D6C" w:rsidP="00E65D6C">
      <w:pPr>
        <w:pStyle w:val="ListParagraph"/>
        <w:numPr>
          <w:ilvl w:val="0"/>
          <w:numId w:val="4"/>
        </w:numPr>
        <w:tabs>
          <w:tab w:val="right" w:pos="8306"/>
        </w:tabs>
        <w:spacing w:line="260" w:lineRule="exact"/>
        <w:ind w:firstLineChars="0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 xml:space="preserve">Sorted documents </w:t>
      </w:r>
      <w:r w:rsidRPr="00E65D6C">
        <w:rPr>
          <w:rFonts w:ascii="Tahoma" w:hAnsi="Tahoma" w:cs="Tahoma" w:hint="eastAsia"/>
          <w:sz w:val="22"/>
        </w:rPr>
        <w:t>in</w:t>
      </w:r>
      <w:r w:rsidRPr="00E65D6C">
        <w:rPr>
          <w:rFonts w:ascii="Tahoma" w:hAnsi="Tahoma" w:cs="Tahoma"/>
          <w:sz w:val="22"/>
        </w:rPr>
        <w:t>to appropriate categories and filed them properly</w:t>
      </w:r>
    </w:p>
    <w:p w:rsidR="00144BF2" w:rsidRPr="00E65D6C" w:rsidRDefault="00E65D6C" w:rsidP="00E65D6C">
      <w:pPr>
        <w:pStyle w:val="ListParagraph"/>
        <w:numPr>
          <w:ilvl w:val="0"/>
          <w:numId w:val="4"/>
        </w:numPr>
        <w:spacing w:line="240" w:lineRule="exact"/>
        <w:ind w:firstLineChars="0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>Interact</w:t>
      </w:r>
      <w:r w:rsidRPr="00E65D6C">
        <w:rPr>
          <w:rFonts w:ascii="Tahoma" w:hAnsi="Tahoma" w:cs="Tahoma" w:hint="eastAsia"/>
          <w:sz w:val="22"/>
        </w:rPr>
        <w:t>ed</w:t>
      </w:r>
      <w:r w:rsidRPr="00E65D6C">
        <w:rPr>
          <w:rFonts w:ascii="Tahoma" w:hAnsi="Tahoma" w:cs="Tahoma"/>
          <w:sz w:val="22"/>
        </w:rPr>
        <w:t xml:space="preserve"> with customers to maintain sound business relationship</w:t>
      </w:r>
    </w:p>
    <w:p w:rsidR="00006F6A" w:rsidRPr="00E65D6C" w:rsidRDefault="00006F6A" w:rsidP="00A56246">
      <w:pPr>
        <w:tabs>
          <w:tab w:val="right" w:pos="8306"/>
        </w:tabs>
        <w:spacing w:line="240" w:lineRule="exact"/>
        <w:rPr>
          <w:rFonts w:ascii="Tahoma" w:hAnsi="Tahoma" w:cs="Tahoma"/>
          <w:b/>
          <w:sz w:val="22"/>
        </w:rPr>
      </w:pPr>
    </w:p>
    <w:p w:rsidR="00E9384C" w:rsidRPr="00E65D6C" w:rsidRDefault="00E65D6C" w:rsidP="00A56246">
      <w:pPr>
        <w:tabs>
          <w:tab w:val="right" w:pos="8306"/>
        </w:tabs>
        <w:spacing w:line="240" w:lineRule="exact"/>
        <w:rPr>
          <w:rFonts w:ascii="Tahoma" w:hAnsi="Tahoma" w:cs="Tahoma"/>
          <w:b/>
          <w:sz w:val="22"/>
        </w:rPr>
      </w:pPr>
      <w:r w:rsidRPr="00E65D6C">
        <w:rPr>
          <w:rFonts w:ascii="Tahoma" w:hAnsi="Tahoma" w:cs="Tahoma"/>
          <w:b/>
          <w:sz w:val="22"/>
        </w:rPr>
        <w:t>Project</w:t>
      </w:r>
      <w:r w:rsidR="00E77E8F" w:rsidRPr="00E65D6C">
        <w:rPr>
          <w:rFonts w:ascii="Tahoma" w:hAnsi="Tahoma" w:cs="Tahoma"/>
          <w:b/>
          <w:sz w:val="22"/>
        </w:rPr>
        <w:t>:</w:t>
      </w:r>
    </w:p>
    <w:p w:rsidR="00E65D6C" w:rsidRPr="00E65D6C" w:rsidRDefault="00E65D6C" w:rsidP="00E65D6C">
      <w:pPr>
        <w:tabs>
          <w:tab w:val="right" w:pos="8306"/>
        </w:tabs>
        <w:spacing w:line="26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b/>
          <w:sz w:val="22"/>
        </w:rPr>
        <w:t>A</w:t>
      </w:r>
      <w:r w:rsidRPr="00E65D6C">
        <w:rPr>
          <w:rFonts w:ascii="Tahoma" w:hAnsi="Tahoma" w:cs="Tahoma" w:hint="eastAsia"/>
          <w:b/>
          <w:sz w:val="22"/>
        </w:rPr>
        <w:t>ssistant</w:t>
      </w:r>
      <w:r w:rsidRPr="00E65D6C">
        <w:rPr>
          <w:rFonts w:ascii="Tahoma" w:hAnsi="Tahoma" w:cs="Tahoma"/>
          <w:b/>
          <w:sz w:val="22"/>
        </w:rPr>
        <w:t xml:space="preserve"> to </w:t>
      </w:r>
      <w:r w:rsidRPr="00E65D6C">
        <w:rPr>
          <w:rFonts w:ascii="Tahoma" w:hAnsi="Tahoma" w:cs="Tahoma" w:hint="eastAsia"/>
          <w:b/>
          <w:sz w:val="22"/>
        </w:rPr>
        <w:t xml:space="preserve">Professor </w:t>
      </w:r>
      <w:proofErr w:type="spellStart"/>
      <w:r w:rsidRPr="00E65D6C">
        <w:rPr>
          <w:rFonts w:ascii="Tahoma" w:hAnsi="Tahoma" w:cs="Tahoma" w:hint="eastAsia"/>
          <w:b/>
          <w:sz w:val="22"/>
        </w:rPr>
        <w:t>Jiacai</w:t>
      </w:r>
      <w:proofErr w:type="spellEnd"/>
      <w:r w:rsidRPr="00E65D6C">
        <w:rPr>
          <w:rFonts w:ascii="Tahoma" w:hAnsi="Tahoma" w:cs="Tahoma" w:hint="eastAsia"/>
          <w:b/>
          <w:sz w:val="22"/>
        </w:rPr>
        <w:t xml:space="preserve"> Li</w:t>
      </w:r>
    </w:p>
    <w:p w:rsidR="00E65D6C" w:rsidRPr="00E65D6C" w:rsidRDefault="00E65D6C" w:rsidP="00E65D6C">
      <w:pPr>
        <w:tabs>
          <w:tab w:val="right" w:pos="8306"/>
        </w:tabs>
        <w:spacing w:line="260" w:lineRule="exact"/>
        <w:rPr>
          <w:rFonts w:ascii="Tahoma" w:hAnsi="Tahoma" w:cs="Tahoma"/>
          <w:sz w:val="22"/>
        </w:rPr>
      </w:pPr>
      <w:r w:rsidRPr="00E65D6C">
        <w:rPr>
          <w:rFonts w:ascii="Tahoma" w:hAnsi="Tahoma" w:cs="Tahoma" w:hint="eastAsia"/>
          <w:sz w:val="22"/>
        </w:rPr>
        <w:t xml:space="preserve">Nanjing Institute of Technology                          </w:t>
      </w:r>
      <w:r>
        <w:rPr>
          <w:rFonts w:ascii="Tahoma" w:hAnsi="Tahoma" w:cs="Tahoma" w:hint="eastAsia"/>
          <w:sz w:val="22"/>
        </w:rPr>
        <w:t xml:space="preserve">                  </w:t>
      </w:r>
      <w:r w:rsidRPr="00E65D6C">
        <w:rPr>
          <w:rFonts w:ascii="Tahoma" w:hAnsi="Tahoma" w:cs="Tahoma"/>
          <w:sz w:val="22"/>
        </w:rPr>
        <w:t>10/2006 – 02/2007</w:t>
      </w:r>
    </w:p>
    <w:p w:rsidR="00E65D6C" w:rsidRPr="00E65D6C" w:rsidRDefault="00E65D6C" w:rsidP="00E65D6C">
      <w:pPr>
        <w:pStyle w:val="ListParagraph"/>
        <w:numPr>
          <w:ilvl w:val="0"/>
          <w:numId w:val="6"/>
        </w:numPr>
        <w:tabs>
          <w:tab w:val="right" w:pos="8306"/>
        </w:tabs>
        <w:spacing w:line="260" w:lineRule="exact"/>
        <w:ind w:firstLineChars="0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>Worked in a four-p</w:t>
      </w:r>
      <w:r w:rsidRPr="00E65D6C">
        <w:rPr>
          <w:rFonts w:ascii="Tahoma" w:hAnsi="Tahoma" w:cs="Tahoma" w:hint="eastAsia"/>
          <w:sz w:val="22"/>
        </w:rPr>
        <w:t>erson</w:t>
      </w:r>
      <w:r w:rsidRPr="00E65D6C">
        <w:rPr>
          <w:rFonts w:ascii="Tahoma" w:hAnsi="Tahoma" w:cs="Tahoma"/>
          <w:sz w:val="22"/>
        </w:rPr>
        <w:t xml:space="preserve"> group, closely interacted with each </w:t>
      </w:r>
      <w:r w:rsidRPr="00E65D6C">
        <w:rPr>
          <w:rFonts w:ascii="Tahoma" w:hAnsi="Tahoma" w:cs="Tahoma" w:hint="eastAsia"/>
          <w:sz w:val="22"/>
        </w:rPr>
        <w:t>member</w:t>
      </w:r>
      <w:r w:rsidRPr="00E65D6C">
        <w:rPr>
          <w:rFonts w:ascii="Tahoma" w:hAnsi="Tahoma" w:cs="Tahoma"/>
          <w:sz w:val="22"/>
        </w:rPr>
        <w:t xml:space="preserve"> to </w:t>
      </w:r>
      <w:r w:rsidRPr="00E65D6C">
        <w:rPr>
          <w:rFonts w:ascii="Tahoma" w:hAnsi="Tahoma" w:cs="Tahoma" w:hint="eastAsia"/>
          <w:sz w:val="22"/>
        </w:rPr>
        <w:t>en</w:t>
      </w:r>
      <w:r w:rsidRPr="00E65D6C">
        <w:rPr>
          <w:rFonts w:ascii="Tahoma" w:hAnsi="Tahoma" w:cs="Tahoma"/>
          <w:sz w:val="22"/>
        </w:rPr>
        <w:t xml:space="preserve">sure the coherence and quality of </w:t>
      </w:r>
      <w:r w:rsidRPr="00E65D6C">
        <w:rPr>
          <w:rFonts w:ascii="Tahoma" w:hAnsi="Tahoma" w:cs="Tahoma" w:hint="eastAsia"/>
          <w:sz w:val="22"/>
        </w:rPr>
        <w:t>the</w:t>
      </w:r>
      <w:r w:rsidRPr="00E65D6C">
        <w:rPr>
          <w:rFonts w:ascii="Tahoma" w:hAnsi="Tahoma" w:cs="Tahoma"/>
          <w:sz w:val="22"/>
        </w:rPr>
        <w:t xml:space="preserve"> project</w:t>
      </w:r>
    </w:p>
    <w:p w:rsidR="00E65D6C" w:rsidRPr="00E65D6C" w:rsidRDefault="00E65D6C" w:rsidP="00E65D6C">
      <w:pPr>
        <w:pStyle w:val="ListParagraph"/>
        <w:numPr>
          <w:ilvl w:val="0"/>
          <w:numId w:val="6"/>
        </w:numPr>
        <w:tabs>
          <w:tab w:val="right" w:pos="8306"/>
        </w:tabs>
        <w:spacing w:line="260" w:lineRule="exact"/>
        <w:ind w:firstLineChars="0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>Proposed practice questions at the end of the chapters and drafted sample answers to those questions</w:t>
      </w:r>
      <w:r w:rsidR="00E154B3">
        <w:rPr>
          <w:rFonts w:ascii="Tahoma" w:hAnsi="Tahoma" w:cs="Tahoma" w:hint="eastAsia"/>
          <w:sz w:val="22"/>
        </w:rPr>
        <w:t xml:space="preserve"> through extensive research</w:t>
      </w:r>
    </w:p>
    <w:p w:rsidR="00144BF2" w:rsidRPr="00E65D6C" w:rsidRDefault="00E65D6C" w:rsidP="00E65D6C">
      <w:pPr>
        <w:pStyle w:val="ListParagraph"/>
        <w:numPr>
          <w:ilvl w:val="0"/>
          <w:numId w:val="6"/>
        </w:numPr>
        <w:spacing w:line="240" w:lineRule="exact"/>
        <w:ind w:firstLineChars="0"/>
        <w:rPr>
          <w:rFonts w:ascii="Tahoma" w:hAnsi="Tahoma" w:cs="Tahoma"/>
          <w:sz w:val="22"/>
        </w:rPr>
      </w:pPr>
      <w:r w:rsidRPr="00E65D6C">
        <w:rPr>
          <w:rFonts w:ascii="Tahoma" w:hAnsi="Tahoma" w:cs="Tahoma"/>
          <w:sz w:val="22"/>
        </w:rPr>
        <w:t xml:space="preserve">Proofread some chapters of </w:t>
      </w:r>
      <w:r w:rsidRPr="00E65D6C">
        <w:rPr>
          <w:rFonts w:ascii="Tahoma" w:hAnsi="Tahoma" w:cs="Tahoma" w:hint="eastAsia"/>
          <w:sz w:val="22"/>
        </w:rPr>
        <w:t>Professor Li</w:t>
      </w:r>
      <w:r w:rsidRPr="00E65D6C">
        <w:rPr>
          <w:rFonts w:ascii="Tahoma" w:hAnsi="Tahoma" w:cs="Tahoma"/>
          <w:sz w:val="22"/>
        </w:rPr>
        <w:t>’</w:t>
      </w:r>
      <w:r w:rsidRPr="00E65D6C">
        <w:rPr>
          <w:rFonts w:ascii="Tahoma" w:hAnsi="Tahoma" w:cs="Tahoma" w:hint="eastAsia"/>
          <w:sz w:val="22"/>
        </w:rPr>
        <w:t>s book</w:t>
      </w:r>
      <w:r w:rsidRPr="00E65D6C">
        <w:rPr>
          <w:rFonts w:ascii="Tahoma" w:hAnsi="Tahoma" w:cs="Tahoma"/>
          <w:sz w:val="22"/>
        </w:rPr>
        <w:t xml:space="preserve"> to give suggestions</w:t>
      </w:r>
      <w:r w:rsidRPr="00E65D6C">
        <w:rPr>
          <w:rFonts w:ascii="Tahoma" w:hAnsi="Tahoma" w:cs="Tahoma" w:hint="eastAsia"/>
          <w:sz w:val="22"/>
        </w:rPr>
        <w:t xml:space="preserve"> on content and reviews</w:t>
      </w:r>
    </w:p>
    <w:sectPr w:rsidR="00144BF2" w:rsidRPr="00E65D6C" w:rsidSect="0036074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16F59"/>
    <w:multiLevelType w:val="hybridMultilevel"/>
    <w:tmpl w:val="1654145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CA9737B"/>
    <w:multiLevelType w:val="hybridMultilevel"/>
    <w:tmpl w:val="1C80E51A"/>
    <w:lvl w:ilvl="0" w:tplc="B4A239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CD6DDE"/>
    <w:multiLevelType w:val="hybridMultilevel"/>
    <w:tmpl w:val="561CCF26"/>
    <w:lvl w:ilvl="0" w:tplc="04090001">
      <w:start w:val="1"/>
      <w:numFmt w:val="bullet"/>
      <w:lvlText w:val="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2A541C39"/>
    <w:multiLevelType w:val="hybridMultilevel"/>
    <w:tmpl w:val="B5D66BEA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>
    <w:nsid w:val="31F54BD6"/>
    <w:multiLevelType w:val="hybridMultilevel"/>
    <w:tmpl w:val="16A0554E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5">
    <w:nsid w:val="4ECD44DD"/>
    <w:multiLevelType w:val="hybridMultilevel"/>
    <w:tmpl w:val="72E89942"/>
    <w:lvl w:ilvl="0" w:tplc="9880F64C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D56153"/>
    <w:multiLevelType w:val="hybridMultilevel"/>
    <w:tmpl w:val="D97AD15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7">
    <w:nsid w:val="66341FB4"/>
    <w:multiLevelType w:val="hybridMultilevel"/>
    <w:tmpl w:val="2E4ED714"/>
    <w:lvl w:ilvl="0" w:tplc="7ADCDFDA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2AA420E"/>
    <w:multiLevelType w:val="hybridMultilevel"/>
    <w:tmpl w:val="E656143A"/>
    <w:lvl w:ilvl="0" w:tplc="441658B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7E8F"/>
    <w:rsid w:val="000052B4"/>
    <w:rsid w:val="00006F6A"/>
    <w:rsid w:val="000514FA"/>
    <w:rsid w:val="00056933"/>
    <w:rsid w:val="00062FED"/>
    <w:rsid w:val="00066219"/>
    <w:rsid w:val="000E10EA"/>
    <w:rsid w:val="00101537"/>
    <w:rsid w:val="00120F0E"/>
    <w:rsid w:val="00144BF2"/>
    <w:rsid w:val="00145FB6"/>
    <w:rsid w:val="00181DE5"/>
    <w:rsid w:val="00197AB4"/>
    <w:rsid w:val="001B74E8"/>
    <w:rsid w:val="001C73EB"/>
    <w:rsid w:val="001F1D50"/>
    <w:rsid w:val="0022318A"/>
    <w:rsid w:val="00250CA9"/>
    <w:rsid w:val="00257AC5"/>
    <w:rsid w:val="002B4243"/>
    <w:rsid w:val="002B6434"/>
    <w:rsid w:val="002B7B7C"/>
    <w:rsid w:val="002C6380"/>
    <w:rsid w:val="002E0F25"/>
    <w:rsid w:val="00326B82"/>
    <w:rsid w:val="00351CF4"/>
    <w:rsid w:val="00360740"/>
    <w:rsid w:val="00360EDB"/>
    <w:rsid w:val="00361797"/>
    <w:rsid w:val="00376AB3"/>
    <w:rsid w:val="00396E17"/>
    <w:rsid w:val="003A0048"/>
    <w:rsid w:val="003C0DF6"/>
    <w:rsid w:val="003F0B92"/>
    <w:rsid w:val="003F4694"/>
    <w:rsid w:val="00430A75"/>
    <w:rsid w:val="004356A7"/>
    <w:rsid w:val="0045399A"/>
    <w:rsid w:val="004E6A43"/>
    <w:rsid w:val="004F2DA3"/>
    <w:rsid w:val="005143D4"/>
    <w:rsid w:val="005351C7"/>
    <w:rsid w:val="00536FD2"/>
    <w:rsid w:val="005B7567"/>
    <w:rsid w:val="005E070B"/>
    <w:rsid w:val="005E794E"/>
    <w:rsid w:val="00631D31"/>
    <w:rsid w:val="00677FFB"/>
    <w:rsid w:val="006B78E2"/>
    <w:rsid w:val="006C10B3"/>
    <w:rsid w:val="006E283C"/>
    <w:rsid w:val="006E7A38"/>
    <w:rsid w:val="006F297F"/>
    <w:rsid w:val="006F41EF"/>
    <w:rsid w:val="006F458C"/>
    <w:rsid w:val="00715983"/>
    <w:rsid w:val="00717940"/>
    <w:rsid w:val="00733968"/>
    <w:rsid w:val="00741875"/>
    <w:rsid w:val="00765CF5"/>
    <w:rsid w:val="00796909"/>
    <w:rsid w:val="007A607F"/>
    <w:rsid w:val="007E0B33"/>
    <w:rsid w:val="007F454D"/>
    <w:rsid w:val="00842EAC"/>
    <w:rsid w:val="0084380B"/>
    <w:rsid w:val="00845EE5"/>
    <w:rsid w:val="0086554D"/>
    <w:rsid w:val="008771F0"/>
    <w:rsid w:val="00904C3B"/>
    <w:rsid w:val="00905FEC"/>
    <w:rsid w:val="00907DC4"/>
    <w:rsid w:val="00932E7E"/>
    <w:rsid w:val="00957D3F"/>
    <w:rsid w:val="00985B2B"/>
    <w:rsid w:val="009A3C56"/>
    <w:rsid w:val="009C427F"/>
    <w:rsid w:val="00A56246"/>
    <w:rsid w:val="00A631BB"/>
    <w:rsid w:val="00A94986"/>
    <w:rsid w:val="00AA54A2"/>
    <w:rsid w:val="00AC3A34"/>
    <w:rsid w:val="00AF380E"/>
    <w:rsid w:val="00B0023E"/>
    <w:rsid w:val="00B2398A"/>
    <w:rsid w:val="00B3375C"/>
    <w:rsid w:val="00B64145"/>
    <w:rsid w:val="00B67A86"/>
    <w:rsid w:val="00B835E7"/>
    <w:rsid w:val="00B875F0"/>
    <w:rsid w:val="00BB0EAB"/>
    <w:rsid w:val="00BC0E4A"/>
    <w:rsid w:val="00BC1970"/>
    <w:rsid w:val="00BE7F37"/>
    <w:rsid w:val="00C32C72"/>
    <w:rsid w:val="00C34802"/>
    <w:rsid w:val="00C56685"/>
    <w:rsid w:val="00C654C4"/>
    <w:rsid w:val="00C80DC2"/>
    <w:rsid w:val="00CA589D"/>
    <w:rsid w:val="00CC6308"/>
    <w:rsid w:val="00CD5697"/>
    <w:rsid w:val="00D1373C"/>
    <w:rsid w:val="00D241CE"/>
    <w:rsid w:val="00D76D8C"/>
    <w:rsid w:val="00D8331C"/>
    <w:rsid w:val="00E154B3"/>
    <w:rsid w:val="00E15AE9"/>
    <w:rsid w:val="00E15BB5"/>
    <w:rsid w:val="00E17888"/>
    <w:rsid w:val="00E417CD"/>
    <w:rsid w:val="00E43020"/>
    <w:rsid w:val="00E65D6C"/>
    <w:rsid w:val="00E74475"/>
    <w:rsid w:val="00E77E8F"/>
    <w:rsid w:val="00E9384C"/>
    <w:rsid w:val="00EB03D1"/>
    <w:rsid w:val="00EB1B60"/>
    <w:rsid w:val="00F20D76"/>
    <w:rsid w:val="00F54D89"/>
    <w:rsid w:val="00F91D3A"/>
    <w:rsid w:val="00FC5C26"/>
    <w:rsid w:val="00FD4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E8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E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7E8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E8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ujie@alumni.alban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Lou</dc:creator>
  <cp:lastModifiedBy>Lou</cp:lastModifiedBy>
  <cp:revision>9</cp:revision>
  <cp:lastPrinted>2011-03-08T16:54:00Z</cp:lastPrinted>
  <dcterms:created xsi:type="dcterms:W3CDTF">2011-04-08T01:18:00Z</dcterms:created>
  <dcterms:modified xsi:type="dcterms:W3CDTF">2012-01-14T05:48:00Z</dcterms:modified>
</cp:coreProperties>
</file>