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E1" w:rsidRPr="00106E0D" w:rsidRDefault="0077791A">
      <w:pPr>
        <w:suppressAutoHyphens/>
        <w:jc w:val="center"/>
        <w:rPr>
          <w:b/>
          <w:sz w:val="28"/>
          <w:szCs w:val="28"/>
        </w:rPr>
      </w:pPr>
      <w:r w:rsidRPr="00106E0D">
        <w:rPr>
          <w:b/>
          <w:sz w:val="28"/>
          <w:szCs w:val="28"/>
        </w:rPr>
        <w:t>JACK D. ISAACS</w:t>
      </w:r>
    </w:p>
    <w:p w:rsidR="00B719E1" w:rsidRPr="00F43BF5" w:rsidRDefault="00F578EA">
      <w:pPr>
        <w:spacing w:line="240" w:lineRule="atLeast"/>
        <w:jc w:val="center"/>
        <w:rPr>
          <w:sz w:val="22"/>
          <w:szCs w:val="22"/>
        </w:rPr>
      </w:pPr>
      <w:r w:rsidRPr="00F43BF5">
        <w:rPr>
          <w:sz w:val="22"/>
          <w:szCs w:val="22"/>
        </w:rPr>
        <w:t>2644 Basil Lane</w:t>
      </w:r>
      <w:r w:rsidR="007E31AF" w:rsidRPr="00F43BF5">
        <w:rPr>
          <w:sz w:val="22"/>
          <w:szCs w:val="22"/>
        </w:rPr>
        <w:t xml:space="preserve">, </w:t>
      </w:r>
      <w:r w:rsidR="0077791A" w:rsidRPr="00F43BF5">
        <w:rPr>
          <w:sz w:val="22"/>
          <w:szCs w:val="22"/>
        </w:rPr>
        <w:t>Los Angeles, CA 900</w:t>
      </w:r>
      <w:r w:rsidRPr="00F43BF5">
        <w:rPr>
          <w:sz w:val="22"/>
          <w:szCs w:val="22"/>
        </w:rPr>
        <w:t>77</w:t>
      </w:r>
    </w:p>
    <w:p w:rsidR="00614033" w:rsidRPr="005F7D37" w:rsidRDefault="0077791A" w:rsidP="005F7D37">
      <w:pPr>
        <w:spacing w:line="240" w:lineRule="atLeast"/>
        <w:jc w:val="center"/>
        <w:rPr>
          <w:sz w:val="22"/>
          <w:szCs w:val="22"/>
        </w:rPr>
      </w:pPr>
      <w:r w:rsidRPr="005F7D37">
        <w:rPr>
          <w:sz w:val="22"/>
          <w:szCs w:val="22"/>
        </w:rPr>
        <w:t>3</w:t>
      </w:r>
      <w:r w:rsidR="00F578EA" w:rsidRPr="005F7D37">
        <w:rPr>
          <w:sz w:val="22"/>
          <w:szCs w:val="22"/>
        </w:rPr>
        <w:t>23</w:t>
      </w:r>
      <w:r w:rsidRPr="005F7D37">
        <w:rPr>
          <w:sz w:val="22"/>
          <w:szCs w:val="22"/>
        </w:rPr>
        <w:t>-</w:t>
      </w:r>
      <w:r w:rsidR="00F578EA" w:rsidRPr="005F7D37">
        <w:rPr>
          <w:sz w:val="22"/>
          <w:szCs w:val="22"/>
        </w:rPr>
        <w:t>422</w:t>
      </w:r>
      <w:r w:rsidRPr="005F7D37">
        <w:rPr>
          <w:sz w:val="22"/>
          <w:szCs w:val="22"/>
        </w:rPr>
        <w:t>-</w:t>
      </w:r>
      <w:r w:rsidR="00F578EA" w:rsidRPr="005F7D37">
        <w:rPr>
          <w:sz w:val="22"/>
          <w:szCs w:val="22"/>
        </w:rPr>
        <w:t>4686</w:t>
      </w:r>
      <w:r w:rsidR="007E31AF" w:rsidRPr="005F7D37">
        <w:rPr>
          <w:sz w:val="22"/>
          <w:szCs w:val="22"/>
        </w:rPr>
        <w:t xml:space="preserve"> </w:t>
      </w:r>
      <w:r w:rsidR="005F7D37" w:rsidRPr="005F7D37">
        <w:rPr>
          <w:rFonts w:ascii="Symbol" w:hAnsi="Symbol"/>
          <w:sz w:val="16"/>
          <w:szCs w:val="16"/>
        </w:rPr>
        <w:sym w:font="Symbol" w:char="F0B7"/>
      </w:r>
      <w:r w:rsidR="007E31AF" w:rsidRPr="005F7D37">
        <w:rPr>
          <w:sz w:val="22"/>
          <w:szCs w:val="22"/>
        </w:rPr>
        <w:t xml:space="preserve"> </w:t>
      </w:r>
      <w:hyperlink r:id="rId8" w:history="1">
        <w:r w:rsidR="00614033" w:rsidRPr="005F7D37">
          <w:rPr>
            <w:rStyle w:val="Hyperlink"/>
            <w:sz w:val="22"/>
            <w:szCs w:val="22"/>
          </w:rPr>
          <w:t>jack.isaacs@gmail.com</w:t>
        </w:r>
      </w:hyperlink>
    </w:p>
    <w:p w:rsidR="00B719E1" w:rsidRPr="00F43BF5" w:rsidRDefault="00B719E1">
      <w:pPr>
        <w:pStyle w:val="BodyText4"/>
        <w:spacing w:line="240" w:lineRule="atLeast"/>
        <w:rPr>
          <w:rFonts w:ascii="Times New Roman" w:hAnsi="Times New Roman"/>
          <w:sz w:val="22"/>
          <w:szCs w:val="22"/>
        </w:rPr>
      </w:pPr>
    </w:p>
    <w:p w:rsidR="00B719E1" w:rsidRPr="00F43BF5" w:rsidRDefault="0077791A">
      <w:pPr>
        <w:pStyle w:val="Heading9"/>
        <w:numPr>
          <w:ilvl w:val="0"/>
          <w:numId w:val="0"/>
        </w:numPr>
        <w:spacing w:after="0" w:line="240" w:lineRule="atLeast"/>
        <w:rPr>
          <w:rFonts w:ascii="Times New Roman" w:hAnsi="Times New Roman"/>
          <w:caps w:val="0"/>
          <w:sz w:val="22"/>
          <w:szCs w:val="22"/>
        </w:rPr>
      </w:pPr>
      <w:r w:rsidRPr="00F43BF5">
        <w:rPr>
          <w:rFonts w:ascii="Times New Roman" w:hAnsi="Times New Roman"/>
          <w:caps w:val="0"/>
          <w:sz w:val="22"/>
          <w:szCs w:val="22"/>
        </w:rPr>
        <w:t>E</w:t>
      </w:r>
      <w:r w:rsidR="00C55178" w:rsidRPr="00F43BF5">
        <w:rPr>
          <w:rFonts w:ascii="Times New Roman" w:hAnsi="Times New Roman"/>
          <w:caps w:val="0"/>
          <w:sz w:val="22"/>
          <w:szCs w:val="22"/>
        </w:rPr>
        <w:t>XPERIENCE</w:t>
      </w:r>
    </w:p>
    <w:p w:rsidR="00B719E1" w:rsidRPr="00F43BF5" w:rsidRDefault="00B719E1">
      <w:pPr>
        <w:pStyle w:val="BodyText4"/>
        <w:spacing w:line="240" w:lineRule="atLeast"/>
        <w:rPr>
          <w:rFonts w:ascii="Times New Roman" w:hAnsi="Times New Roman"/>
          <w:bCs/>
          <w:sz w:val="22"/>
          <w:szCs w:val="22"/>
        </w:rPr>
      </w:pPr>
    </w:p>
    <w:p w:rsidR="00147ADE" w:rsidRPr="00F43BF5" w:rsidRDefault="00147ADE">
      <w:pPr>
        <w:rPr>
          <w:b/>
          <w:bCs/>
          <w:sz w:val="22"/>
          <w:szCs w:val="22"/>
        </w:rPr>
      </w:pPr>
      <w:r w:rsidRPr="00F43BF5">
        <w:rPr>
          <w:b/>
          <w:bCs/>
          <w:sz w:val="22"/>
          <w:szCs w:val="22"/>
        </w:rPr>
        <w:t>KAYNE AND</w:t>
      </w:r>
      <w:r w:rsidR="00516E68" w:rsidRPr="00F43BF5">
        <w:rPr>
          <w:b/>
          <w:bCs/>
          <w:sz w:val="22"/>
          <w:szCs w:val="22"/>
        </w:rPr>
        <w:t>ERSON CAPITAL ADVISORS, L.P.</w:t>
      </w:r>
      <w:r w:rsidR="00516E68" w:rsidRPr="00F43BF5">
        <w:rPr>
          <w:b/>
          <w:bCs/>
          <w:sz w:val="22"/>
          <w:szCs w:val="22"/>
        </w:rPr>
        <w:tab/>
      </w:r>
      <w:r w:rsidR="00516E68" w:rsidRPr="00F43BF5">
        <w:rPr>
          <w:b/>
          <w:bCs/>
          <w:sz w:val="22"/>
          <w:szCs w:val="22"/>
        </w:rPr>
        <w:tab/>
      </w:r>
      <w:r w:rsidR="00516E68" w:rsidRPr="00F43BF5">
        <w:rPr>
          <w:b/>
          <w:bCs/>
          <w:sz w:val="22"/>
          <w:szCs w:val="22"/>
        </w:rPr>
        <w:tab/>
      </w:r>
      <w:r w:rsidR="00F67AAE" w:rsidRPr="00F43BF5">
        <w:rPr>
          <w:b/>
          <w:bCs/>
          <w:sz w:val="22"/>
          <w:szCs w:val="22"/>
        </w:rPr>
        <w:tab/>
        <w:t xml:space="preserve">          </w:t>
      </w:r>
      <w:r w:rsidRPr="00F43BF5">
        <w:rPr>
          <w:b/>
          <w:bCs/>
          <w:sz w:val="22"/>
          <w:szCs w:val="22"/>
        </w:rPr>
        <w:t>Los Angeles, CA</w:t>
      </w:r>
    </w:p>
    <w:p w:rsidR="00147ADE" w:rsidRPr="005A4C12" w:rsidRDefault="00147ADE">
      <w:pPr>
        <w:rPr>
          <w:bCs/>
          <w:sz w:val="22"/>
          <w:szCs w:val="22"/>
        </w:rPr>
      </w:pPr>
      <w:r w:rsidRPr="00F43BF5">
        <w:rPr>
          <w:b/>
          <w:bCs/>
          <w:sz w:val="22"/>
          <w:szCs w:val="22"/>
        </w:rPr>
        <w:t>Managing Director</w:t>
      </w:r>
      <w:r w:rsidR="00343729" w:rsidRPr="00F43BF5">
        <w:rPr>
          <w:b/>
          <w:bCs/>
          <w:sz w:val="22"/>
          <w:szCs w:val="22"/>
        </w:rPr>
        <w:t xml:space="preserve"> – $</w:t>
      </w:r>
      <w:r w:rsidR="004D0F64" w:rsidRPr="00F43BF5">
        <w:rPr>
          <w:b/>
          <w:bCs/>
          <w:sz w:val="22"/>
          <w:szCs w:val="22"/>
        </w:rPr>
        <w:t>615</w:t>
      </w:r>
      <w:r w:rsidR="00524DEE" w:rsidRPr="00F43BF5">
        <w:rPr>
          <w:b/>
          <w:bCs/>
          <w:sz w:val="22"/>
          <w:szCs w:val="22"/>
        </w:rPr>
        <w:t xml:space="preserve"> million Private Equity Fund</w:t>
      </w:r>
      <w:r w:rsidR="00455FE4" w:rsidRPr="00F43BF5">
        <w:rPr>
          <w:b/>
          <w:bCs/>
          <w:sz w:val="22"/>
          <w:szCs w:val="22"/>
        </w:rPr>
        <w:tab/>
      </w:r>
      <w:r w:rsidR="00455FE4" w:rsidRPr="00F43BF5">
        <w:rPr>
          <w:b/>
          <w:bCs/>
          <w:sz w:val="22"/>
          <w:szCs w:val="22"/>
        </w:rPr>
        <w:tab/>
      </w:r>
      <w:r w:rsidR="00455FE4" w:rsidRPr="00F43BF5">
        <w:rPr>
          <w:b/>
          <w:bCs/>
          <w:sz w:val="22"/>
          <w:szCs w:val="22"/>
        </w:rPr>
        <w:tab/>
      </w:r>
      <w:r w:rsidR="00455FE4" w:rsidRPr="00F43BF5">
        <w:rPr>
          <w:b/>
          <w:bCs/>
          <w:sz w:val="22"/>
          <w:szCs w:val="22"/>
        </w:rPr>
        <w:tab/>
      </w:r>
      <w:r w:rsidR="00F67AAE" w:rsidRPr="00F43BF5">
        <w:rPr>
          <w:b/>
          <w:bCs/>
          <w:sz w:val="22"/>
          <w:szCs w:val="22"/>
        </w:rPr>
        <w:t xml:space="preserve">  </w:t>
      </w:r>
      <w:r w:rsidR="00455FE4" w:rsidRPr="00F43BF5">
        <w:rPr>
          <w:b/>
          <w:bCs/>
          <w:sz w:val="22"/>
          <w:szCs w:val="22"/>
        </w:rPr>
        <w:t xml:space="preserve"> </w:t>
      </w:r>
      <w:r w:rsidR="00BD28FE">
        <w:rPr>
          <w:b/>
          <w:bCs/>
          <w:sz w:val="22"/>
          <w:szCs w:val="22"/>
        </w:rPr>
        <w:t xml:space="preserve">   </w:t>
      </w:r>
      <w:r w:rsidRPr="005A4C12">
        <w:rPr>
          <w:bCs/>
          <w:sz w:val="22"/>
          <w:szCs w:val="22"/>
        </w:rPr>
        <w:t>2005</w:t>
      </w:r>
      <w:r w:rsidR="005A4C12">
        <w:rPr>
          <w:bCs/>
          <w:sz w:val="22"/>
          <w:szCs w:val="22"/>
        </w:rPr>
        <w:t xml:space="preserve"> </w:t>
      </w:r>
      <w:r w:rsidRPr="005A4C12">
        <w:rPr>
          <w:bCs/>
          <w:sz w:val="22"/>
          <w:szCs w:val="22"/>
        </w:rPr>
        <w:t>-</w:t>
      </w:r>
      <w:r w:rsidR="005A4C12">
        <w:rPr>
          <w:bCs/>
          <w:sz w:val="22"/>
          <w:szCs w:val="22"/>
        </w:rPr>
        <w:t xml:space="preserve"> </w:t>
      </w:r>
      <w:r w:rsidR="00BD28FE">
        <w:rPr>
          <w:bCs/>
          <w:sz w:val="22"/>
          <w:szCs w:val="22"/>
        </w:rPr>
        <w:t>2010</w:t>
      </w:r>
    </w:p>
    <w:p w:rsidR="004D0F64" w:rsidRPr="00F43BF5" w:rsidRDefault="004D0F64" w:rsidP="00147ADE">
      <w:pPr>
        <w:numPr>
          <w:ilvl w:val="0"/>
          <w:numId w:val="5"/>
        </w:numPr>
        <w:rPr>
          <w:bCs/>
          <w:sz w:val="22"/>
          <w:szCs w:val="22"/>
        </w:rPr>
      </w:pPr>
      <w:r w:rsidRPr="00F43BF5">
        <w:rPr>
          <w:bCs/>
          <w:sz w:val="22"/>
          <w:szCs w:val="22"/>
        </w:rPr>
        <w:t xml:space="preserve">One of </w:t>
      </w:r>
      <w:r w:rsidR="00D8733A" w:rsidRPr="00F43BF5">
        <w:rPr>
          <w:bCs/>
          <w:sz w:val="22"/>
          <w:szCs w:val="22"/>
        </w:rPr>
        <w:t xml:space="preserve">four </w:t>
      </w:r>
      <w:r w:rsidRPr="00F43BF5">
        <w:rPr>
          <w:bCs/>
          <w:sz w:val="22"/>
          <w:szCs w:val="22"/>
        </w:rPr>
        <w:t xml:space="preserve">partners </w:t>
      </w:r>
      <w:r w:rsidR="00D8733A" w:rsidRPr="00F43BF5">
        <w:rPr>
          <w:bCs/>
          <w:sz w:val="22"/>
          <w:szCs w:val="22"/>
        </w:rPr>
        <w:t>in group of 13</w:t>
      </w:r>
      <w:r w:rsidRPr="00F43BF5">
        <w:rPr>
          <w:bCs/>
          <w:sz w:val="22"/>
          <w:szCs w:val="22"/>
        </w:rPr>
        <w:t xml:space="preserve"> investment professionals</w:t>
      </w:r>
      <w:r w:rsidR="00D8733A" w:rsidRPr="00F43BF5">
        <w:rPr>
          <w:bCs/>
          <w:sz w:val="22"/>
          <w:szCs w:val="22"/>
        </w:rPr>
        <w:t>,</w:t>
      </w:r>
      <w:r w:rsidR="00192509" w:rsidRPr="00F43BF5">
        <w:rPr>
          <w:bCs/>
          <w:sz w:val="22"/>
          <w:szCs w:val="22"/>
        </w:rPr>
        <w:t xml:space="preserve"> focusing on minority growth equity and mezzanine investments, as well as add-on acquisitions and leveraged </w:t>
      </w:r>
      <w:r w:rsidR="00344B2A" w:rsidRPr="00F43BF5">
        <w:rPr>
          <w:bCs/>
          <w:sz w:val="22"/>
          <w:szCs w:val="22"/>
        </w:rPr>
        <w:t>buy</w:t>
      </w:r>
      <w:r w:rsidR="00900F41" w:rsidRPr="00F43BF5">
        <w:rPr>
          <w:bCs/>
          <w:sz w:val="22"/>
          <w:szCs w:val="22"/>
        </w:rPr>
        <w:t>outs</w:t>
      </w:r>
    </w:p>
    <w:p w:rsidR="006F32F4" w:rsidRDefault="006F32F4" w:rsidP="00147ADE">
      <w:pPr>
        <w:numPr>
          <w:ilvl w:val="0"/>
          <w:numId w:val="5"/>
        </w:numPr>
        <w:rPr>
          <w:bCs/>
          <w:sz w:val="22"/>
          <w:szCs w:val="22"/>
        </w:rPr>
      </w:pPr>
      <w:r w:rsidRPr="00F43BF5">
        <w:rPr>
          <w:bCs/>
          <w:sz w:val="22"/>
          <w:szCs w:val="22"/>
        </w:rPr>
        <w:t xml:space="preserve">Lead all aspects of </w:t>
      </w:r>
      <w:r w:rsidR="00106F9C" w:rsidRPr="00F43BF5">
        <w:rPr>
          <w:bCs/>
          <w:sz w:val="22"/>
          <w:szCs w:val="22"/>
        </w:rPr>
        <w:t xml:space="preserve">deal </w:t>
      </w:r>
      <w:r w:rsidR="0074304F" w:rsidRPr="00F43BF5">
        <w:rPr>
          <w:bCs/>
          <w:sz w:val="22"/>
          <w:szCs w:val="22"/>
        </w:rPr>
        <w:t xml:space="preserve">sourcing, </w:t>
      </w:r>
      <w:r w:rsidR="0065159F" w:rsidRPr="00F43BF5">
        <w:rPr>
          <w:bCs/>
          <w:sz w:val="22"/>
          <w:szCs w:val="22"/>
        </w:rPr>
        <w:t xml:space="preserve">due diligence, negotiations, </w:t>
      </w:r>
      <w:r w:rsidR="00106F9C" w:rsidRPr="00F43BF5">
        <w:rPr>
          <w:bCs/>
          <w:sz w:val="22"/>
          <w:szCs w:val="22"/>
        </w:rPr>
        <w:t>execution</w:t>
      </w:r>
      <w:r w:rsidRPr="00F43BF5">
        <w:rPr>
          <w:bCs/>
          <w:sz w:val="22"/>
          <w:szCs w:val="22"/>
        </w:rPr>
        <w:t xml:space="preserve">, portfolio monitoring and </w:t>
      </w:r>
      <w:r w:rsidR="00F40A17">
        <w:rPr>
          <w:bCs/>
          <w:sz w:val="22"/>
          <w:szCs w:val="22"/>
        </w:rPr>
        <w:t>exiting private investments</w:t>
      </w:r>
    </w:p>
    <w:p w:rsidR="00AA4A82" w:rsidRDefault="00A02305" w:rsidP="00147ADE">
      <w:pPr>
        <w:numPr>
          <w:ilvl w:val="0"/>
          <w:numId w:val="5"/>
        </w:numPr>
        <w:rPr>
          <w:bCs/>
          <w:sz w:val="22"/>
          <w:szCs w:val="22"/>
        </w:rPr>
      </w:pPr>
      <w:r w:rsidRPr="00F43BF5">
        <w:rPr>
          <w:bCs/>
          <w:sz w:val="22"/>
          <w:szCs w:val="22"/>
        </w:rPr>
        <w:t>C</w:t>
      </w:r>
      <w:r w:rsidR="00C55178" w:rsidRPr="00F43BF5">
        <w:rPr>
          <w:bCs/>
          <w:sz w:val="22"/>
          <w:szCs w:val="22"/>
        </w:rPr>
        <w:t xml:space="preserve">ompleted </w:t>
      </w:r>
      <w:r w:rsidRPr="00F43BF5">
        <w:rPr>
          <w:bCs/>
          <w:sz w:val="22"/>
          <w:szCs w:val="22"/>
        </w:rPr>
        <w:t>4</w:t>
      </w:r>
      <w:r w:rsidR="00AA4A82" w:rsidRPr="00F43BF5">
        <w:rPr>
          <w:bCs/>
          <w:sz w:val="22"/>
          <w:szCs w:val="22"/>
        </w:rPr>
        <w:t>3</w:t>
      </w:r>
      <w:r w:rsidR="00C55178" w:rsidRPr="00F43BF5">
        <w:rPr>
          <w:bCs/>
          <w:sz w:val="22"/>
          <w:szCs w:val="22"/>
        </w:rPr>
        <w:t xml:space="preserve"> investments totaling </w:t>
      </w:r>
      <w:r w:rsidR="00AA4A82" w:rsidRPr="00F43BF5">
        <w:rPr>
          <w:bCs/>
          <w:sz w:val="22"/>
          <w:szCs w:val="22"/>
        </w:rPr>
        <w:t xml:space="preserve">more than </w:t>
      </w:r>
      <w:r w:rsidR="00C55178" w:rsidRPr="00F43BF5">
        <w:rPr>
          <w:bCs/>
          <w:sz w:val="22"/>
          <w:szCs w:val="22"/>
        </w:rPr>
        <w:t>$</w:t>
      </w:r>
      <w:r w:rsidR="00AA4A82" w:rsidRPr="00F43BF5">
        <w:rPr>
          <w:bCs/>
          <w:sz w:val="22"/>
          <w:szCs w:val="22"/>
        </w:rPr>
        <w:t>300</w:t>
      </w:r>
      <w:r w:rsidR="00C55178" w:rsidRPr="00F43BF5">
        <w:rPr>
          <w:bCs/>
          <w:sz w:val="22"/>
          <w:szCs w:val="22"/>
        </w:rPr>
        <w:t xml:space="preserve"> million</w:t>
      </w:r>
      <w:r w:rsidR="000B7C7D" w:rsidRPr="00F43BF5">
        <w:rPr>
          <w:bCs/>
          <w:sz w:val="22"/>
          <w:szCs w:val="22"/>
        </w:rPr>
        <w:t xml:space="preserve">, </w:t>
      </w:r>
      <w:r w:rsidR="00AA4A82" w:rsidRPr="00F43BF5">
        <w:rPr>
          <w:bCs/>
          <w:sz w:val="22"/>
          <w:szCs w:val="22"/>
        </w:rPr>
        <w:t xml:space="preserve">including </w:t>
      </w:r>
      <w:r w:rsidRPr="00F43BF5">
        <w:rPr>
          <w:bCs/>
          <w:sz w:val="22"/>
          <w:szCs w:val="22"/>
        </w:rPr>
        <w:t>1</w:t>
      </w:r>
      <w:r w:rsidR="00AA4A82" w:rsidRPr="00F43BF5">
        <w:rPr>
          <w:bCs/>
          <w:sz w:val="22"/>
          <w:szCs w:val="22"/>
        </w:rPr>
        <w:t>1</w:t>
      </w:r>
      <w:r w:rsidR="000B7C7D" w:rsidRPr="00F43BF5">
        <w:rPr>
          <w:bCs/>
          <w:sz w:val="22"/>
          <w:szCs w:val="22"/>
        </w:rPr>
        <w:t xml:space="preserve"> new platform investments,</w:t>
      </w:r>
      <w:r w:rsidR="00C55178" w:rsidRPr="00F43BF5">
        <w:rPr>
          <w:bCs/>
          <w:sz w:val="22"/>
          <w:szCs w:val="22"/>
        </w:rPr>
        <w:t xml:space="preserve"> </w:t>
      </w:r>
      <w:r w:rsidR="00AA4A82" w:rsidRPr="00F43BF5">
        <w:rPr>
          <w:bCs/>
          <w:sz w:val="22"/>
          <w:szCs w:val="22"/>
        </w:rPr>
        <w:t>14 follow-on investm</w:t>
      </w:r>
      <w:r w:rsidR="00C86140" w:rsidRPr="00F43BF5">
        <w:rPr>
          <w:bCs/>
          <w:sz w:val="22"/>
          <w:szCs w:val="22"/>
        </w:rPr>
        <w:t>ents and 18 add-on acquisitions</w:t>
      </w:r>
    </w:p>
    <w:p w:rsidR="00CC078C" w:rsidRPr="00F43BF5" w:rsidRDefault="00CC078C" w:rsidP="00CC078C">
      <w:pPr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Arrange, structure and negotiate senior debt, mezzanine and bridge financing</w:t>
      </w:r>
    </w:p>
    <w:p w:rsidR="00900F41" w:rsidRPr="00CC078C" w:rsidRDefault="00CC078C" w:rsidP="00CC078C">
      <w:pPr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Successfully completed five</w:t>
      </w:r>
      <w:r w:rsidR="00344B2A" w:rsidRPr="00CC078C">
        <w:rPr>
          <w:bCs/>
          <w:sz w:val="22"/>
          <w:szCs w:val="22"/>
        </w:rPr>
        <w:t xml:space="preserve"> </w:t>
      </w:r>
      <w:r w:rsidR="00AA4A82" w:rsidRPr="00CC078C">
        <w:rPr>
          <w:bCs/>
          <w:sz w:val="22"/>
          <w:szCs w:val="22"/>
        </w:rPr>
        <w:t xml:space="preserve">platform </w:t>
      </w:r>
      <w:r w:rsidR="008346D4" w:rsidRPr="00CC078C">
        <w:rPr>
          <w:bCs/>
          <w:sz w:val="22"/>
          <w:szCs w:val="22"/>
        </w:rPr>
        <w:t>sales</w:t>
      </w:r>
      <w:r w:rsidR="00066D60" w:rsidRPr="00CC078C">
        <w:rPr>
          <w:bCs/>
          <w:sz w:val="22"/>
          <w:szCs w:val="22"/>
        </w:rPr>
        <w:t xml:space="preserve"> </w:t>
      </w:r>
      <w:r w:rsidR="00344B2A" w:rsidRPr="00CC078C">
        <w:rPr>
          <w:bCs/>
          <w:sz w:val="22"/>
          <w:szCs w:val="22"/>
        </w:rPr>
        <w:t>totaling $</w:t>
      </w:r>
      <w:r w:rsidR="00614033">
        <w:rPr>
          <w:bCs/>
          <w:sz w:val="22"/>
          <w:szCs w:val="22"/>
        </w:rPr>
        <w:t>425</w:t>
      </w:r>
      <w:r w:rsidR="00344B2A" w:rsidRPr="00CC078C">
        <w:rPr>
          <w:bCs/>
          <w:sz w:val="22"/>
          <w:szCs w:val="22"/>
        </w:rPr>
        <w:t xml:space="preserve"> million</w:t>
      </w:r>
    </w:p>
    <w:p w:rsidR="00C55178" w:rsidRDefault="00455FE4" w:rsidP="00147ADE">
      <w:pPr>
        <w:numPr>
          <w:ilvl w:val="0"/>
          <w:numId w:val="5"/>
        </w:numPr>
        <w:rPr>
          <w:bCs/>
          <w:sz w:val="22"/>
          <w:szCs w:val="22"/>
        </w:rPr>
      </w:pPr>
      <w:r w:rsidRPr="00F43BF5">
        <w:rPr>
          <w:bCs/>
          <w:sz w:val="22"/>
          <w:szCs w:val="22"/>
        </w:rPr>
        <w:t>Serve</w:t>
      </w:r>
      <w:r w:rsidR="00066D60" w:rsidRPr="00F43BF5">
        <w:rPr>
          <w:bCs/>
          <w:sz w:val="22"/>
          <w:szCs w:val="22"/>
        </w:rPr>
        <w:t>d</w:t>
      </w:r>
      <w:r w:rsidR="00C55178" w:rsidRPr="00F43BF5">
        <w:rPr>
          <w:bCs/>
          <w:sz w:val="22"/>
          <w:szCs w:val="22"/>
        </w:rPr>
        <w:t xml:space="preserve"> </w:t>
      </w:r>
      <w:r w:rsidR="00066D60" w:rsidRPr="00F43BF5">
        <w:rPr>
          <w:bCs/>
          <w:sz w:val="22"/>
          <w:szCs w:val="22"/>
        </w:rPr>
        <w:t xml:space="preserve">on </w:t>
      </w:r>
      <w:r w:rsidR="005E40A3" w:rsidRPr="00F43BF5">
        <w:rPr>
          <w:bCs/>
          <w:sz w:val="22"/>
          <w:szCs w:val="22"/>
        </w:rPr>
        <w:t>B</w:t>
      </w:r>
      <w:r w:rsidR="00C55178" w:rsidRPr="00F43BF5">
        <w:rPr>
          <w:bCs/>
          <w:sz w:val="22"/>
          <w:szCs w:val="22"/>
        </w:rPr>
        <w:t xml:space="preserve">oards of </w:t>
      </w:r>
      <w:r w:rsidR="005E40A3" w:rsidRPr="00F43BF5">
        <w:rPr>
          <w:bCs/>
          <w:sz w:val="22"/>
          <w:szCs w:val="22"/>
        </w:rPr>
        <w:t>D</w:t>
      </w:r>
      <w:r w:rsidR="00066D60" w:rsidRPr="00F43BF5">
        <w:rPr>
          <w:bCs/>
          <w:sz w:val="22"/>
          <w:szCs w:val="22"/>
        </w:rPr>
        <w:t xml:space="preserve">irectors of </w:t>
      </w:r>
      <w:r w:rsidR="000558A4">
        <w:rPr>
          <w:bCs/>
          <w:sz w:val="22"/>
          <w:szCs w:val="22"/>
        </w:rPr>
        <w:t>nine</w:t>
      </w:r>
      <w:r w:rsidR="00CC078C">
        <w:rPr>
          <w:bCs/>
          <w:sz w:val="22"/>
          <w:szCs w:val="22"/>
        </w:rPr>
        <w:t xml:space="preserve"> companies in wide variety of industries including software and technology, business services, consumer products and healthcare</w:t>
      </w:r>
    </w:p>
    <w:p w:rsidR="00147ADE" w:rsidRPr="00F43BF5" w:rsidRDefault="00147ADE">
      <w:pPr>
        <w:rPr>
          <w:bCs/>
          <w:sz w:val="22"/>
          <w:szCs w:val="22"/>
        </w:rPr>
      </w:pPr>
    </w:p>
    <w:p w:rsidR="00B719E1" w:rsidRPr="00F43BF5" w:rsidRDefault="0077791A">
      <w:pPr>
        <w:rPr>
          <w:sz w:val="22"/>
          <w:szCs w:val="22"/>
        </w:rPr>
      </w:pPr>
      <w:r w:rsidRPr="00F43BF5">
        <w:rPr>
          <w:b/>
          <w:bCs/>
          <w:sz w:val="22"/>
          <w:szCs w:val="22"/>
        </w:rPr>
        <w:t>MACROVISION CORPORATION</w:t>
      </w:r>
      <w:r w:rsidR="001E661E" w:rsidRPr="00F43BF5">
        <w:rPr>
          <w:b/>
          <w:bCs/>
          <w:sz w:val="22"/>
          <w:szCs w:val="22"/>
        </w:rPr>
        <w:t xml:space="preserve"> (</w:t>
      </w:r>
      <w:proofErr w:type="spellStart"/>
      <w:r w:rsidR="001E661E" w:rsidRPr="00F43BF5">
        <w:rPr>
          <w:b/>
          <w:bCs/>
          <w:sz w:val="22"/>
          <w:szCs w:val="22"/>
        </w:rPr>
        <w:t>NasdaqGS</w:t>
      </w:r>
      <w:proofErr w:type="spellEnd"/>
      <w:r w:rsidR="001E661E" w:rsidRPr="00F43BF5">
        <w:rPr>
          <w:b/>
          <w:bCs/>
          <w:sz w:val="22"/>
          <w:szCs w:val="22"/>
        </w:rPr>
        <w:t>: ROVI)</w:t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="00F67AAE" w:rsidRPr="00F43BF5">
        <w:rPr>
          <w:b/>
          <w:bCs/>
          <w:sz w:val="22"/>
          <w:szCs w:val="22"/>
        </w:rPr>
        <w:t xml:space="preserve">          </w:t>
      </w:r>
      <w:r w:rsidRPr="00F43BF5">
        <w:rPr>
          <w:b/>
          <w:bCs/>
          <w:sz w:val="22"/>
          <w:szCs w:val="22"/>
        </w:rPr>
        <w:t>Santa Clara, CA</w:t>
      </w:r>
    </w:p>
    <w:p w:rsidR="00B719E1" w:rsidRPr="005A4C12" w:rsidRDefault="0077791A">
      <w:pPr>
        <w:rPr>
          <w:sz w:val="22"/>
          <w:szCs w:val="22"/>
        </w:rPr>
      </w:pPr>
      <w:r w:rsidRPr="00F43BF5">
        <w:rPr>
          <w:b/>
          <w:bCs/>
          <w:sz w:val="22"/>
          <w:szCs w:val="22"/>
        </w:rPr>
        <w:t>Corporate Counsel</w:t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Pr="00F43BF5">
        <w:rPr>
          <w:b/>
          <w:bCs/>
          <w:sz w:val="22"/>
          <w:szCs w:val="22"/>
        </w:rPr>
        <w:tab/>
      </w:r>
      <w:r w:rsidR="00F67AAE" w:rsidRPr="00F43BF5">
        <w:rPr>
          <w:b/>
          <w:bCs/>
          <w:sz w:val="22"/>
          <w:szCs w:val="22"/>
        </w:rPr>
        <w:t xml:space="preserve"> </w:t>
      </w:r>
      <w:r w:rsidR="00455FE4" w:rsidRPr="00F43BF5">
        <w:rPr>
          <w:b/>
          <w:bCs/>
          <w:sz w:val="22"/>
          <w:szCs w:val="22"/>
        </w:rPr>
        <w:t xml:space="preserve">     </w:t>
      </w:r>
      <w:r w:rsidRPr="005A4C12">
        <w:rPr>
          <w:bCs/>
          <w:sz w:val="22"/>
          <w:szCs w:val="22"/>
        </w:rPr>
        <w:t>2001</w:t>
      </w:r>
      <w:r w:rsidR="005A4C12">
        <w:rPr>
          <w:bCs/>
          <w:sz w:val="22"/>
          <w:szCs w:val="22"/>
        </w:rPr>
        <w:t xml:space="preserve"> </w:t>
      </w:r>
      <w:r w:rsidRPr="005A4C12">
        <w:rPr>
          <w:bCs/>
          <w:sz w:val="22"/>
          <w:szCs w:val="22"/>
        </w:rPr>
        <w:t>-</w:t>
      </w:r>
      <w:r w:rsidR="005A4C12">
        <w:rPr>
          <w:bCs/>
          <w:sz w:val="22"/>
          <w:szCs w:val="22"/>
        </w:rPr>
        <w:t xml:space="preserve"> </w:t>
      </w:r>
      <w:r w:rsidRPr="005A4C12">
        <w:rPr>
          <w:bCs/>
          <w:sz w:val="22"/>
          <w:szCs w:val="22"/>
        </w:rPr>
        <w:t>2004</w:t>
      </w:r>
    </w:p>
    <w:p w:rsidR="00B719E1" w:rsidRPr="00F43BF5" w:rsidRDefault="00D8733A">
      <w:pPr>
        <w:numPr>
          <w:ilvl w:val="0"/>
          <w:numId w:val="3"/>
        </w:numPr>
        <w:spacing w:line="240" w:lineRule="atLeast"/>
        <w:rPr>
          <w:sz w:val="22"/>
          <w:szCs w:val="22"/>
        </w:rPr>
      </w:pPr>
      <w:r w:rsidRPr="00F43BF5">
        <w:rPr>
          <w:sz w:val="22"/>
          <w:szCs w:val="22"/>
        </w:rPr>
        <w:t xml:space="preserve">Led </w:t>
      </w:r>
      <w:r w:rsidR="0077791A" w:rsidRPr="00F43BF5">
        <w:rPr>
          <w:sz w:val="22"/>
          <w:szCs w:val="22"/>
        </w:rPr>
        <w:t xml:space="preserve">the company’s strategic investments and joint development </w:t>
      </w:r>
      <w:r w:rsidRPr="00F43BF5">
        <w:rPr>
          <w:sz w:val="22"/>
          <w:szCs w:val="22"/>
        </w:rPr>
        <w:t>efforts</w:t>
      </w:r>
      <w:r w:rsidR="00127A41">
        <w:rPr>
          <w:sz w:val="22"/>
          <w:szCs w:val="22"/>
        </w:rPr>
        <w:t>,</w:t>
      </w:r>
      <w:r w:rsidR="0077791A" w:rsidRPr="00F43BF5">
        <w:rPr>
          <w:sz w:val="22"/>
          <w:szCs w:val="22"/>
        </w:rPr>
        <w:t xml:space="preserve"> successfully completed the acquisition of two Israeli companies </w:t>
      </w:r>
      <w:r w:rsidR="00516E68" w:rsidRPr="00F43BF5">
        <w:rPr>
          <w:sz w:val="22"/>
          <w:szCs w:val="22"/>
        </w:rPr>
        <w:t>totaling</w:t>
      </w:r>
      <w:r w:rsidR="0077791A" w:rsidRPr="00F43BF5">
        <w:rPr>
          <w:sz w:val="22"/>
          <w:szCs w:val="22"/>
        </w:rPr>
        <w:t xml:space="preserve"> $28 million, and supervised the </w:t>
      </w:r>
      <w:r w:rsidRPr="00F43BF5">
        <w:rPr>
          <w:sz w:val="22"/>
          <w:szCs w:val="22"/>
        </w:rPr>
        <w:t>divestiture</w:t>
      </w:r>
      <w:r w:rsidR="0077791A" w:rsidRPr="00F43BF5">
        <w:rPr>
          <w:sz w:val="22"/>
          <w:szCs w:val="22"/>
        </w:rPr>
        <w:t xml:space="preserve"> of a discontinued product line</w:t>
      </w:r>
    </w:p>
    <w:p w:rsidR="00B719E1" w:rsidRPr="00F43BF5" w:rsidRDefault="0077791A">
      <w:pPr>
        <w:numPr>
          <w:ilvl w:val="0"/>
          <w:numId w:val="3"/>
        </w:numPr>
        <w:spacing w:line="240" w:lineRule="atLeast"/>
        <w:rPr>
          <w:sz w:val="22"/>
          <w:szCs w:val="22"/>
        </w:rPr>
      </w:pPr>
      <w:r w:rsidRPr="00F43BF5">
        <w:rPr>
          <w:sz w:val="22"/>
          <w:szCs w:val="22"/>
        </w:rPr>
        <w:t>Prepared all of the company’s public filings under the Securities Exchange Act of 1934, including proxy statements and quarterly and annual reports</w:t>
      </w:r>
    </w:p>
    <w:p w:rsidR="00F67AAE" w:rsidRPr="00F43BF5" w:rsidRDefault="00F67AAE" w:rsidP="00F67AAE">
      <w:pPr>
        <w:numPr>
          <w:ilvl w:val="0"/>
          <w:numId w:val="3"/>
        </w:numPr>
        <w:spacing w:line="240" w:lineRule="atLeast"/>
        <w:rPr>
          <w:sz w:val="22"/>
          <w:szCs w:val="22"/>
        </w:rPr>
      </w:pPr>
      <w:r w:rsidRPr="00F43BF5">
        <w:rPr>
          <w:sz w:val="22"/>
          <w:szCs w:val="22"/>
        </w:rPr>
        <w:t xml:space="preserve">Negotiated and drafted </w:t>
      </w:r>
      <w:r w:rsidR="00665149">
        <w:rPr>
          <w:sz w:val="22"/>
          <w:szCs w:val="22"/>
        </w:rPr>
        <w:t>all major</w:t>
      </w:r>
      <w:r w:rsidRPr="00F43BF5">
        <w:rPr>
          <w:sz w:val="22"/>
          <w:szCs w:val="22"/>
        </w:rPr>
        <w:t xml:space="preserve"> vendor contracts for </w:t>
      </w:r>
      <w:r w:rsidR="00665149">
        <w:rPr>
          <w:sz w:val="22"/>
          <w:szCs w:val="22"/>
        </w:rPr>
        <w:t>the</w:t>
      </w:r>
      <w:r w:rsidRPr="00F43BF5">
        <w:rPr>
          <w:sz w:val="22"/>
          <w:szCs w:val="22"/>
        </w:rPr>
        <w:t xml:space="preserve"> corporate headquarters</w:t>
      </w:r>
    </w:p>
    <w:p w:rsidR="00B719E1" w:rsidRPr="00F43BF5" w:rsidRDefault="00B719E1">
      <w:pPr>
        <w:rPr>
          <w:sz w:val="22"/>
          <w:szCs w:val="22"/>
        </w:rPr>
      </w:pPr>
    </w:p>
    <w:p w:rsidR="00B719E1" w:rsidRPr="00F43BF5" w:rsidRDefault="0077791A">
      <w:pPr>
        <w:spacing w:line="240" w:lineRule="atLeast"/>
        <w:rPr>
          <w:b/>
          <w:sz w:val="22"/>
          <w:szCs w:val="22"/>
        </w:rPr>
      </w:pPr>
      <w:r w:rsidRPr="00F43BF5">
        <w:rPr>
          <w:b/>
          <w:sz w:val="22"/>
          <w:szCs w:val="22"/>
        </w:rPr>
        <w:t>FOLEY &amp; LARDNER LLP (form</w:t>
      </w:r>
      <w:r w:rsidR="00516E68" w:rsidRPr="00F43BF5">
        <w:rPr>
          <w:b/>
          <w:sz w:val="22"/>
          <w:szCs w:val="22"/>
        </w:rPr>
        <w:t>erly Evers &amp; Hendrickson LLP)</w:t>
      </w:r>
      <w:r w:rsidR="00516E68" w:rsidRPr="00F43BF5">
        <w:rPr>
          <w:b/>
          <w:sz w:val="22"/>
          <w:szCs w:val="22"/>
        </w:rPr>
        <w:tab/>
      </w:r>
      <w:r w:rsidR="00F67AAE" w:rsidRPr="00F43BF5">
        <w:rPr>
          <w:b/>
          <w:sz w:val="22"/>
          <w:szCs w:val="22"/>
        </w:rPr>
        <w:tab/>
        <w:t xml:space="preserve">   </w:t>
      </w:r>
      <w:r w:rsidR="00516E68" w:rsidRPr="00F43BF5">
        <w:rPr>
          <w:b/>
          <w:sz w:val="22"/>
          <w:szCs w:val="22"/>
        </w:rPr>
        <w:t xml:space="preserve">    </w:t>
      </w:r>
      <w:r w:rsidRPr="00F43BF5">
        <w:rPr>
          <w:b/>
          <w:sz w:val="22"/>
          <w:szCs w:val="22"/>
        </w:rPr>
        <w:t>San Francisco, CA</w:t>
      </w:r>
    </w:p>
    <w:p w:rsidR="00B719E1" w:rsidRPr="005A4C12" w:rsidRDefault="00455FE4">
      <w:pPr>
        <w:spacing w:line="240" w:lineRule="atLeast"/>
        <w:rPr>
          <w:sz w:val="22"/>
          <w:szCs w:val="22"/>
        </w:rPr>
      </w:pPr>
      <w:r w:rsidRPr="00F43BF5">
        <w:rPr>
          <w:b/>
          <w:iCs/>
          <w:sz w:val="22"/>
          <w:szCs w:val="22"/>
        </w:rPr>
        <w:t>Business Law Associate</w:t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Pr="00F43BF5">
        <w:rPr>
          <w:b/>
          <w:iCs/>
          <w:sz w:val="22"/>
          <w:szCs w:val="22"/>
        </w:rPr>
        <w:tab/>
      </w:r>
      <w:r w:rsidR="00F67AAE" w:rsidRPr="00F43BF5">
        <w:rPr>
          <w:b/>
          <w:iCs/>
          <w:sz w:val="22"/>
          <w:szCs w:val="22"/>
        </w:rPr>
        <w:t xml:space="preserve">  </w:t>
      </w:r>
      <w:r w:rsidRPr="00F43BF5">
        <w:rPr>
          <w:b/>
          <w:iCs/>
          <w:sz w:val="22"/>
          <w:szCs w:val="22"/>
        </w:rPr>
        <w:t xml:space="preserve">    </w:t>
      </w:r>
      <w:r w:rsidR="0077791A" w:rsidRPr="005A4C12">
        <w:rPr>
          <w:sz w:val="22"/>
          <w:szCs w:val="22"/>
        </w:rPr>
        <w:t>1999</w:t>
      </w:r>
      <w:r w:rsidR="005A4C12">
        <w:rPr>
          <w:sz w:val="22"/>
          <w:szCs w:val="22"/>
        </w:rPr>
        <w:t xml:space="preserve"> </w:t>
      </w:r>
      <w:r w:rsidR="0077791A" w:rsidRPr="005A4C12">
        <w:rPr>
          <w:sz w:val="22"/>
          <w:szCs w:val="22"/>
        </w:rPr>
        <w:t>-</w:t>
      </w:r>
      <w:r w:rsidR="005A4C12">
        <w:rPr>
          <w:sz w:val="22"/>
          <w:szCs w:val="22"/>
        </w:rPr>
        <w:t xml:space="preserve"> </w:t>
      </w:r>
      <w:r w:rsidR="0077791A" w:rsidRPr="005A4C12">
        <w:rPr>
          <w:sz w:val="22"/>
          <w:szCs w:val="22"/>
        </w:rPr>
        <w:t>2001</w:t>
      </w:r>
    </w:p>
    <w:p w:rsidR="00B719E1" w:rsidRPr="00F43BF5" w:rsidRDefault="0077791A">
      <w:pPr>
        <w:numPr>
          <w:ilvl w:val="0"/>
          <w:numId w:val="3"/>
        </w:numPr>
        <w:spacing w:line="240" w:lineRule="atLeast"/>
        <w:rPr>
          <w:sz w:val="22"/>
          <w:szCs w:val="22"/>
        </w:rPr>
      </w:pPr>
      <w:r w:rsidRPr="00F43BF5">
        <w:rPr>
          <w:sz w:val="22"/>
          <w:szCs w:val="22"/>
        </w:rPr>
        <w:t>Counseled clients regarding formation of new business organizations</w:t>
      </w:r>
      <w:r w:rsidR="00127A41">
        <w:rPr>
          <w:sz w:val="22"/>
          <w:szCs w:val="22"/>
        </w:rPr>
        <w:t>;</w:t>
      </w:r>
      <w:r w:rsidRPr="00F43BF5">
        <w:rPr>
          <w:sz w:val="22"/>
          <w:szCs w:val="22"/>
        </w:rPr>
        <w:t xml:space="preserve"> prepared and filed all organizational documents for corporations and limited liability companies</w:t>
      </w:r>
    </w:p>
    <w:p w:rsidR="00347B2E" w:rsidRPr="00F43BF5" w:rsidRDefault="00347B2E" w:rsidP="00347B2E">
      <w:pPr>
        <w:numPr>
          <w:ilvl w:val="0"/>
          <w:numId w:val="3"/>
        </w:numPr>
        <w:spacing w:line="240" w:lineRule="atLeast"/>
        <w:rPr>
          <w:sz w:val="22"/>
          <w:szCs w:val="22"/>
        </w:rPr>
      </w:pPr>
      <w:r w:rsidRPr="00F43BF5">
        <w:rPr>
          <w:sz w:val="22"/>
          <w:szCs w:val="22"/>
        </w:rPr>
        <w:t>Prepared private placement memoranda, subscription agreements and promissory notes</w:t>
      </w:r>
    </w:p>
    <w:p w:rsidR="00B719E1" w:rsidRPr="00F43BF5" w:rsidRDefault="0077791A">
      <w:pPr>
        <w:numPr>
          <w:ilvl w:val="0"/>
          <w:numId w:val="3"/>
        </w:numPr>
        <w:spacing w:line="240" w:lineRule="atLeast"/>
        <w:rPr>
          <w:sz w:val="22"/>
          <w:szCs w:val="22"/>
        </w:rPr>
      </w:pPr>
      <w:r w:rsidRPr="00F43BF5">
        <w:rPr>
          <w:sz w:val="22"/>
          <w:szCs w:val="22"/>
        </w:rPr>
        <w:t>Negotiated and drafted merger agreements, stock and asset purchase agreements, and all ancillary documents related to the merger, sale and purchase of companies</w:t>
      </w:r>
    </w:p>
    <w:p w:rsidR="00B719E1" w:rsidRPr="00F43BF5" w:rsidRDefault="0077791A">
      <w:pPr>
        <w:numPr>
          <w:ilvl w:val="0"/>
          <w:numId w:val="3"/>
        </w:numPr>
        <w:rPr>
          <w:sz w:val="22"/>
          <w:szCs w:val="22"/>
        </w:rPr>
      </w:pPr>
      <w:r w:rsidRPr="00F43BF5">
        <w:rPr>
          <w:sz w:val="22"/>
          <w:szCs w:val="22"/>
        </w:rPr>
        <w:t>Prepared, filed and responded to SEC comments regarding registration statements under the Securities Act of 1933</w:t>
      </w:r>
    </w:p>
    <w:p w:rsidR="00B719E1" w:rsidRPr="00F43BF5" w:rsidRDefault="00B719E1">
      <w:pPr>
        <w:numPr>
          <w:ilvl w:val="12"/>
          <w:numId w:val="0"/>
        </w:numPr>
        <w:spacing w:line="240" w:lineRule="atLeast"/>
        <w:rPr>
          <w:sz w:val="22"/>
          <w:szCs w:val="22"/>
        </w:rPr>
      </w:pPr>
    </w:p>
    <w:p w:rsidR="00C55178" w:rsidRPr="00F43BF5" w:rsidRDefault="00C55178" w:rsidP="00C55178">
      <w:pPr>
        <w:tabs>
          <w:tab w:val="left" w:pos="1800"/>
        </w:tabs>
        <w:spacing w:line="240" w:lineRule="atLeast"/>
        <w:jc w:val="center"/>
        <w:rPr>
          <w:b/>
          <w:sz w:val="22"/>
          <w:szCs w:val="22"/>
        </w:rPr>
      </w:pPr>
      <w:r w:rsidRPr="00F43BF5">
        <w:rPr>
          <w:b/>
          <w:sz w:val="22"/>
          <w:szCs w:val="22"/>
        </w:rPr>
        <w:t>EDUCATION</w:t>
      </w:r>
    </w:p>
    <w:p w:rsidR="002E3DE9" w:rsidRPr="00F43BF5" w:rsidRDefault="002E3DE9" w:rsidP="00C55178">
      <w:pPr>
        <w:pStyle w:val="BodyText4"/>
        <w:tabs>
          <w:tab w:val="left" w:pos="1800"/>
        </w:tabs>
        <w:spacing w:line="240" w:lineRule="atLeast"/>
        <w:rPr>
          <w:rFonts w:ascii="Times New Roman" w:hAnsi="Times New Roman"/>
          <w:bCs/>
          <w:sz w:val="22"/>
          <w:szCs w:val="22"/>
        </w:rPr>
      </w:pPr>
    </w:p>
    <w:p w:rsidR="00C55178" w:rsidRPr="00F43BF5" w:rsidRDefault="00C55178" w:rsidP="00C55178">
      <w:pPr>
        <w:pStyle w:val="BodyText4"/>
        <w:tabs>
          <w:tab w:val="left" w:pos="1800"/>
        </w:tabs>
        <w:spacing w:line="240" w:lineRule="atLeast"/>
        <w:rPr>
          <w:rFonts w:ascii="Times New Roman" w:hAnsi="Times New Roman"/>
          <w:b/>
          <w:sz w:val="22"/>
          <w:szCs w:val="22"/>
        </w:rPr>
      </w:pPr>
      <w:r w:rsidRPr="00F43BF5">
        <w:rPr>
          <w:rFonts w:ascii="Times New Roman" w:hAnsi="Times New Roman"/>
          <w:b/>
          <w:sz w:val="22"/>
          <w:szCs w:val="22"/>
        </w:rPr>
        <w:t>THE WHARTON SCHO</w:t>
      </w:r>
      <w:r w:rsidR="00516E68" w:rsidRPr="00F43BF5">
        <w:rPr>
          <w:rFonts w:ascii="Times New Roman" w:hAnsi="Times New Roman"/>
          <w:b/>
          <w:sz w:val="22"/>
          <w:szCs w:val="22"/>
        </w:rPr>
        <w:t>OL, UNIVERSITY OF PENNSYLVANIA</w:t>
      </w:r>
      <w:r w:rsidR="00516E68" w:rsidRPr="00F43BF5">
        <w:rPr>
          <w:rFonts w:ascii="Times New Roman" w:hAnsi="Times New Roman"/>
          <w:b/>
          <w:sz w:val="22"/>
          <w:szCs w:val="22"/>
        </w:rPr>
        <w:tab/>
      </w:r>
      <w:r w:rsidR="00F43BF5" w:rsidRPr="00F43BF5">
        <w:rPr>
          <w:rFonts w:ascii="Times New Roman" w:hAnsi="Times New Roman"/>
          <w:b/>
          <w:sz w:val="22"/>
          <w:szCs w:val="22"/>
        </w:rPr>
        <w:tab/>
        <w:t xml:space="preserve">       </w:t>
      </w:r>
      <w:r w:rsidRPr="00F43BF5">
        <w:rPr>
          <w:rFonts w:ascii="Times New Roman" w:hAnsi="Times New Roman"/>
          <w:b/>
          <w:sz w:val="22"/>
          <w:szCs w:val="22"/>
        </w:rPr>
        <w:t>San Francisco, CA</w:t>
      </w:r>
    </w:p>
    <w:p w:rsidR="00C55178" w:rsidRPr="00F43BF5" w:rsidRDefault="00C55178" w:rsidP="00C55178">
      <w:pPr>
        <w:pStyle w:val="BodyText4"/>
        <w:tabs>
          <w:tab w:val="left" w:pos="1800"/>
        </w:tabs>
        <w:spacing w:line="240" w:lineRule="atLeast"/>
        <w:rPr>
          <w:rFonts w:ascii="Times New Roman" w:hAnsi="Times New Roman"/>
          <w:sz w:val="22"/>
          <w:szCs w:val="22"/>
        </w:rPr>
      </w:pPr>
      <w:r w:rsidRPr="00F43BF5">
        <w:rPr>
          <w:rFonts w:ascii="Times New Roman" w:hAnsi="Times New Roman"/>
          <w:i/>
          <w:iCs/>
          <w:sz w:val="22"/>
          <w:szCs w:val="22"/>
        </w:rPr>
        <w:t>M.B.A.</w:t>
      </w:r>
      <w:r w:rsidR="00F40A17">
        <w:rPr>
          <w:rFonts w:ascii="Times New Roman" w:hAnsi="Times New Roman"/>
          <w:i/>
          <w:iCs/>
          <w:sz w:val="22"/>
          <w:szCs w:val="22"/>
        </w:rPr>
        <w:t>,</w:t>
      </w:r>
      <w:r w:rsidRPr="00F43BF5">
        <w:rPr>
          <w:rFonts w:ascii="Times New Roman" w:hAnsi="Times New Roman"/>
          <w:i/>
          <w:iCs/>
          <w:sz w:val="22"/>
          <w:szCs w:val="22"/>
        </w:rPr>
        <w:t xml:space="preserve"> Major in Finance</w:t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</w:r>
      <w:r w:rsidR="00455FE4" w:rsidRPr="00F43BF5">
        <w:rPr>
          <w:rFonts w:ascii="Times New Roman" w:hAnsi="Times New Roman"/>
          <w:sz w:val="22"/>
          <w:szCs w:val="22"/>
        </w:rPr>
        <w:tab/>
        <w:t xml:space="preserve">  </w:t>
      </w:r>
      <w:r w:rsidR="00F67AAE" w:rsidRPr="00F43BF5">
        <w:rPr>
          <w:rFonts w:ascii="Times New Roman" w:hAnsi="Times New Roman"/>
          <w:sz w:val="22"/>
          <w:szCs w:val="22"/>
        </w:rPr>
        <w:t xml:space="preserve">   </w:t>
      </w:r>
      <w:r w:rsidR="00455FE4" w:rsidRPr="00F43BF5">
        <w:rPr>
          <w:rFonts w:ascii="Times New Roman" w:hAnsi="Times New Roman"/>
          <w:sz w:val="22"/>
          <w:szCs w:val="22"/>
        </w:rPr>
        <w:t xml:space="preserve">   </w:t>
      </w:r>
      <w:r w:rsidRPr="00F43BF5">
        <w:rPr>
          <w:rFonts w:ascii="Times New Roman" w:hAnsi="Times New Roman"/>
          <w:sz w:val="22"/>
          <w:szCs w:val="22"/>
        </w:rPr>
        <w:t>April 2005</w:t>
      </w:r>
    </w:p>
    <w:p w:rsidR="00C55178" w:rsidRPr="00F43BF5" w:rsidRDefault="00C55178" w:rsidP="00C55178">
      <w:pPr>
        <w:pStyle w:val="BodyText4"/>
        <w:tabs>
          <w:tab w:val="left" w:pos="1800"/>
        </w:tabs>
        <w:spacing w:line="240" w:lineRule="atLeast"/>
        <w:rPr>
          <w:rFonts w:ascii="Times New Roman" w:hAnsi="Times New Roman"/>
          <w:bCs/>
          <w:sz w:val="22"/>
          <w:szCs w:val="22"/>
        </w:rPr>
      </w:pPr>
    </w:p>
    <w:p w:rsidR="00C55178" w:rsidRPr="00F43BF5" w:rsidRDefault="00C55178" w:rsidP="00C55178">
      <w:pPr>
        <w:spacing w:line="240" w:lineRule="atLeast"/>
        <w:rPr>
          <w:sz w:val="22"/>
          <w:szCs w:val="22"/>
        </w:rPr>
      </w:pPr>
      <w:r w:rsidRPr="00F43BF5">
        <w:rPr>
          <w:b/>
          <w:sz w:val="22"/>
          <w:szCs w:val="22"/>
        </w:rPr>
        <w:t>GEORG</w:t>
      </w:r>
      <w:r w:rsidR="00516E68" w:rsidRPr="00F43BF5">
        <w:rPr>
          <w:b/>
          <w:sz w:val="22"/>
          <w:szCs w:val="22"/>
        </w:rPr>
        <w:t>ETOWN UNIVERSITY LAW CENTER</w:t>
      </w:r>
      <w:r w:rsidR="00516E68" w:rsidRPr="00F43BF5">
        <w:rPr>
          <w:b/>
          <w:sz w:val="22"/>
          <w:szCs w:val="22"/>
        </w:rPr>
        <w:tab/>
      </w:r>
      <w:r w:rsidR="00516E68" w:rsidRPr="00F43BF5">
        <w:rPr>
          <w:b/>
          <w:sz w:val="22"/>
          <w:szCs w:val="22"/>
        </w:rPr>
        <w:tab/>
      </w:r>
      <w:r w:rsidR="00516E68" w:rsidRPr="00F43BF5">
        <w:rPr>
          <w:b/>
          <w:sz w:val="22"/>
          <w:szCs w:val="22"/>
        </w:rPr>
        <w:tab/>
      </w:r>
      <w:r w:rsidR="00F43BF5" w:rsidRPr="00F43BF5">
        <w:rPr>
          <w:b/>
          <w:sz w:val="22"/>
          <w:szCs w:val="22"/>
        </w:rPr>
        <w:tab/>
        <w:t xml:space="preserve">          </w:t>
      </w:r>
      <w:r w:rsidRPr="00F43BF5">
        <w:rPr>
          <w:b/>
          <w:bCs/>
          <w:sz w:val="22"/>
          <w:szCs w:val="22"/>
        </w:rPr>
        <w:t>Washington, DC</w:t>
      </w:r>
    </w:p>
    <w:p w:rsidR="00C55178" w:rsidRPr="00F43BF5" w:rsidRDefault="00C55178" w:rsidP="00C55178">
      <w:pPr>
        <w:pStyle w:val="MacroText"/>
        <w:tabs>
          <w:tab w:val="clear" w:pos="475"/>
          <w:tab w:val="clear" w:pos="965"/>
          <w:tab w:val="clear" w:pos="1440"/>
          <w:tab w:val="clear" w:pos="1915"/>
          <w:tab w:val="clear" w:pos="2405"/>
          <w:tab w:val="clear" w:pos="2880"/>
          <w:tab w:val="clear" w:pos="3355"/>
          <w:tab w:val="clear" w:pos="3845"/>
          <w:tab w:val="clear" w:pos="4320"/>
        </w:tabs>
        <w:rPr>
          <w:rFonts w:ascii="Times New Roman" w:hAnsi="Times New Roman"/>
          <w:bCs/>
          <w:i/>
          <w:iCs/>
          <w:sz w:val="22"/>
          <w:szCs w:val="22"/>
        </w:rPr>
      </w:pPr>
      <w:r w:rsidRPr="00F43BF5">
        <w:rPr>
          <w:rFonts w:ascii="Times New Roman" w:hAnsi="Times New Roman"/>
          <w:bCs/>
          <w:i/>
          <w:iCs/>
          <w:sz w:val="22"/>
          <w:szCs w:val="22"/>
        </w:rPr>
        <w:t>LL.M. in Securities and Financial Regulation</w:t>
      </w:r>
      <w:r w:rsidR="00516E68" w:rsidRPr="00F43BF5">
        <w:rPr>
          <w:rFonts w:ascii="Times New Roman" w:hAnsi="Times New Roman"/>
          <w:bCs/>
          <w:sz w:val="22"/>
          <w:szCs w:val="22"/>
        </w:rPr>
        <w:tab/>
      </w:r>
      <w:r w:rsidR="00516E68" w:rsidRPr="00F43BF5">
        <w:rPr>
          <w:rFonts w:ascii="Times New Roman" w:hAnsi="Times New Roman"/>
          <w:bCs/>
          <w:sz w:val="22"/>
          <w:szCs w:val="22"/>
        </w:rPr>
        <w:tab/>
      </w:r>
      <w:r w:rsidR="00516E68" w:rsidRPr="00F43BF5">
        <w:rPr>
          <w:rFonts w:ascii="Times New Roman" w:hAnsi="Times New Roman"/>
          <w:bCs/>
          <w:sz w:val="22"/>
          <w:szCs w:val="22"/>
        </w:rPr>
        <w:tab/>
      </w:r>
      <w:r w:rsidR="00516E68" w:rsidRPr="00F43BF5">
        <w:rPr>
          <w:rFonts w:ascii="Times New Roman" w:hAnsi="Times New Roman"/>
          <w:bCs/>
          <w:sz w:val="22"/>
          <w:szCs w:val="22"/>
        </w:rPr>
        <w:tab/>
      </w:r>
      <w:r w:rsidR="00516E68" w:rsidRPr="00F43BF5">
        <w:rPr>
          <w:rFonts w:ascii="Times New Roman" w:hAnsi="Times New Roman"/>
          <w:bCs/>
          <w:sz w:val="22"/>
          <w:szCs w:val="22"/>
        </w:rPr>
        <w:tab/>
      </w:r>
      <w:r w:rsidR="00F67AAE" w:rsidRPr="00F43BF5">
        <w:rPr>
          <w:rFonts w:ascii="Times New Roman" w:hAnsi="Times New Roman"/>
          <w:bCs/>
          <w:sz w:val="22"/>
          <w:szCs w:val="22"/>
        </w:rPr>
        <w:tab/>
        <w:t xml:space="preserve">    </w:t>
      </w:r>
      <w:r w:rsidRPr="00F43BF5">
        <w:rPr>
          <w:rFonts w:ascii="Times New Roman" w:hAnsi="Times New Roman"/>
          <w:bCs/>
          <w:sz w:val="22"/>
          <w:szCs w:val="22"/>
        </w:rPr>
        <w:t>October 1998</w:t>
      </w:r>
    </w:p>
    <w:p w:rsidR="00C55178" w:rsidRPr="00F43BF5" w:rsidRDefault="00C55178" w:rsidP="00C55178">
      <w:pPr>
        <w:pStyle w:val="MacroText"/>
        <w:tabs>
          <w:tab w:val="clear" w:pos="475"/>
          <w:tab w:val="clear" w:pos="965"/>
          <w:tab w:val="clear" w:pos="1440"/>
          <w:tab w:val="clear" w:pos="1915"/>
          <w:tab w:val="clear" w:pos="2405"/>
          <w:tab w:val="clear" w:pos="2880"/>
          <w:tab w:val="clear" w:pos="3355"/>
          <w:tab w:val="clear" w:pos="3845"/>
          <w:tab w:val="clear" w:pos="4320"/>
        </w:tabs>
        <w:rPr>
          <w:rFonts w:ascii="Times New Roman" w:hAnsi="Times New Roman"/>
          <w:sz w:val="22"/>
          <w:szCs w:val="22"/>
        </w:rPr>
      </w:pPr>
    </w:p>
    <w:p w:rsidR="00C55178" w:rsidRPr="00F43BF5" w:rsidRDefault="00C55178" w:rsidP="00C55178">
      <w:pPr>
        <w:spacing w:line="240" w:lineRule="atLeast"/>
        <w:rPr>
          <w:b/>
          <w:sz w:val="22"/>
          <w:szCs w:val="22"/>
        </w:rPr>
      </w:pPr>
      <w:r w:rsidRPr="00F43BF5">
        <w:rPr>
          <w:b/>
          <w:sz w:val="22"/>
          <w:szCs w:val="22"/>
        </w:rPr>
        <w:t>THE UNIVERS</w:t>
      </w:r>
      <w:r w:rsidR="00516E68" w:rsidRPr="00F43BF5">
        <w:rPr>
          <w:b/>
          <w:sz w:val="22"/>
          <w:szCs w:val="22"/>
        </w:rPr>
        <w:t>ITY OF MARYLAND SCHOOL OF LAW</w:t>
      </w:r>
      <w:r w:rsidR="00516E68" w:rsidRPr="00F43BF5">
        <w:rPr>
          <w:b/>
          <w:sz w:val="22"/>
          <w:szCs w:val="22"/>
        </w:rPr>
        <w:tab/>
      </w:r>
      <w:r w:rsidR="00516E68" w:rsidRPr="00F43BF5">
        <w:rPr>
          <w:b/>
          <w:sz w:val="22"/>
          <w:szCs w:val="22"/>
        </w:rPr>
        <w:tab/>
      </w:r>
      <w:r w:rsidR="00F43BF5" w:rsidRPr="00F43BF5">
        <w:rPr>
          <w:b/>
          <w:sz w:val="22"/>
          <w:szCs w:val="22"/>
        </w:rPr>
        <w:tab/>
      </w:r>
      <w:r w:rsidR="00F43BF5" w:rsidRPr="00F43BF5">
        <w:rPr>
          <w:b/>
          <w:sz w:val="22"/>
          <w:szCs w:val="22"/>
        </w:rPr>
        <w:tab/>
      </w:r>
      <w:r w:rsidRPr="00F43BF5">
        <w:rPr>
          <w:b/>
          <w:sz w:val="22"/>
          <w:szCs w:val="22"/>
        </w:rPr>
        <w:t>Baltimore, MD</w:t>
      </w:r>
    </w:p>
    <w:p w:rsidR="00C55178" w:rsidRPr="00F43BF5" w:rsidRDefault="00C55178" w:rsidP="00C55178">
      <w:pPr>
        <w:pStyle w:val="MacroText"/>
        <w:tabs>
          <w:tab w:val="clear" w:pos="475"/>
          <w:tab w:val="clear" w:pos="965"/>
          <w:tab w:val="clear" w:pos="1440"/>
          <w:tab w:val="clear" w:pos="1915"/>
          <w:tab w:val="clear" w:pos="2405"/>
          <w:tab w:val="clear" w:pos="2880"/>
          <w:tab w:val="clear" w:pos="3355"/>
          <w:tab w:val="clear" w:pos="3845"/>
          <w:tab w:val="clear" w:pos="4320"/>
        </w:tabs>
        <w:rPr>
          <w:rFonts w:ascii="Times New Roman" w:hAnsi="Times New Roman"/>
          <w:sz w:val="22"/>
          <w:szCs w:val="22"/>
        </w:rPr>
      </w:pPr>
      <w:r w:rsidRPr="00F43BF5">
        <w:rPr>
          <w:rFonts w:ascii="Times New Roman" w:hAnsi="Times New Roman"/>
          <w:i/>
          <w:iCs/>
          <w:sz w:val="22"/>
          <w:szCs w:val="22"/>
        </w:rPr>
        <w:t>J.D.</w:t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Pr="00F43BF5">
        <w:rPr>
          <w:rFonts w:ascii="Times New Roman" w:hAnsi="Times New Roman"/>
          <w:sz w:val="22"/>
          <w:szCs w:val="22"/>
        </w:rPr>
        <w:tab/>
      </w:r>
      <w:r w:rsidR="00F67AAE" w:rsidRPr="00F43BF5">
        <w:rPr>
          <w:rFonts w:ascii="Times New Roman" w:hAnsi="Times New Roman"/>
          <w:sz w:val="22"/>
          <w:szCs w:val="22"/>
        </w:rPr>
        <w:t xml:space="preserve">     </w:t>
      </w:r>
      <w:r w:rsidR="00F43BF5" w:rsidRPr="00F43BF5">
        <w:rPr>
          <w:rFonts w:ascii="Times New Roman" w:hAnsi="Times New Roman"/>
          <w:sz w:val="22"/>
          <w:szCs w:val="22"/>
        </w:rPr>
        <w:t xml:space="preserve"> </w:t>
      </w:r>
      <w:r w:rsidR="00F67AAE" w:rsidRPr="00F43BF5">
        <w:rPr>
          <w:rFonts w:ascii="Times New Roman" w:hAnsi="Times New Roman"/>
          <w:sz w:val="22"/>
          <w:szCs w:val="22"/>
        </w:rPr>
        <w:t xml:space="preserve">   </w:t>
      </w:r>
      <w:r w:rsidR="00F43BF5" w:rsidRPr="00F43BF5">
        <w:rPr>
          <w:rFonts w:ascii="Times New Roman" w:hAnsi="Times New Roman"/>
          <w:sz w:val="22"/>
          <w:szCs w:val="22"/>
        </w:rPr>
        <w:t xml:space="preserve">May </w:t>
      </w:r>
      <w:r w:rsidRPr="00F43BF5">
        <w:rPr>
          <w:rFonts w:ascii="Times New Roman" w:hAnsi="Times New Roman"/>
          <w:sz w:val="22"/>
          <w:szCs w:val="22"/>
        </w:rPr>
        <w:t>1991</w:t>
      </w:r>
    </w:p>
    <w:p w:rsidR="00ED2EC7" w:rsidRPr="00F43BF5" w:rsidRDefault="00ED2EC7" w:rsidP="00ED2EC7">
      <w:pPr>
        <w:pStyle w:val="MacroText"/>
        <w:tabs>
          <w:tab w:val="clear" w:pos="475"/>
          <w:tab w:val="clear" w:pos="965"/>
          <w:tab w:val="clear" w:pos="1440"/>
          <w:tab w:val="clear" w:pos="1915"/>
          <w:tab w:val="clear" w:pos="2405"/>
          <w:tab w:val="clear" w:pos="2880"/>
          <w:tab w:val="clear" w:pos="3355"/>
          <w:tab w:val="clear" w:pos="3845"/>
          <w:tab w:val="clear" w:pos="4320"/>
        </w:tabs>
        <w:rPr>
          <w:rFonts w:ascii="Times New Roman" w:hAnsi="Times New Roman"/>
          <w:sz w:val="22"/>
          <w:szCs w:val="22"/>
        </w:rPr>
      </w:pPr>
      <w:r w:rsidRPr="00F43BF5">
        <w:rPr>
          <w:rFonts w:ascii="Times New Roman" w:hAnsi="Times New Roman"/>
          <w:i/>
          <w:iCs/>
          <w:sz w:val="22"/>
          <w:szCs w:val="22"/>
        </w:rPr>
        <w:t>Development Editor, Maryland Journal of International Law and Trade</w:t>
      </w:r>
    </w:p>
    <w:p w:rsidR="00ED2EC7" w:rsidRPr="00F43BF5" w:rsidRDefault="00ED2EC7" w:rsidP="00C55178">
      <w:pPr>
        <w:pStyle w:val="MacroText"/>
        <w:tabs>
          <w:tab w:val="clear" w:pos="475"/>
          <w:tab w:val="clear" w:pos="965"/>
          <w:tab w:val="clear" w:pos="1440"/>
          <w:tab w:val="clear" w:pos="1915"/>
          <w:tab w:val="clear" w:pos="2405"/>
          <w:tab w:val="clear" w:pos="2880"/>
          <w:tab w:val="clear" w:pos="3355"/>
          <w:tab w:val="clear" w:pos="3845"/>
          <w:tab w:val="clear" w:pos="4320"/>
        </w:tabs>
        <w:rPr>
          <w:rFonts w:ascii="Times New Roman" w:hAnsi="Times New Roman"/>
          <w:sz w:val="22"/>
          <w:szCs w:val="22"/>
        </w:rPr>
      </w:pPr>
    </w:p>
    <w:p w:rsidR="00C55178" w:rsidRPr="00F43BF5" w:rsidRDefault="00C55178" w:rsidP="00C55178">
      <w:pPr>
        <w:spacing w:line="240" w:lineRule="atLeast"/>
        <w:rPr>
          <w:b/>
          <w:sz w:val="22"/>
          <w:szCs w:val="22"/>
        </w:rPr>
      </w:pPr>
      <w:r w:rsidRPr="00F43BF5">
        <w:rPr>
          <w:b/>
          <w:sz w:val="22"/>
          <w:szCs w:val="22"/>
        </w:rPr>
        <w:t xml:space="preserve">THE </w:t>
      </w:r>
      <w:r w:rsidR="00455FE4" w:rsidRPr="00F43BF5">
        <w:rPr>
          <w:b/>
          <w:sz w:val="22"/>
          <w:szCs w:val="22"/>
        </w:rPr>
        <w:t>COLLEGE OF WILLIAM AND MARY</w:t>
      </w:r>
      <w:r w:rsidR="00455FE4" w:rsidRPr="00F43BF5">
        <w:rPr>
          <w:b/>
          <w:sz w:val="22"/>
          <w:szCs w:val="22"/>
        </w:rPr>
        <w:tab/>
      </w:r>
      <w:r w:rsidR="00455FE4" w:rsidRPr="00F43BF5">
        <w:rPr>
          <w:b/>
          <w:sz w:val="22"/>
          <w:szCs w:val="22"/>
        </w:rPr>
        <w:tab/>
      </w:r>
      <w:r w:rsidR="00455FE4" w:rsidRPr="00F43BF5">
        <w:rPr>
          <w:b/>
          <w:sz w:val="22"/>
          <w:szCs w:val="22"/>
        </w:rPr>
        <w:tab/>
      </w:r>
      <w:r w:rsidR="00455FE4" w:rsidRPr="00F43BF5">
        <w:rPr>
          <w:b/>
          <w:sz w:val="22"/>
          <w:szCs w:val="22"/>
        </w:rPr>
        <w:tab/>
      </w:r>
      <w:r w:rsidR="00F43BF5" w:rsidRPr="00F43BF5">
        <w:rPr>
          <w:b/>
          <w:sz w:val="22"/>
          <w:szCs w:val="22"/>
        </w:rPr>
        <w:t xml:space="preserve">       </w:t>
      </w:r>
      <w:r w:rsidRPr="00F43BF5">
        <w:rPr>
          <w:b/>
          <w:sz w:val="22"/>
          <w:szCs w:val="22"/>
        </w:rPr>
        <w:t>Williamsburg, VA</w:t>
      </w:r>
    </w:p>
    <w:p w:rsidR="0077791A" w:rsidRPr="00F43BF5" w:rsidRDefault="00C55178" w:rsidP="003D6FB0">
      <w:pPr>
        <w:spacing w:line="240" w:lineRule="atLeast"/>
        <w:rPr>
          <w:sz w:val="22"/>
          <w:szCs w:val="22"/>
        </w:rPr>
      </w:pPr>
      <w:r w:rsidRPr="00F43BF5">
        <w:rPr>
          <w:i/>
          <w:iCs/>
          <w:sz w:val="22"/>
          <w:szCs w:val="22"/>
        </w:rPr>
        <w:t>B.A. in International Relations</w:t>
      </w:r>
      <w:r w:rsidR="00516E68" w:rsidRPr="00F43BF5">
        <w:rPr>
          <w:sz w:val="22"/>
          <w:szCs w:val="22"/>
        </w:rPr>
        <w:tab/>
      </w:r>
      <w:r w:rsidR="00516E68" w:rsidRPr="00F43BF5">
        <w:rPr>
          <w:sz w:val="22"/>
          <w:szCs w:val="22"/>
        </w:rPr>
        <w:tab/>
      </w:r>
      <w:r w:rsidR="00516E68" w:rsidRPr="00F43BF5">
        <w:rPr>
          <w:sz w:val="22"/>
          <w:szCs w:val="22"/>
        </w:rPr>
        <w:tab/>
      </w:r>
      <w:r w:rsidR="00516E68" w:rsidRPr="00F43BF5">
        <w:rPr>
          <w:sz w:val="22"/>
          <w:szCs w:val="22"/>
        </w:rPr>
        <w:tab/>
      </w:r>
      <w:r w:rsidR="00516E68" w:rsidRPr="00F43BF5">
        <w:rPr>
          <w:sz w:val="22"/>
          <w:szCs w:val="22"/>
        </w:rPr>
        <w:tab/>
      </w:r>
      <w:r w:rsidR="00516E68" w:rsidRPr="00F43BF5">
        <w:rPr>
          <w:sz w:val="22"/>
          <w:szCs w:val="22"/>
        </w:rPr>
        <w:tab/>
      </w:r>
      <w:r w:rsidR="00516E68" w:rsidRPr="00F43BF5">
        <w:rPr>
          <w:sz w:val="22"/>
          <w:szCs w:val="22"/>
        </w:rPr>
        <w:tab/>
      </w:r>
      <w:r w:rsidR="00ED2EC7" w:rsidRPr="00F43BF5">
        <w:rPr>
          <w:sz w:val="22"/>
          <w:szCs w:val="22"/>
        </w:rPr>
        <w:tab/>
        <w:t xml:space="preserve">         </w:t>
      </w:r>
      <w:r w:rsidRPr="00F43BF5">
        <w:rPr>
          <w:sz w:val="22"/>
          <w:szCs w:val="22"/>
        </w:rPr>
        <w:t>May 1987</w:t>
      </w:r>
    </w:p>
    <w:sectPr w:rsidR="0077791A" w:rsidRPr="00F43BF5" w:rsidSect="00B719E1">
      <w:footerReference w:type="default" r:id="rId9"/>
      <w:pgSz w:w="12240" w:h="15840" w:code="1"/>
      <w:pgMar w:top="1080" w:right="1440" w:bottom="1080" w:left="1440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B30" w:rsidRDefault="004D2B30">
      <w:r>
        <w:separator/>
      </w:r>
    </w:p>
  </w:endnote>
  <w:endnote w:type="continuationSeparator" w:id="0">
    <w:p w:rsidR="004D2B30" w:rsidRDefault="004D2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9E1" w:rsidRDefault="00B719E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B30" w:rsidRDefault="004D2B30">
      <w:r>
        <w:separator/>
      </w:r>
    </w:p>
  </w:footnote>
  <w:footnote w:type="continuationSeparator" w:id="0">
    <w:p w:rsidR="004D2B30" w:rsidRDefault="004D2B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1A85AA"/>
    <w:lvl w:ilvl="0">
      <w:numFmt w:val="none"/>
      <w:pStyle w:val="Heading1"/>
      <w:lvlText w:val=""/>
      <w:lvlJc w:val="left"/>
      <w:pPr>
        <w:tabs>
          <w:tab w:val="num" w:pos="360"/>
        </w:tabs>
      </w:p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none"/>
      <w:pStyle w:val="Heading4"/>
      <w:lvlText w:val=""/>
      <w:lvlJc w:val="left"/>
      <w:pPr>
        <w:tabs>
          <w:tab w:val="num" w:pos="360"/>
        </w:tabs>
      </w:pPr>
    </w:lvl>
    <w:lvl w:ilvl="4">
      <w:numFmt w:val="none"/>
      <w:pStyle w:val="Heading5"/>
      <w:lvlText w:val=""/>
      <w:lvlJc w:val="left"/>
      <w:pPr>
        <w:tabs>
          <w:tab w:val="num" w:pos="360"/>
        </w:tabs>
      </w:pPr>
    </w:lvl>
    <w:lvl w:ilvl="5">
      <w:numFmt w:val="none"/>
      <w:pStyle w:val="Heading6"/>
      <w:lvlText w:val=""/>
      <w:lvlJc w:val="left"/>
      <w:pPr>
        <w:tabs>
          <w:tab w:val="num" w:pos="360"/>
        </w:tabs>
      </w:pPr>
    </w:lvl>
    <w:lvl w:ilvl="6">
      <w:numFmt w:val="none"/>
      <w:pStyle w:val="Heading7"/>
      <w:lvlText w:val=""/>
      <w:lvlJc w:val="left"/>
      <w:pPr>
        <w:tabs>
          <w:tab w:val="num" w:pos="360"/>
        </w:tabs>
      </w:p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upperLetter"/>
      <w:pStyle w:val="Heading9"/>
      <w:lvlText w:val="Exhibit 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C22270C"/>
    <w:multiLevelType w:val="hybridMultilevel"/>
    <w:tmpl w:val="45BC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33009"/>
    <w:multiLevelType w:val="hybridMultilevel"/>
    <w:tmpl w:val="086A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A204A"/>
    <w:multiLevelType w:val="hybridMultilevel"/>
    <w:tmpl w:val="1B1EA31A"/>
    <w:lvl w:ilvl="0" w:tplc="CA00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547B8"/>
    <w:multiLevelType w:val="hybridMultilevel"/>
    <w:tmpl w:val="9BE8BC42"/>
    <w:lvl w:ilvl="0" w:tplc="A20E8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A3EE2"/>
    <w:multiLevelType w:val="singleLevel"/>
    <w:tmpl w:val="208E38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</w:abstractNum>
  <w:abstractNum w:abstractNumId="7">
    <w:nsid w:val="5E570748"/>
    <w:multiLevelType w:val="singleLevel"/>
    <w:tmpl w:val="E83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16"/>
        </w:rPr>
      </w:lvl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1D7"/>
    <w:rsid w:val="00026FB5"/>
    <w:rsid w:val="000558A4"/>
    <w:rsid w:val="00055EE8"/>
    <w:rsid w:val="00060287"/>
    <w:rsid w:val="000658D7"/>
    <w:rsid w:val="00066D60"/>
    <w:rsid w:val="000B7C7D"/>
    <w:rsid w:val="00106E0D"/>
    <w:rsid w:val="00106F9C"/>
    <w:rsid w:val="00127A41"/>
    <w:rsid w:val="00147ADE"/>
    <w:rsid w:val="00192509"/>
    <w:rsid w:val="001E661E"/>
    <w:rsid w:val="00270AF3"/>
    <w:rsid w:val="002A6C72"/>
    <w:rsid w:val="002D4374"/>
    <w:rsid w:val="002D7840"/>
    <w:rsid w:val="002E0BEF"/>
    <w:rsid w:val="002E3DE9"/>
    <w:rsid w:val="00330097"/>
    <w:rsid w:val="00343729"/>
    <w:rsid w:val="00344B2A"/>
    <w:rsid w:val="00347B2E"/>
    <w:rsid w:val="00364D4B"/>
    <w:rsid w:val="003D6FB0"/>
    <w:rsid w:val="0044345F"/>
    <w:rsid w:val="00455FE4"/>
    <w:rsid w:val="0048454D"/>
    <w:rsid w:val="004A6EA3"/>
    <w:rsid w:val="004D0F64"/>
    <w:rsid w:val="004D2B30"/>
    <w:rsid w:val="004E6DC8"/>
    <w:rsid w:val="00516E68"/>
    <w:rsid w:val="00524DEE"/>
    <w:rsid w:val="00531E2D"/>
    <w:rsid w:val="005375A2"/>
    <w:rsid w:val="005935A1"/>
    <w:rsid w:val="005A4C12"/>
    <w:rsid w:val="005C4BBA"/>
    <w:rsid w:val="005E40A3"/>
    <w:rsid w:val="005F13CB"/>
    <w:rsid w:val="005F7D37"/>
    <w:rsid w:val="00614033"/>
    <w:rsid w:val="0065159F"/>
    <w:rsid w:val="00665149"/>
    <w:rsid w:val="00666158"/>
    <w:rsid w:val="006B35E3"/>
    <w:rsid w:val="006F32F4"/>
    <w:rsid w:val="00702913"/>
    <w:rsid w:val="0074304F"/>
    <w:rsid w:val="0077791A"/>
    <w:rsid w:val="00795EA4"/>
    <w:rsid w:val="007B44C8"/>
    <w:rsid w:val="007E31AF"/>
    <w:rsid w:val="00807DEA"/>
    <w:rsid w:val="008346D4"/>
    <w:rsid w:val="008409C3"/>
    <w:rsid w:val="00863BBB"/>
    <w:rsid w:val="008D0283"/>
    <w:rsid w:val="008E1DAB"/>
    <w:rsid w:val="008E5DD7"/>
    <w:rsid w:val="008F132E"/>
    <w:rsid w:val="00900F41"/>
    <w:rsid w:val="0091223D"/>
    <w:rsid w:val="00923775"/>
    <w:rsid w:val="00924920"/>
    <w:rsid w:val="009755B3"/>
    <w:rsid w:val="009B7B92"/>
    <w:rsid w:val="009C0283"/>
    <w:rsid w:val="00A02305"/>
    <w:rsid w:val="00A36900"/>
    <w:rsid w:val="00A74970"/>
    <w:rsid w:val="00AA4A82"/>
    <w:rsid w:val="00AF3B1D"/>
    <w:rsid w:val="00B719E1"/>
    <w:rsid w:val="00BD28FE"/>
    <w:rsid w:val="00C33BA2"/>
    <w:rsid w:val="00C55178"/>
    <w:rsid w:val="00C601D7"/>
    <w:rsid w:val="00C86140"/>
    <w:rsid w:val="00C97BDD"/>
    <w:rsid w:val="00CC078C"/>
    <w:rsid w:val="00D15682"/>
    <w:rsid w:val="00D1625A"/>
    <w:rsid w:val="00D54876"/>
    <w:rsid w:val="00D85C62"/>
    <w:rsid w:val="00D8733A"/>
    <w:rsid w:val="00DC6343"/>
    <w:rsid w:val="00DF00E6"/>
    <w:rsid w:val="00DF77D0"/>
    <w:rsid w:val="00E77949"/>
    <w:rsid w:val="00EC2680"/>
    <w:rsid w:val="00ED2EC7"/>
    <w:rsid w:val="00ED416B"/>
    <w:rsid w:val="00EE7405"/>
    <w:rsid w:val="00F40A17"/>
    <w:rsid w:val="00F43BF5"/>
    <w:rsid w:val="00F578EA"/>
    <w:rsid w:val="00F67AAE"/>
    <w:rsid w:val="00F851FA"/>
    <w:rsid w:val="00FC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9E1"/>
    <w:rPr>
      <w:sz w:val="24"/>
      <w:szCs w:val="24"/>
    </w:rPr>
  </w:style>
  <w:style w:type="paragraph" w:styleId="Heading1">
    <w:name w:val="heading 1"/>
    <w:basedOn w:val="Normal"/>
    <w:qFormat/>
    <w:rsid w:val="00B719E1"/>
    <w:pPr>
      <w:numPr>
        <w:numId w:val="1"/>
      </w:numPr>
      <w:spacing w:after="240"/>
      <w:ind w:firstLine="720"/>
      <w:outlineLvl w:val="0"/>
    </w:pPr>
    <w:rPr>
      <w:rFonts w:ascii="CG Times" w:hAnsi="CG Times"/>
      <w:kern w:val="28"/>
      <w:szCs w:val="20"/>
    </w:rPr>
  </w:style>
  <w:style w:type="paragraph" w:styleId="Heading2">
    <w:name w:val="heading 2"/>
    <w:basedOn w:val="Normal"/>
    <w:qFormat/>
    <w:rsid w:val="00B719E1"/>
    <w:pPr>
      <w:numPr>
        <w:ilvl w:val="1"/>
        <w:numId w:val="1"/>
      </w:numPr>
      <w:spacing w:after="240"/>
      <w:ind w:left="720" w:firstLine="720"/>
      <w:outlineLvl w:val="1"/>
    </w:pPr>
    <w:rPr>
      <w:rFonts w:ascii="CG Times" w:hAnsi="CG Times"/>
      <w:szCs w:val="20"/>
    </w:rPr>
  </w:style>
  <w:style w:type="paragraph" w:styleId="Heading3">
    <w:name w:val="heading 3"/>
    <w:basedOn w:val="Normal"/>
    <w:qFormat/>
    <w:rsid w:val="00B719E1"/>
    <w:pPr>
      <w:numPr>
        <w:ilvl w:val="2"/>
        <w:numId w:val="1"/>
      </w:numPr>
      <w:spacing w:after="240"/>
      <w:ind w:left="1440" w:firstLine="720"/>
      <w:outlineLvl w:val="2"/>
    </w:pPr>
    <w:rPr>
      <w:rFonts w:ascii="CG Times" w:hAnsi="CG Times"/>
      <w:szCs w:val="20"/>
    </w:rPr>
  </w:style>
  <w:style w:type="paragraph" w:styleId="Heading4">
    <w:name w:val="heading 4"/>
    <w:basedOn w:val="Normal"/>
    <w:qFormat/>
    <w:rsid w:val="00B719E1"/>
    <w:pPr>
      <w:numPr>
        <w:ilvl w:val="3"/>
        <w:numId w:val="1"/>
      </w:numPr>
      <w:spacing w:after="240"/>
      <w:ind w:left="2160" w:firstLine="720"/>
      <w:outlineLvl w:val="3"/>
    </w:pPr>
    <w:rPr>
      <w:rFonts w:ascii="CG Times" w:hAnsi="CG Times"/>
      <w:szCs w:val="20"/>
    </w:rPr>
  </w:style>
  <w:style w:type="paragraph" w:styleId="Heading5">
    <w:name w:val="heading 5"/>
    <w:basedOn w:val="Normal"/>
    <w:qFormat/>
    <w:rsid w:val="00B719E1"/>
    <w:pPr>
      <w:numPr>
        <w:ilvl w:val="4"/>
        <w:numId w:val="1"/>
      </w:numPr>
      <w:spacing w:after="240"/>
      <w:ind w:left="2880" w:firstLine="720"/>
      <w:outlineLvl w:val="4"/>
    </w:pPr>
    <w:rPr>
      <w:rFonts w:ascii="CG Times" w:hAnsi="CG Times"/>
      <w:szCs w:val="20"/>
    </w:rPr>
  </w:style>
  <w:style w:type="paragraph" w:styleId="Heading6">
    <w:name w:val="heading 6"/>
    <w:basedOn w:val="Normal"/>
    <w:qFormat/>
    <w:rsid w:val="00B719E1"/>
    <w:pPr>
      <w:numPr>
        <w:ilvl w:val="5"/>
        <w:numId w:val="1"/>
      </w:numPr>
      <w:spacing w:after="240"/>
      <w:ind w:left="3600" w:firstLine="720"/>
      <w:outlineLvl w:val="5"/>
    </w:pPr>
    <w:rPr>
      <w:rFonts w:ascii="CG Times" w:hAnsi="CG Times"/>
      <w:szCs w:val="20"/>
    </w:rPr>
  </w:style>
  <w:style w:type="paragraph" w:styleId="Heading7">
    <w:name w:val="heading 7"/>
    <w:basedOn w:val="Normal"/>
    <w:qFormat/>
    <w:rsid w:val="00B719E1"/>
    <w:pPr>
      <w:numPr>
        <w:ilvl w:val="6"/>
        <w:numId w:val="1"/>
      </w:numPr>
      <w:spacing w:after="240"/>
      <w:ind w:left="4320" w:firstLine="720"/>
      <w:outlineLvl w:val="6"/>
    </w:pPr>
    <w:rPr>
      <w:rFonts w:ascii="CG Times" w:hAnsi="CG Times"/>
      <w:szCs w:val="20"/>
    </w:rPr>
  </w:style>
  <w:style w:type="paragraph" w:styleId="Heading8">
    <w:name w:val="heading 8"/>
    <w:basedOn w:val="Normal"/>
    <w:qFormat/>
    <w:rsid w:val="00B719E1"/>
    <w:pPr>
      <w:numPr>
        <w:ilvl w:val="7"/>
        <w:numId w:val="1"/>
      </w:numPr>
      <w:spacing w:after="240"/>
      <w:ind w:left="5040" w:firstLine="720"/>
      <w:outlineLvl w:val="7"/>
    </w:pPr>
    <w:rPr>
      <w:rFonts w:ascii="CG Times" w:hAnsi="CG Times"/>
      <w:szCs w:val="20"/>
    </w:rPr>
  </w:style>
  <w:style w:type="paragraph" w:styleId="Heading9">
    <w:name w:val="heading 9"/>
    <w:basedOn w:val="Normal"/>
    <w:next w:val="Normal"/>
    <w:qFormat/>
    <w:rsid w:val="00B719E1"/>
    <w:pPr>
      <w:numPr>
        <w:ilvl w:val="8"/>
        <w:numId w:val="1"/>
      </w:numPr>
      <w:spacing w:after="240"/>
      <w:jc w:val="center"/>
      <w:outlineLvl w:val="8"/>
    </w:pPr>
    <w:rPr>
      <w:rFonts w:ascii="CG Times" w:hAnsi="CG Times"/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719E1"/>
    <w:pPr>
      <w:autoSpaceDE w:val="0"/>
      <w:autoSpaceDN w:val="0"/>
      <w:adjustRightInd w:val="0"/>
    </w:pPr>
    <w:rPr>
      <w:sz w:val="22"/>
    </w:rPr>
  </w:style>
  <w:style w:type="character" w:styleId="Hyperlink">
    <w:name w:val="Hyperlink"/>
    <w:basedOn w:val="DefaultParagraphFont"/>
    <w:semiHidden/>
    <w:rsid w:val="00B719E1"/>
    <w:rPr>
      <w:color w:val="0000FF"/>
      <w:u w:val="single"/>
    </w:rPr>
  </w:style>
  <w:style w:type="paragraph" w:customStyle="1" w:styleId="BodyText4">
    <w:name w:val="Body Text 4"/>
    <w:basedOn w:val="Normal"/>
    <w:rsid w:val="00B719E1"/>
    <w:pPr>
      <w:spacing w:line="480" w:lineRule="auto"/>
    </w:pPr>
    <w:rPr>
      <w:rFonts w:ascii="CG Times" w:hAnsi="CG Times"/>
      <w:szCs w:val="20"/>
    </w:rPr>
  </w:style>
  <w:style w:type="paragraph" w:styleId="Footer">
    <w:name w:val="footer"/>
    <w:basedOn w:val="Normal"/>
    <w:semiHidden/>
    <w:rsid w:val="00B719E1"/>
    <w:pPr>
      <w:tabs>
        <w:tab w:val="center" w:pos="4680"/>
        <w:tab w:val="right" w:pos="9360"/>
      </w:tabs>
    </w:pPr>
    <w:rPr>
      <w:rFonts w:ascii="CG Times" w:hAnsi="CG Times"/>
      <w:szCs w:val="20"/>
    </w:rPr>
  </w:style>
  <w:style w:type="paragraph" w:styleId="List">
    <w:name w:val="List"/>
    <w:basedOn w:val="Normal"/>
    <w:semiHidden/>
    <w:rsid w:val="00B719E1"/>
    <w:pPr>
      <w:spacing w:after="240"/>
      <w:ind w:left="720"/>
    </w:pPr>
    <w:rPr>
      <w:rFonts w:ascii="CG Times" w:hAnsi="CG Times"/>
      <w:szCs w:val="20"/>
    </w:rPr>
  </w:style>
  <w:style w:type="paragraph" w:styleId="MacroText">
    <w:name w:val="macro"/>
    <w:semiHidden/>
    <w:rsid w:val="00B719E1"/>
    <w:pPr>
      <w:tabs>
        <w:tab w:val="left" w:pos="475"/>
        <w:tab w:val="left" w:pos="965"/>
        <w:tab w:val="left" w:pos="1440"/>
        <w:tab w:val="left" w:pos="1915"/>
        <w:tab w:val="left" w:pos="2405"/>
        <w:tab w:val="left" w:pos="2880"/>
        <w:tab w:val="left" w:pos="3355"/>
        <w:tab w:val="left" w:pos="3845"/>
        <w:tab w:val="left" w:pos="4320"/>
      </w:tabs>
    </w:pPr>
    <w:rPr>
      <w:rFonts w:ascii="Courier New" w:hAnsi="Courier New"/>
    </w:rPr>
  </w:style>
  <w:style w:type="paragraph" w:styleId="Header">
    <w:name w:val="header"/>
    <w:basedOn w:val="Normal"/>
    <w:semiHidden/>
    <w:rsid w:val="00B719E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F1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ck\Desktop\Resume\jack.isaac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3F671-E63E-40E6-B736-C91F99A3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5919 W</vt:lpstr>
    </vt:vector>
  </TitlesOfParts>
  <Company/>
  <LinksUpToDate>false</LinksUpToDate>
  <CharactersWithSpaces>2836</CharactersWithSpaces>
  <SharedDoc>false</SharedDoc>
  <HLinks>
    <vt:vector size="12" baseType="variant">
      <vt:variant>
        <vt:i4>2883648</vt:i4>
      </vt:variant>
      <vt:variant>
        <vt:i4>3</vt:i4>
      </vt:variant>
      <vt:variant>
        <vt:i4>0</vt:i4>
      </vt:variant>
      <vt:variant>
        <vt:i4>5</vt:i4>
      </vt:variant>
      <vt:variant>
        <vt:lpwstr>mailto:jack.isaacs.wg05@wharton.upenn.edu</vt:lpwstr>
      </vt:variant>
      <vt:variant>
        <vt:lpwstr/>
      </vt:variant>
      <vt:variant>
        <vt:i4>2883648</vt:i4>
      </vt:variant>
      <vt:variant>
        <vt:i4>0</vt:i4>
      </vt:variant>
      <vt:variant>
        <vt:i4>0</vt:i4>
      </vt:variant>
      <vt:variant>
        <vt:i4>5</vt:i4>
      </vt:variant>
      <vt:variant>
        <vt:lpwstr>mailto:Jack.Isaacs.wg05@wharton.upenn.edu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5919 W</dc:title>
  <dc:creator>Jack</dc:creator>
  <cp:lastModifiedBy>Jack Isaacs</cp:lastModifiedBy>
  <cp:revision>2</cp:revision>
  <cp:lastPrinted>2010-08-09T04:19:00Z</cp:lastPrinted>
  <dcterms:created xsi:type="dcterms:W3CDTF">2011-10-04T23:50:00Z</dcterms:created>
  <dcterms:modified xsi:type="dcterms:W3CDTF">2011-10-04T23:50:00Z</dcterms:modified>
</cp:coreProperties>
</file>