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35" w:rsidRDefault="00815135" w:rsidP="00815135">
      <w:pPr>
        <w:pStyle w:val="Title"/>
        <w:pBdr>
          <w:bottom w:val="single" w:sz="12" w:space="1" w:color="auto"/>
        </w:pBdr>
        <w:ind w:left="360"/>
        <w:jc w:val="lef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James A. Sacco</w:t>
      </w:r>
    </w:p>
    <w:p w:rsidR="00815135" w:rsidRDefault="00815135" w:rsidP="00815135">
      <w:pPr>
        <w:pStyle w:val="Title"/>
        <w:ind w:left="36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170 Main St. Westfield, MA 01085 </w:t>
      </w:r>
      <w:r>
        <w:rPr>
          <w:rFonts w:ascii="Times New Roman" w:hAnsi="Times New Roman"/>
          <w:b/>
          <w:sz w:val="22"/>
          <w:szCs w:val="22"/>
        </w:rPr>
        <w:sym w:font="Symbol" w:char="00B7"/>
      </w:r>
      <w:r w:rsidR="007B0057">
        <w:rPr>
          <w:rFonts w:ascii="Times New Roman" w:hAnsi="Times New Roman"/>
          <w:b/>
          <w:sz w:val="22"/>
          <w:szCs w:val="22"/>
        </w:rPr>
        <w:t xml:space="preserve">  413-388-2524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sym w:font="Symbol" w:char="00B7"/>
      </w:r>
      <w:r>
        <w:rPr>
          <w:rFonts w:ascii="Times New Roman" w:hAnsi="Times New Roman"/>
          <w:b/>
          <w:sz w:val="22"/>
          <w:szCs w:val="22"/>
        </w:rPr>
        <w:t xml:space="preserve">  jameesacco@yahoo.com </w:t>
      </w:r>
    </w:p>
    <w:p w:rsidR="00815135" w:rsidRDefault="00815135" w:rsidP="00815135">
      <w:pPr>
        <w:ind w:left="2160" w:hanging="2160"/>
        <w:rPr>
          <w:b/>
          <w:bCs/>
          <w:sz w:val="20"/>
          <w:szCs w:val="20"/>
          <w:u w:val="single"/>
        </w:rPr>
      </w:pPr>
    </w:p>
    <w:p w:rsidR="00815135" w:rsidRPr="00B00E04" w:rsidRDefault="00815135" w:rsidP="00815135">
      <w:pPr>
        <w:tabs>
          <w:tab w:val="left" w:pos="600"/>
        </w:tabs>
        <w:ind w:left="360" w:hanging="36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  <w:u w:val="single"/>
        </w:rPr>
        <w:t>Objective</w:t>
      </w:r>
      <w:r w:rsidRPr="00B00E04">
        <w:rPr>
          <w:b/>
          <w:bCs/>
          <w:sz w:val="20"/>
          <w:szCs w:val="20"/>
          <w:u w:val="single"/>
        </w:rPr>
        <w:t>:</w:t>
      </w:r>
      <w:r w:rsidRPr="00B00E04">
        <w:rPr>
          <w:b/>
          <w:bCs/>
          <w:sz w:val="20"/>
          <w:szCs w:val="20"/>
        </w:rPr>
        <w:t xml:space="preserve">    </w:t>
      </w:r>
      <w:r w:rsidRPr="00B00E04">
        <w:rPr>
          <w:bCs/>
          <w:sz w:val="20"/>
          <w:szCs w:val="20"/>
        </w:rPr>
        <w:t>Results-oriented, self-motivated</w:t>
      </w:r>
      <w:r>
        <w:rPr>
          <w:bCs/>
          <w:sz w:val="20"/>
          <w:szCs w:val="20"/>
        </w:rPr>
        <w:t xml:space="preserve"> </w:t>
      </w:r>
      <w:r w:rsidRPr="00B00E04">
        <w:rPr>
          <w:bCs/>
          <w:sz w:val="20"/>
          <w:szCs w:val="20"/>
        </w:rPr>
        <w:t xml:space="preserve"> individual seeking a challenging sales position where personal talents can be utilized to increase market share with a company who places high priority on ethics and initiative.</w:t>
      </w:r>
    </w:p>
    <w:p w:rsidR="00815135" w:rsidRPr="00B00E04" w:rsidRDefault="00815135" w:rsidP="00815135">
      <w:pPr>
        <w:tabs>
          <w:tab w:val="left" w:pos="600"/>
        </w:tabs>
        <w:ind w:left="360" w:hanging="360"/>
        <w:rPr>
          <w:b/>
          <w:bCs/>
          <w:sz w:val="20"/>
          <w:szCs w:val="20"/>
          <w:u w:val="single"/>
        </w:rPr>
      </w:pPr>
    </w:p>
    <w:p w:rsidR="00815135" w:rsidRDefault="00815135" w:rsidP="00815135">
      <w:pPr>
        <w:ind w:left="360" w:hanging="360"/>
        <w:rPr>
          <w:b/>
          <w:bCs/>
          <w:sz w:val="20"/>
          <w:szCs w:val="20"/>
          <w:u w:val="single"/>
        </w:rPr>
      </w:pPr>
    </w:p>
    <w:p w:rsidR="00815135" w:rsidRDefault="00815135" w:rsidP="00815135">
      <w:pPr>
        <w:ind w:left="36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  <w:u w:val="single"/>
        </w:rPr>
        <w:t>Education:</w:t>
      </w:r>
      <w:r>
        <w:rPr>
          <w:b/>
          <w:bCs/>
          <w:sz w:val="20"/>
          <w:szCs w:val="20"/>
        </w:rPr>
        <w:t xml:space="preserve">    </w:t>
      </w:r>
      <w:r>
        <w:rPr>
          <w:b/>
          <w:sz w:val="20"/>
          <w:szCs w:val="20"/>
        </w:rPr>
        <w:t>Holyoke Community College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1992-1994</w:t>
      </w:r>
    </w:p>
    <w:p w:rsidR="00815135" w:rsidRPr="00B00E04" w:rsidRDefault="00815135" w:rsidP="00815135">
      <w:pPr>
        <w:ind w:left="360" w:hanging="360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>Agawam High School</w:t>
      </w:r>
      <w:r w:rsidRPr="0047420C">
        <w:rPr>
          <w:b/>
          <w:sz w:val="20"/>
          <w:szCs w:val="20"/>
        </w:rPr>
        <w:tab/>
      </w:r>
      <w:r w:rsidRPr="0047420C">
        <w:rPr>
          <w:b/>
          <w:sz w:val="20"/>
          <w:szCs w:val="20"/>
        </w:rPr>
        <w:tab/>
      </w:r>
      <w:r w:rsidRPr="0047420C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1988-1992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  <w:t xml:space="preserve">           </w:t>
      </w:r>
    </w:p>
    <w:p w:rsidR="00815135" w:rsidRDefault="00815135" w:rsidP="00815135">
      <w:pPr>
        <w:ind w:left="360" w:hanging="360"/>
        <w:rPr>
          <w:sz w:val="20"/>
          <w:szCs w:val="20"/>
        </w:rPr>
      </w:pPr>
    </w:p>
    <w:p w:rsidR="00815135" w:rsidRDefault="00815135" w:rsidP="00815135">
      <w:pPr>
        <w:ind w:left="360" w:hanging="360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  <w:u w:val="single"/>
        </w:rPr>
        <w:t>Experience:</w:t>
      </w:r>
      <w:r>
        <w:rPr>
          <w:b/>
          <w:bCs/>
          <w:sz w:val="20"/>
          <w:szCs w:val="20"/>
        </w:rPr>
        <w:t xml:space="preserve">   </w:t>
      </w:r>
      <w:r>
        <w:rPr>
          <w:b/>
          <w:sz w:val="20"/>
          <w:szCs w:val="20"/>
        </w:rPr>
        <w:t>SAC Business Services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>
        <w:rPr>
          <w:b/>
          <w:sz w:val="20"/>
          <w:szCs w:val="20"/>
        </w:rPr>
        <w:tab/>
        <w:t xml:space="preserve"> </w:t>
      </w:r>
    </w:p>
    <w:p w:rsidR="00815135" w:rsidRDefault="00815EAD" w:rsidP="00815135">
      <w:pPr>
        <w:ind w:left="360" w:hanging="360"/>
        <w:rPr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  <w:r w:rsidR="00815135">
        <w:rPr>
          <w:i/>
          <w:sz w:val="20"/>
          <w:szCs w:val="20"/>
        </w:rPr>
        <w:t xml:space="preserve"> Account Manager</w:t>
      </w:r>
      <w:r w:rsidR="00815135">
        <w:rPr>
          <w:sz w:val="20"/>
          <w:szCs w:val="20"/>
        </w:rPr>
        <w:tab/>
      </w:r>
      <w:r w:rsidR="00815135">
        <w:rPr>
          <w:sz w:val="20"/>
          <w:szCs w:val="20"/>
        </w:rPr>
        <w:tab/>
      </w:r>
      <w:r w:rsidR="00815135">
        <w:rPr>
          <w:sz w:val="20"/>
          <w:szCs w:val="20"/>
        </w:rPr>
        <w:tab/>
        <w:t xml:space="preserve"> </w:t>
      </w:r>
      <w:r w:rsidR="00815135">
        <w:rPr>
          <w:sz w:val="20"/>
          <w:szCs w:val="20"/>
        </w:rPr>
        <w:tab/>
      </w:r>
      <w:r w:rsidR="00815135">
        <w:rPr>
          <w:sz w:val="20"/>
          <w:szCs w:val="20"/>
        </w:rPr>
        <w:tab/>
      </w:r>
      <w:r w:rsidR="00815135">
        <w:rPr>
          <w:sz w:val="20"/>
          <w:szCs w:val="20"/>
        </w:rPr>
        <w:tab/>
      </w:r>
      <w:r w:rsidR="00815135">
        <w:rPr>
          <w:sz w:val="20"/>
          <w:szCs w:val="20"/>
        </w:rPr>
        <w:tab/>
      </w:r>
      <w:r w:rsidR="00815135">
        <w:rPr>
          <w:sz w:val="20"/>
          <w:szCs w:val="20"/>
        </w:rPr>
        <w:tab/>
        <w:t>April 2008-Present</w:t>
      </w:r>
    </w:p>
    <w:p w:rsidR="00815135" w:rsidRDefault="00815135" w:rsidP="0081513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Provide business clients finance solutions including lines of credit, sale leasebacks, cost segregation, </w:t>
      </w:r>
    </w:p>
    <w:p w:rsidR="00815135" w:rsidRDefault="00815135" w:rsidP="0081513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and collateral loans. Match customers with the appropriate lenders based on their individual business</w:t>
      </w:r>
    </w:p>
    <w:p w:rsidR="00815135" w:rsidRDefault="00815135" w:rsidP="0081513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needs. Provide exceptional customer service and assist clients throughout the loan process and with follow-up.</w:t>
      </w:r>
    </w:p>
    <w:p w:rsidR="00815135" w:rsidRDefault="00815135" w:rsidP="00815135">
      <w:pPr>
        <w:ind w:left="360" w:hanging="360"/>
        <w:rPr>
          <w:b/>
          <w:bCs/>
          <w:sz w:val="20"/>
          <w:szCs w:val="20"/>
        </w:rPr>
      </w:pPr>
    </w:p>
    <w:p w:rsidR="00815135" w:rsidRDefault="00815135" w:rsidP="00815135">
      <w:pPr>
        <w:ind w:left="36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T-Mobile USA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</w:t>
      </w:r>
      <w:r>
        <w:rPr>
          <w:b/>
          <w:bCs/>
          <w:sz w:val="20"/>
          <w:szCs w:val="20"/>
        </w:rPr>
        <w:tab/>
      </w:r>
    </w:p>
    <w:p w:rsidR="00815135" w:rsidRDefault="00815135" w:rsidP="00815135">
      <w:pPr>
        <w:ind w:left="360" w:hanging="360"/>
        <w:rPr>
          <w:bCs/>
          <w:sz w:val="20"/>
          <w:szCs w:val="20"/>
        </w:rPr>
      </w:pPr>
      <w:r>
        <w:rPr>
          <w:b/>
          <w:bCs/>
          <w:i/>
          <w:sz w:val="20"/>
          <w:szCs w:val="20"/>
        </w:rPr>
        <w:t xml:space="preserve">        </w:t>
      </w:r>
      <w:r>
        <w:rPr>
          <w:bCs/>
          <w:i/>
          <w:sz w:val="20"/>
          <w:szCs w:val="20"/>
        </w:rPr>
        <w:t>Account Development Representative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     June 2006-March 2008</w:t>
      </w:r>
    </w:p>
    <w:p w:rsidR="00815135" w:rsidRDefault="00815135" w:rsidP="00815135">
      <w:pPr>
        <w:ind w:left="12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B00E04">
        <w:rPr>
          <w:sz w:val="20"/>
          <w:szCs w:val="20"/>
        </w:rPr>
        <w:t>Conduct</w:t>
      </w:r>
      <w:r>
        <w:rPr>
          <w:sz w:val="20"/>
          <w:szCs w:val="20"/>
        </w:rPr>
        <w:t>ed</w:t>
      </w:r>
      <w:r w:rsidRPr="00B00E04">
        <w:rPr>
          <w:sz w:val="20"/>
          <w:szCs w:val="20"/>
        </w:rPr>
        <w:t xml:space="preserve"> daily site visits to Retail Partner Sales locations providing</w:t>
      </w:r>
      <w:r>
        <w:rPr>
          <w:sz w:val="20"/>
          <w:szCs w:val="20"/>
        </w:rPr>
        <w:t xml:space="preserve"> sales support and training. Conducted </w:t>
      </w:r>
    </w:p>
    <w:p w:rsidR="00815135" w:rsidRDefault="00815135" w:rsidP="00815135">
      <w:pPr>
        <w:ind w:left="1260"/>
        <w:rPr>
          <w:sz w:val="20"/>
          <w:szCs w:val="20"/>
        </w:rPr>
      </w:pPr>
      <w:r>
        <w:rPr>
          <w:sz w:val="20"/>
          <w:szCs w:val="20"/>
        </w:rPr>
        <w:t xml:space="preserve">      side-by-side selling and coaching of  wireless professionals on delivering effective customer service and </w:t>
      </w:r>
    </w:p>
    <w:p w:rsidR="00815135" w:rsidRDefault="00815135" w:rsidP="00815135">
      <w:pPr>
        <w:ind w:left="1260"/>
        <w:rPr>
          <w:sz w:val="20"/>
          <w:szCs w:val="20"/>
        </w:rPr>
      </w:pPr>
      <w:r>
        <w:rPr>
          <w:sz w:val="20"/>
          <w:szCs w:val="20"/>
        </w:rPr>
        <w:t xml:space="preserve">      wireless solutions.</w:t>
      </w:r>
      <w:r w:rsidRPr="00B00E04">
        <w:rPr>
          <w:sz w:val="20"/>
          <w:szCs w:val="20"/>
        </w:rPr>
        <w:t> Deliver</w:t>
      </w:r>
      <w:r>
        <w:rPr>
          <w:sz w:val="20"/>
          <w:szCs w:val="20"/>
        </w:rPr>
        <w:t>ed</w:t>
      </w:r>
      <w:r w:rsidRPr="00B00E04">
        <w:rPr>
          <w:sz w:val="20"/>
          <w:szCs w:val="20"/>
        </w:rPr>
        <w:t xml:space="preserve"> and replenish</w:t>
      </w:r>
      <w:r>
        <w:rPr>
          <w:sz w:val="20"/>
          <w:szCs w:val="20"/>
        </w:rPr>
        <w:t>ed</w:t>
      </w:r>
      <w:r w:rsidRPr="00B00E04">
        <w:rPr>
          <w:sz w:val="20"/>
          <w:szCs w:val="20"/>
        </w:rPr>
        <w:t xml:space="preserve"> merchandise materials ensuring proper product placement, </w:t>
      </w:r>
    </w:p>
    <w:p w:rsidR="00815135" w:rsidRDefault="00815135" w:rsidP="00815135">
      <w:pPr>
        <w:ind w:left="1260"/>
        <w:rPr>
          <w:sz w:val="20"/>
          <w:szCs w:val="20"/>
        </w:rPr>
      </w:pPr>
      <w:r>
        <w:rPr>
          <w:sz w:val="20"/>
          <w:szCs w:val="20"/>
        </w:rPr>
        <w:t xml:space="preserve">      current promotions and brand recognition. I served as a point of contact for any questions or issues that arose.</w:t>
      </w:r>
    </w:p>
    <w:p w:rsidR="00815135" w:rsidRDefault="00815135" w:rsidP="00815135">
      <w:pPr>
        <w:ind w:left="1260"/>
        <w:rPr>
          <w:sz w:val="20"/>
          <w:szCs w:val="20"/>
        </w:rPr>
      </w:pPr>
      <w:r>
        <w:rPr>
          <w:sz w:val="20"/>
          <w:szCs w:val="20"/>
        </w:rPr>
        <w:t xml:space="preserve">      Organized and executed sales events and targeted promotions and managed expenses related to these events.</w:t>
      </w:r>
    </w:p>
    <w:p w:rsidR="00815135" w:rsidRDefault="00815135" w:rsidP="00815135">
      <w:pPr>
        <w:ind w:left="1260"/>
        <w:rPr>
          <w:sz w:val="20"/>
          <w:szCs w:val="20"/>
        </w:rPr>
      </w:pPr>
      <w:r>
        <w:rPr>
          <w:sz w:val="20"/>
          <w:szCs w:val="20"/>
        </w:rPr>
        <w:t xml:space="preserve">      Prospect and conduct meetings and location visits with new product retailers.</w:t>
      </w:r>
    </w:p>
    <w:p w:rsidR="00815135" w:rsidRDefault="00815135" w:rsidP="00815135">
      <w:pPr>
        <w:ind w:left="12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B00E04">
        <w:rPr>
          <w:sz w:val="20"/>
          <w:szCs w:val="20"/>
        </w:rPr>
        <w:t xml:space="preserve"> </w:t>
      </w:r>
      <w:r w:rsidRPr="00B00E04">
        <w:rPr>
          <w:sz w:val="20"/>
          <w:szCs w:val="20"/>
        </w:rPr>
        <w:br/>
      </w:r>
    </w:p>
    <w:p w:rsidR="00815135" w:rsidRDefault="00815135" w:rsidP="00815135">
      <w:pPr>
        <w:ind w:left="360" w:hanging="360"/>
        <w:rPr>
          <w:sz w:val="20"/>
          <w:szCs w:val="20"/>
        </w:rPr>
      </w:pPr>
      <w:r>
        <w:rPr>
          <w:rStyle w:val="maintext"/>
          <w:b/>
          <w:bCs/>
          <w:sz w:val="20"/>
          <w:szCs w:val="20"/>
        </w:rPr>
        <w:t xml:space="preserve">       </w:t>
      </w:r>
      <w:r>
        <w:rPr>
          <w:b/>
          <w:sz w:val="20"/>
          <w:szCs w:val="20"/>
        </w:rPr>
        <w:t>Six Flags New England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815135" w:rsidRDefault="00815135" w:rsidP="00815135">
      <w:pPr>
        <w:ind w:left="360" w:hanging="360"/>
        <w:rPr>
          <w:sz w:val="20"/>
          <w:szCs w:val="20"/>
        </w:rPr>
      </w:pPr>
      <w:r>
        <w:rPr>
          <w:i/>
          <w:sz w:val="20"/>
          <w:szCs w:val="20"/>
        </w:rPr>
        <w:t xml:space="preserve">        Account Executive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</w:t>
      </w:r>
      <w:r w:rsidR="00A67A99">
        <w:rPr>
          <w:sz w:val="20"/>
          <w:szCs w:val="20"/>
        </w:rPr>
        <w:t xml:space="preserve">      </w:t>
      </w:r>
      <w:r w:rsidR="001B315C">
        <w:rPr>
          <w:sz w:val="20"/>
          <w:szCs w:val="20"/>
        </w:rPr>
        <w:t xml:space="preserve">                       May 1999</w:t>
      </w:r>
      <w:r>
        <w:rPr>
          <w:sz w:val="20"/>
          <w:szCs w:val="20"/>
        </w:rPr>
        <w:t xml:space="preserve">-July 2005 </w:t>
      </w:r>
    </w:p>
    <w:p w:rsidR="00815135" w:rsidRDefault="00815135" w:rsidP="00815135">
      <w:pPr>
        <w:ind w:left="1309"/>
        <w:rPr>
          <w:sz w:val="20"/>
        </w:rPr>
      </w:pPr>
      <w:r>
        <w:rPr>
          <w:sz w:val="20"/>
        </w:rPr>
        <w:t xml:space="preserve">    Managed and supervised</w:t>
      </w:r>
      <w:r w:rsidRPr="00B00E04">
        <w:rPr>
          <w:sz w:val="20"/>
        </w:rPr>
        <w:t xml:space="preserve"> the Conne</w:t>
      </w:r>
      <w:r>
        <w:rPr>
          <w:sz w:val="20"/>
        </w:rPr>
        <w:t>cticut and New York sales team. Managed</w:t>
      </w:r>
      <w:r w:rsidRPr="00B00E04">
        <w:rPr>
          <w:sz w:val="20"/>
        </w:rPr>
        <w:t xml:space="preserve"> over 700 corporate accounts with</w:t>
      </w:r>
    </w:p>
    <w:p w:rsidR="00815135" w:rsidRDefault="00815135" w:rsidP="00815135">
      <w:pPr>
        <w:ind w:left="1309"/>
        <w:rPr>
          <w:sz w:val="20"/>
        </w:rPr>
      </w:pPr>
      <w:r>
        <w:rPr>
          <w:sz w:val="20"/>
        </w:rPr>
        <w:t xml:space="preserve">   </w:t>
      </w:r>
      <w:r w:rsidRPr="00B00E04">
        <w:rPr>
          <w:sz w:val="20"/>
        </w:rPr>
        <w:t xml:space="preserve"> revenues over</w:t>
      </w:r>
      <w:r>
        <w:rPr>
          <w:sz w:val="20"/>
        </w:rPr>
        <w:t xml:space="preserve"> three million dollars per year. </w:t>
      </w:r>
      <w:r w:rsidRPr="00B00E04">
        <w:rPr>
          <w:sz w:val="20"/>
        </w:rPr>
        <w:t xml:space="preserve">Designed and executed a </w:t>
      </w:r>
      <w:r>
        <w:rPr>
          <w:sz w:val="20"/>
        </w:rPr>
        <w:t>sales plan to reach sales goals and objectives.</w:t>
      </w:r>
    </w:p>
    <w:p w:rsidR="00815135" w:rsidRDefault="00815135" w:rsidP="00815135">
      <w:pPr>
        <w:ind w:left="1309"/>
        <w:rPr>
          <w:sz w:val="20"/>
        </w:rPr>
      </w:pPr>
      <w:r>
        <w:rPr>
          <w:sz w:val="20"/>
        </w:rPr>
        <w:t xml:space="preserve">    </w:t>
      </w:r>
      <w:r w:rsidRPr="00B00E04">
        <w:rPr>
          <w:sz w:val="20"/>
        </w:rPr>
        <w:t>Trave</w:t>
      </w:r>
      <w:r>
        <w:rPr>
          <w:sz w:val="20"/>
        </w:rPr>
        <w:t>l</w:t>
      </w:r>
      <w:r w:rsidRPr="00B00E04">
        <w:rPr>
          <w:sz w:val="20"/>
        </w:rPr>
        <w:t>led</w:t>
      </w:r>
      <w:r>
        <w:rPr>
          <w:sz w:val="20"/>
        </w:rPr>
        <w:t xml:space="preserve">  </w:t>
      </w:r>
      <w:r w:rsidRPr="00B00E04">
        <w:rPr>
          <w:sz w:val="20"/>
        </w:rPr>
        <w:t>the territory extensively and conducted formal m</w:t>
      </w:r>
      <w:r>
        <w:rPr>
          <w:sz w:val="20"/>
        </w:rPr>
        <w:t>eetings and presentations with c</w:t>
      </w:r>
      <w:r w:rsidRPr="00B00E04">
        <w:rPr>
          <w:sz w:val="20"/>
        </w:rPr>
        <w:t>li</w:t>
      </w:r>
      <w:r>
        <w:rPr>
          <w:sz w:val="20"/>
        </w:rPr>
        <w:t xml:space="preserve">ents. </w:t>
      </w:r>
      <w:r w:rsidRPr="00B00E04">
        <w:rPr>
          <w:sz w:val="20"/>
        </w:rPr>
        <w:t>Increased market share</w:t>
      </w:r>
    </w:p>
    <w:p w:rsidR="00815135" w:rsidRDefault="00815135" w:rsidP="00815135">
      <w:pPr>
        <w:ind w:left="1309"/>
        <w:rPr>
          <w:sz w:val="20"/>
        </w:rPr>
      </w:pPr>
      <w:r>
        <w:rPr>
          <w:sz w:val="20"/>
        </w:rPr>
        <w:t xml:space="preserve">   </w:t>
      </w:r>
      <w:r w:rsidRPr="00B00E04">
        <w:rPr>
          <w:sz w:val="20"/>
        </w:rPr>
        <w:t xml:space="preserve"> each year, and exceeded quotas between 120% to 160%</w:t>
      </w:r>
      <w:r>
        <w:rPr>
          <w:sz w:val="20"/>
        </w:rPr>
        <w:t xml:space="preserve"> throughout. </w:t>
      </w:r>
      <w:r w:rsidRPr="00B00E04">
        <w:rPr>
          <w:sz w:val="20"/>
        </w:rPr>
        <w:t>Prospected the territory extensively through</w:t>
      </w:r>
    </w:p>
    <w:p w:rsidR="00A67A99" w:rsidRDefault="00815135" w:rsidP="00815135">
      <w:pPr>
        <w:ind w:left="1309"/>
        <w:rPr>
          <w:sz w:val="20"/>
        </w:rPr>
      </w:pPr>
      <w:r>
        <w:rPr>
          <w:sz w:val="20"/>
        </w:rPr>
        <w:t xml:space="preserve">    telemarketing, cold calls, trade shows, and referrals.</w:t>
      </w:r>
    </w:p>
    <w:p w:rsidR="001B315C" w:rsidRDefault="00A67A99" w:rsidP="001B315C">
      <w:pPr>
        <w:rPr>
          <w:sz w:val="20"/>
        </w:rPr>
      </w:pPr>
      <w:r>
        <w:rPr>
          <w:sz w:val="20"/>
        </w:rPr>
        <w:t xml:space="preserve">         </w:t>
      </w:r>
    </w:p>
    <w:p w:rsidR="00815135" w:rsidRPr="00A50E95" w:rsidRDefault="00A67A99" w:rsidP="00A67A99">
      <w:pPr>
        <w:rPr>
          <w:sz w:val="20"/>
          <w:szCs w:val="20"/>
        </w:rPr>
      </w:pPr>
      <w:r>
        <w:rPr>
          <w:sz w:val="20"/>
        </w:rPr>
        <w:t>.</w:t>
      </w:r>
      <w:r w:rsidR="00815135">
        <w:rPr>
          <w:sz w:val="20"/>
        </w:rPr>
        <w:t xml:space="preserve">                                      </w:t>
      </w:r>
    </w:p>
    <w:p w:rsidR="00815135" w:rsidRDefault="00815135" w:rsidP="00815135">
      <w:pPr>
        <w:ind w:left="360" w:hanging="360"/>
        <w:rPr>
          <w:bCs/>
          <w:sz w:val="20"/>
          <w:szCs w:val="20"/>
        </w:rPr>
      </w:pPr>
    </w:p>
    <w:p w:rsidR="00815135" w:rsidRPr="00B00E04" w:rsidRDefault="00815135" w:rsidP="00815135">
      <w:pPr>
        <w:ind w:left="360" w:hanging="360"/>
        <w:rPr>
          <w:rStyle w:val="maintext"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rStyle w:val="maintext"/>
          <w:b/>
          <w:bCs/>
          <w:sz w:val="20"/>
          <w:szCs w:val="20"/>
        </w:rPr>
        <w:t xml:space="preserve">Garsuto, Inc.                                                                                                                                     </w:t>
      </w:r>
      <w:r>
        <w:rPr>
          <w:rStyle w:val="maintext"/>
          <w:bCs/>
          <w:sz w:val="20"/>
          <w:szCs w:val="20"/>
        </w:rPr>
        <w:t>October 1994-May 1999</w:t>
      </w:r>
    </w:p>
    <w:p w:rsidR="00815135" w:rsidRDefault="00815135" w:rsidP="00815135">
      <w:pPr>
        <w:ind w:left="360" w:hanging="360"/>
        <w:rPr>
          <w:rStyle w:val="maintext"/>
          <w:bCs/>
          <w:i/>
          <w:sz w:val="20"/>
          <w:szCs w:val="20"/>
        </w:rPr>
      </w:pPr>
      <w:r>
        <w:rPr>
          <w:rStyle w:val="maintext"/>
          <w:b/>
          <w:bCs/>
          <w:sz w:val="20"/>
          <w:szCs w:val="20"/>
        </w:rPr>
        <w:t xml:space="preserve">         </w:t>
      </w:r>
      <w:r w:rsidRPr="00B00E04">
        <w:rPr>
          <w:rStyle w:val="maintext"/>
          <w:bCs/>
          <w:i/>
          <w:sz w:val="20"/>
          <w:szCs w:val="20"/>
        </w:rPr>
        <w:t>General Manager</w:t>
      </w:r>
      <w:r>
        <w:rPr>
          <w:rStyle w:val="maintext"/>
          <w:bCs/>
          <w:i/>
          <w:sz w:val="20"/>
          <w:szCs w:val="20"/>
        </w:rPr>
        <w:t xml:space="preserve"> </w:t>
      </w:r>
    </w:p>
    <w:p w:rsidR="00815135" w:rsidRDefault="00815135" w:rsidP="00815135">
      <w:pPr>
        <w:ind w:left="360" w:hanging="360"/>
        <w:rPr>
          <w:bCs/>
          <w:sz w:val="20"/>
          <w:szCs w:val="20"/>
        </w:rPr>
      </w:pPr>
      <w:r>
        <w:rPr>
          <w:rStyle w:val="maintext"/>
          <w:bCs/>
          <w:i/>
          <w:sz w:val="20"/>
          <w:szCs w:val="20"/>
        </w:rPr>
        <w:t xml:space="preserve">                   </w:t>
      </w:r>
      <w:r w:rsidRPr="00B00E04">
        <w:rPr>
          <w:rStyle w:val="maintext"/>
          <w:bCs/>
          <w:sz w:val="20"/>
          <w:szCs w:val="20"/>
        </w:rPr>
        <w:t xml:space="preserve">          </w:t>
      </w:r>
      <w:r w:rsidRPr="00B00E04">
        <w:rPr>
          <w:bCs/>
          <w:sz w:val="20"/>
          <w:szCs w:val="20"/>
        </w:rPr>
        <w:t>Managed day to day opera</w:t>
      </w:r>
      <w:r>
        <w:rPr>
          <w:bCs/>
          <w:sz w:val="20"/>
          <w:szCs w:val="20"/>
        </w:rPr>
        <w:t xml:space="preserve">tions of a retail liquor store. </w:t>
      </w:r>
      <w:r w:rsidRPr="00B00E04">
        <w:rPr>
          <w:bCs/>
          <w:sz w:val="20"/>
          <w:szCs w:val="20"/>
        </w:rPr>
        <w:t>Responsible for all ordering, scheduling, hiring, banking,</w:t>
      </w:r>
    </w:p>
    <w:p w:rsidR="00815135" w:rsidRPr="00B00E04" w:rsidRDefault="00815135" w:rsidP="00815135">
      <w:pPr>
        <w:ind w:left="360" w:hanging="360"/>
        <w:rPr>
          <w:rStyle w:val="maintext"/>
          <w:bCs/>
          <w:i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and related day to day operations.</w:t>
      </w:r>
      <w:r>
        <w:rPr>
          <w:rStyle w:val="maintext"/>
          <w:bCs/>
          <w:i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815135" w:rsidRDefault="00815135" w:rsidP="00815135">
      <w:pPr>
        <w:ind w:left="360" w:hanging="360"/>
        <w:rPr>
          <w:sz w:val="20"/>
          <w:szCs w:val="20"/>
        </w:rPr>
      </w:pPr>
      <w:r>
        <w:rPr>
          <w:rStyle w:val="maintext"/>
          <w:b/>
          <w:bCs/>
          <w:sz w:val="20"/>
          <w:szCs w:val="20"/>
        </w:rPr>
        <w:t xml:space="preserve">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815135" w:rsidRDefault="00815135" w:rsidP="00815135">
      <w:pPr>
        <w:ind w:left="360" w:hanging="360"/>
        <w:rPr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</w:p>
    <w:p w:rsidR="00815135" w:rsidRDefault="00815135" w:rsidP="00815135">
      <w:pPr>
        <w:ind w:left="360" w:hanging="360"/>
        <w:rPr>
          <w:sz w:val="20"/>
          <w:szCs w:val="20"/>
        </w:rPr>
      </w:pPr>
    </w:p>
    <w:p w:rsidR="00815135" w:rsidRDefault="00815135" w:rsidP="00815135">
      <w:pPr>
        <w:ind w:left="360" w:hanging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</w:t>
      </w:r>
      <w:r w:rsidRPr="00F0606D">
        <w:rPr>
          <w:b/>
          <w:color w:val="000000"/>
          <w:sz w:val="20"/>
          <w:szCs w:val="20"/>
          <w:u w:val="single"/>
        </w:rPr>
        <w:t>Strengths:</w:t>
      </w:r>
      <w:r w:rsidRPr="00F0606D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815135" w:rsidRPr="00F0606D" w:rsidRDefault="00815135" w:rsidP="00815135">
      <w:pPr>
        <w:ind w:left="360" w:hanging="360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</w:t>
      </w:r>
      <w:r>
        <w:rPr>
          <w:i/>
          <w:color w:val="000000"/>
          <w:sz w:val="20"/>
          <w:szCs w:val="20"/>
        </w:rPr>
        <w:t>Strong customer service and account management skills.</w:t>
      </w:r>
    </w:p>
    <w:p w:rsidR="00815135" w:rsidRPr="00F0606D" w:rsidRDefault="00815135" w:rsidP="00815135">
      <w:pPr>
        <w:ind w:left="360" w:hanging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                               Proven results in increasing market share and achieving sales goals.</w:t>
      </w:r>
    </w:p>
    <w:p w:rsidR="00815135" w:rsidRPr="00FC2FA9" w:rsidRDefault="00815135" w:rsidP="00815135">
      <w:pPr>
        <w:tabs>
          <w:tab w:val="left" w:pos="3315"/>
        </w:tabs>
        <w:ind w:left="360" w:hanging="360"/>
        <w:rPr>
          <w:b/>
          <w:i/>
          <w:sz w:val="20"/>
          <w:szCs w:val="20"/>
        </w:rPr>
      </w:pPr>
    </w:p>
    <w:p w:rsidR="00815135" w:rsidRPr="002A2AAA" w:rsidRDefault="00815135" w:rsidP="00815135">
      <w:pPr>
        <w:ind w:left="36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</w:t>
      </w:r>
    </w:p>
    <w:p w:rsidR="00250AC4" w:rsidRDefault="00250AC4"/>
    <w:sectPr w:rsidR="00250AC4" w:rsidSect="002A2AAA">
      <w:pgSz w:w="12240" w:h="15840"/>
      <w:pgMar w:top="288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5135"/>
    <w:rsid w:val="001B315C"/>
    <w:rsid w:val="00250AC4"/>
    <w:rsid w:val="002D341E"/>
    <w:rsid w:val="00544D63"/>
    <w:rsid w:val="007005AA"/>
    <w:rsid w:val="0079665C"/>
    <w:rsid w:val="007B0057"/>
    <w:rsid w:val="00815135"/>
    <w:rsid w:val="00815EAD"/>
    <w:rsid w:val="0095773B"/>
    <w:rsid w:val="00A67A99"/>
    <w:rsid w:val="00D97083"/>
    <w:rsid w:val="00DD0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15135"/>
    <w:pPr>
      <w:jc w:val="center"/>
    </w:pPr>
    <w:rPr>
      <w:rFonts w:ascii="Arial" w:hAnsi="Arial"/>
      <w:sz w:val="28"/>
    </w:rPr>
  </w:style>
  <w:style w:type="character" w:customStyle="1" w:styleId="TitleChar">
    <w:name w:val="Title Char"/>
    <w:basedOn w:val="DefaultParagraphFont"/>
    <w:link w:val="Title"/>
    <w:rsid w:val="00815135"/>
    <w:rPr>
      <w:rFonts w:ascii="Arial" w:eastAsia="Times New Roman" w:hAnsi="Arial" w:cs="Times New Roman"/>
      <w:sz w:val="28"/>
      <w:szCs w:val="24"/>
    </w:rPr>
  </w:style>
  <w:style w:type="character" w:customStyle="1" w:styleId="maintext">
    <w:name w:val="maintext"/>
    <w:basedOn w:val="DefaultParagraphFont"/>
    <w:rsid w:val="008151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jamee</dc:creator>
  <cp:lastModifiedBy>jamee</cp:lastModifiedBy>
  <cp:revision>6</cp:revision>
  <dcterms:created xsi:type="dcterms:W3CDTF">2011-01-06T01:49:00Z</dcterms:created>
  <dcterms:modified xsi:type="dcterms:W3CDTF">2011-01-26T18:24:00Z</dcterms:modified>
</cp:coreProperties>
</file>