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79" w:rsidRDefault="00845679" w:rsidP="00845679">
      <w:pPr>
        <w:pStyle w:val="Title"/>
        <w:pBdr>
          <w:bottom w:val="thinThickSmallGap" w:sz="24" w:space="3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Maria </w:t>
      </w:r>
      <w:proofErr w:type="spellStart"/>
      <w:r>
        <w:rPr>
          <w:sz w:val="28"/>
          <w:szCs w:val="28"/>
        </w:rPr>
        <w:t>Imbimbo</w:t>
      </w:r>
      <w:proofErr w:type="spellEnd"/>
    </w:p>
    <w:p w:rsidR="00845679" w:rsidRDefault="00845679" w:rsidP="00845679">
      <w:pPr>
        <w:pStyle w:val="Title"/>
        <w:pBdr>
          <w:bottom w:val="thinThickSmallGap" w:sz="24" w:space="3" w:color="auto"/>
        </w:pBdr>
        <w:rPr>
          <w:sz w:val="22"/>
          <w:szCs w:val="22"/>
        </w:rPr>
      </w:pPr>
      <w:smartTag w:uri="urn:schemas-microsoft-com:office:smarttags" w:element="address">
        <w:smartTag w:uri="urn:schemas-microsoft-com:office:smarttags" w:element="Street">
          <w:smartTag w:uri="urn:schemas-microsoft-com:office:smarttags" w:element="address">
            <w:smartTag w:uri="urn:schemas-microsoft-com:office:smarttags" w:element="Street">
              <w:r>
                <w:rPr>
                  <w:b w:val="0"/>
                  <w:bCs w:val="0"/>
                  <w:sz w:val="22"/>
                  <w:szCs w:val="22"/>
                </w:rPr>
                <w:t>55 Highland Avenue</w:t>
              </w:r>
            </w:smartTag>
          </w:smartTag>
          <w:r>
            <w:rPr>
              <w:b w:val="0"/>
              <w:bCs w:val="0"/>
              <w:sz w:val="22"/>
              <w:szCs w:val="22"/>
            </w:rPr>
            <w:t xml:space="preserve"> </w:t>
          </w:r>
          <w:r>
            <w:rPr>
              <w:b w:val="0"/>
              <w:bCs w:val="0"/>
              <w:sz w:val="22"/>
              <w:szCs w:val="22"/>
            </w:rPr>
            <w:sym w:font="Symbol" w:char="F0B7"/>
          </w:r>
          <w:r>
            <w:rPr>
              <w:b w:val="0"/>
              <w:bCs w:val="0"/>
              <w:sz w:val="22"/>
              <w:szCs w:val="22"/>
            </w:rPr>
            <w:t xml:space="preserve"> </w:t>
          </w:r>
          <w:smartTag w:uri="urn:schemas-microsoft-com:office:smarttags" w:element="City">
            <w:r>
              <w:rPr>
                <w:b w:val="0"/>
                <w:bCs w:val="0"/>
                <w:sz w:val="22"/>
                <w:szCs w:val="22"/>
              </w:rPr>
              <w:t>Shelton</w:t>
            </w:r>
          </w:smartTag>
          <w:r>
            <w:rPr>
              <w:b w:val="0"/>
              <w:bCs w:val="0"/>
              <w:sz w:val="22"/>
              <w:szCs w:val="22"/>
            </w:rPr>
            <w:t xml:space="preserve">, </w:t>
          </w:r>
          <w:smartTag w:uri="urn:schemas-microsoft-com:office:smarttags" w:element="State">
            <w:r>
              <w:rPr>
                <w:b w:val="0"/>
                <w:bCs w:val="0"/>
                <w:sz w:val="22"/>
                <w:szCs w:val="22"/>
              </w:rPr>
              <w:t>CT</w:t>
            </w:r>
          </w:smartTag>
          <w:r>
            <w:rPr>
              <w:b w:val="0"/>
              <w:bCs w:val="0"/>
              <w:sz w:val="22"/>
              <w:szCs w:val="22"/>
            </w:rPr>
            <w:t xml:space="preserve"> </w:t>
          </w:r>
          <w:smartTag w:uri="urn:schemas-microsoft-com:office:smarttags" w:element="PostalCode">
            <w:r>
              <w:rPr>
                <w:b w:val="0"/>
                <w:bCs w:val="0"/>
                <w:sz w:val="22"/>
                <w:szCs w:val="22"/>
              </w:rPr>
              <w:t>06484</w:t>
            </w:r>
          </w:smartTag>
        </w:smartTag>
      </w:smartTag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sym w:font="Symbol" w:char="F0B7"/>
      </w:r>
      <w:r>
        <w:rPr>
          <w:b w:val="0"/>
          <w:bCs w:val="0"/>
          <w:sz w:val="22"/>
          <w:szCs w:val="22"/>
        </w:rPr>
        <w:t xml:space="preserve"> (203) 924-4095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hyperlink r:id="rId5" w:history="1">
        <w:r>
          <w:rPr>
            <w:rStyle w:val="Hyperlink"/>
            <w:b w:val="0"/>
            <w:bCs w:val="0"/>
            <w:sz w:val="22"/>
            <w:szCs w:val="22"/>
          </w:rPr>
          <w:t>m.imbimbo@att.net</w:t>
        </w:r>
      </w:hyperlink>
    </w:p>
    <w:p w:rsidR="00845679" w:rsidRDefault="00845679" w:rsidP="00845679">
      <w:pPr>
        <w:jc w:val="center"/>
        <w:rPr>
          <w:sz w:val="22"/>
          <w:szCs w:val="22"/>
        </w:rPr>
      </w:pPr>
    </w:p>
    <w:p w:rsidR="00845679" w:rsidRDefault="00845679" w:rsidP="00845679">
      <w:pPr>
        <w:pStyle w:val="Heading2"/>
      </w:pPr>
      <w:r>
        <w:t>ACCOUNTING CLERK</w:t>
      </w:r>
      <w:r w:rsidR="00126D0B">
        <w:t xml:space="preserve"> </w:t>
      </w:r>
      <w:r>
        <w:t>/</w:t>
      </w:r>
      <w:r w:rsidR="00126D0B">
        <w:t xml:space="preserve"> </w:t>
      </w:r>
      <w:r>
        <w:t>TAX PREPARER</w:t>
      </w:r>
    </w:p>
    <w:p w:rsidR="00845679" w:rsidRPr="00845F87" w:rsidRDefault="00845679" w:rsidP="00845679"/>
    <w:p w:rsidR="00845679" w:rsidRDefault="00845679" w:rsidP="00845679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PROFILE</w:t>
      </w:r>
    </w:p>
    <w:p w:rsidR="00845679" w:rsidRDefault="00845679" w:rsidP="00845679">
      <w:pPr>
        <w:rPr>
          <w:b/>
          <w:bCs/>
          <w:sz w:val="22"/>
          <w:szCs w:val="22"/>
        </w:rPr>
      </w:pPr>
    </w:p>
    <w:p w:rsidR="00845679" w:rsidRDefault="00845679" w:rsidP="0084567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Over ten years experience performing financial functions in corporate, small business, and manufacturing industries. </w:t>
      </w:r>
      <w:proofErr w:type="gramStart"/>
      <w:r>
        <w:rPr>
          <w:sz w:val="22"/>
          <w:szCs w:val="22"/>
        </w:rPr>
        <w:t>Experienced and detail-oriented with proven ability to perform a broad range of functions quickly and accurately in fast-paced environments.</w:t>
      </w:r>
      <w:proofErr w:type="gramEnd"/>
      <w:r>
        <w:rPr>
          <w:sz w:val="22"/>
          <w:szCs w:val="22"/>
        </w:rPr>
        <w:t xml:space="preserve"> </w:t>
      </w:r>
      <w:r>
        <w:t>Execute general administrative duties in order to track and maintain organized information for a department and support the company.</w:t>
      </w:r>
      <w:r w:rsidRPr="000142A0">
        <w:t xml:space="preserve"> </w:t>
      </w:r>
      <w:r>
        <w:t>Check the accuracy of figures, calculations, and postings pertaining to business transactions recorded by other workers.</w:t>
      </w:r>
      <w:r>
        <w:rPr>
          <w:sz w:val="22"/>
          <w:szCs w:val="22"/>
        </w:rPr>
        <w:t xml:space="preserve"> Team </w:t>
      </w:r>
      <w:proofErr w:type="gramStart"/>
      <w:r>
        <w:rPr>
          <w:sz w:val="22"/>
          <w:szCs w:val="22"/>
        </w:rPr>
        <w:t>player,</w:t>
      </w:r>
      <w:proofErr w:type="gramEnd"/>
      <w:r>
        <w:rPr>
          <w:sz w:val="22"/>
          <w:szCs w:val="22"/>
        </w:rPr>
        <w:t xml:space="preserve"> highly organized, motivated, reliable and flexible. </w:t>
      </w:r>
      <w:proofErr w:type="gramStart"/>
      <w:r>
        <w:rPr>
          <w:sz w:val="22"/>
          <w:szCs w:val="22"/>
        </w:rPr>
        <w:t>Bilingual (English and Italian).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Consistent track record in providing excellent customer service.</w:t>
      </w:r>
      <w:proofErr w:type="gramEnd"/>
    </w:p>
    <w:p w:rsidR="00845679" w:rsidRDefault="00845679" w:rsidP="00845679">
      <w:pPr>
        <w:rPr>
          <w:sz w:val="22"/>
          <w:szCs w:val="22"/>
        </w:rPr>
      </w:pPr>
    </w:p>
    <w:p w:rsidR="00845679" w:rsidRDefault="00845679" w:rsidP="00845679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CORE COMPETENCIES</w:t>
      </w:r>
    </w:p>
    <w:p w:rsidR="00845679" w:rsidRDefault="00845679" w:rsidP="00845679">
      <w:pPr>
        <w:rPr>
          <w:sz w:val="22"/>
          <w:szCs w:val="22"/>
        </w:rPr>
      </w:pPr>
    </w:p>
    <w:tbl>
      <w:tblPr>
        <w:tblW w:w="0" w:type="auto"/>
        <w:tblLook w:val="0000"/>
      </w:tblPr>
      <w:tblGrid>
        <w:gridCol w:w="3042"/>
        <w:gridCol w:w="3709"/>
        <w:gridCol w:w="2476"/>
      </w:tblGrid>
      <w:tr w:rsidR="00845679" w:rsidRPr="00B97ED2" w:rsidTr="007B6721"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pStyle w:val="Heading5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97ED2">
              <w:rPr>
                <w:sz w:val="22"/>
                <w:szCs w:val="22"/>
              </w:rPr>
              <w:t>Accounts Payable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pStyle w:val="Heading5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97ED2">
              <w:rPr>
                <w:sz w:val="22"/>
                <w:szCs w:val="22"/>
              </w:rPr>
              <w:t>Tax Preparation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pStyle w:val="Heading5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97ED2">
              <w:rPr>
                <w:sz w:val="22"/>
                <w:szCs w:val="22"/>
              </w:rPr>
              <w:t>Accounting</w:t>
            </w:r>
          </w:p>
        </w:tc>
      </w:tr>
      <w:tr w:rsidR="00845679" w:rsidRPr="00B97ED2" w:rsidTr="007B6721"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pStyle w:val="Heading5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97ED2">
              <w:rPr>
                <w:sz w:val="22"/>
                <w:szCs w:val="22"/>
              </w:rPr>
              <w:t>Payroll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pStyle w:val="Heading5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 C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QuickBooks</w:t>
            </w:r>
          </w:p>
        </w:tc>
      </w:tr>
      <w:tr w:rsidR="00845679" w:rsidRPr="00B97ED2" w:rsidTr="007B6721"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1040 A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 Excel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Problem-Solving</w:t>
            </w:r>
          </w:p>
        </w:tc>
      </w:tr>
      <w:tr w:rsidR="00845679" w:rsidRPr="00B97ED2" w:rsidTr="007B6721"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Oracle/PeopleSoft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97ED2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</w:t>
            </w:r>
            <w:r w:rsidRPr="00B97ED2">
              <w:rPr>
                <w:sz w:val="22"/>
                <w:szCs w:val="22"/>
              </w:rPr>
              <w:t xml:space="preserve"> Word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Detail-Oriented</w:t>
            </w:r>
          </w:p>
        </w:tc>
      </w:tr>
      <w:tr w:rsidR="00845679" w:rsidRPr="00B97ED2" w:rsidTr="007B6721"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97ED2">
              <w:rPr>
                <w:sz w:val="22"/>
                <w:szCs w:val="22"/>
              </w:rPr>
              <w:t>Microsoft Outlook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Invoicing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845679" w:rsidRPr="00B97ED2" w:rsidRDefault="00845679" w:rsidP="00845679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97ED2">
              <w:rPr>
                <w:sz w:val="22"/>
                <w:szCs w:val="22"/>
              </w:rPr>
              <w:t>Internet Savvy</w:t>
            </w:r>
          </w:p>
        </w:tc>
      </w:tr>
    </w:tbl>
    <w:p w:rsidR="00845679" w:rsidRDefault="00845679" w:rsidP="00845679">
      <w:pPr>
        <w:pStyle w:val="Heading1"/>
        <w:pBdr>
          <w:bottom w:val="single" w:sz="4" w:space="1" w:color="auto"/>
        </w:pBdr>
        <w:ind w:left="0" w:firstLine="0"/>
        <w:rPr>
          <w:sz w:val="22"/>
          <w:szCs w:val="22"/>
          <w:u w:val="none"/>
        </w:rPr>
      </w:pPr>
    </w:p>
    <w:p w:rsidR="00845679" w:rsidRDefault="00845679" w:rsidP="00845679">
      <w:pPr>
        <w:pStyle w:val="Heading1"/>
        <w:ind w:left="0" w:firstLine="0"/>
        <w:jc w:val="center"/>
        <w:rPr>
          <w:sz w:val="22"/>
          <w:szCs w:val="22"/>
          <w:u w:val="none"/>
        </w:rPr>
      </w:pPr>
    </w:p>
    <w:p w:rsidR="00845679" w:rsidRDefault="00845679" w:rsidP="00845679">
      <w:pPr>
        <w:pStyle w:val="Heading1"/>
        <w:ind w:left="0" w:firstLine="0"/>
        <w:jc w:val="center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PROFESSIONAL EXPERIENCE</w:t>
      </w:r>
    </w:p>
    <w:p w:rsidR="00845679" w:rsidRDefault="00845679" w:rsidP="00845679">
      <w:pPr>
        <w:ind w:left="2160" w:hanging="2160"/>
        <w:jc w:val="center"/>
        <w:rPr>
          <w:sz w:val="22"/>
          <w:szCs w:val="22"/>
        </w:rPr>
      </w:pPr>
    </w:p>
    <w:p w:rsidR="00845679" w:rsidRPr="00442842" w:rsidRDefault="00845679" w:rsidP="0084567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Merritt Staffing, Trumbull, CT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26D0B">
        <w:rPr>
          <w:bCs/>
          <w:sz w:val="22"/>
          <w:szCs w:val="22"/>
        </w:rPr>
        <w:t>2012</w:t>
      </w:r>
    </w:p>
    <w:p w:rsidR="00845679" w:rsidRDefault="00845679" w:rsidP="0084567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Accounts Payable Clerk</w:t>
      </w:r>
    </w:p>
    <w:p w:rsidR="00845679" w:rsidRDefault="00845679" w:rsidP="00845679">
      <w:pPr>
        <w:rPr>
          <w:b/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 xml:space="preserve">Placed </w:t>
      </w:r>
      <w:r w:rsidRPr="00442842">
        <w:rPr>
          <w:bCs/>
          <w:sz w:val="22"/>
          <w:szCs w:val="22"/>
        </w:rPr>
        <w:t>The United Illuminating Company</w:t>
      </w:r>
      <w:r>
        <w:rPr>
          <w:bCs/>
          <w:sz w:val="22"/>
          <w:szCs w:val="22"/>
        </w:rPr>
        <w:t xml:space="preserve"> in New Haven, CT.</w:t>
      </w:r>
      <w:proofErr w:type="gramEnd"/>
    </w:p>
    <w:p w:rsidR="00845679" w:rsidRDefault="00845679" w:rsidP="00845679">
      <w:pPr>
        <w:numPr>
          <w:ilvl w:val="0"/>
          <w:numId w:val="7"/>
        </w:numPr>
        <w:rPr>
          <w:bCs/>
          <w:sz w:val="22"/>
          <w:szCs w:val="22"/>
        </w:rPr>
      </w:pPr>
      <w:r w:rsidRPr="00E81B9C">
        <w:rPr>
          <w:bCs/>
          <w:sz w:val="22"/>
          <w:szCs w:val="22"/>
        </w:rPr>
        <w:t xml:space="preserve">Posted  </w:t>
      </w:r>
      <w:r>
        <w:rPr>
          <w:bCs/>
          <w:sz w:val="22"/>
          <w:szCs w:val="22"/>
        </w:rPr>
        <w:t>over 100 invoices daily</w:t>
      </w:r>
      <w:r w:rsidRPr="00E81B9C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for UI &amp; UIL utilizing PeopleSoft</w:t>
      </w:r>
    </w:p>
    <w:p w:rsidR="00845679" w:rsidRDefault="00845679" w:rsidP="00845679">
      <w:pPr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Reviewed line item budget to insure sufficient funds were available for invoice payments</w:t>
      </w:r>
    </w:p>
    <w:p w:rsidR="00845679" w:rsidRPr="00845F87" w:rsidRDefault="00845679" w:rsidP="00845679">
      <w:pPr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Confirmed invoice amounts &amp; recorded voucher numbers; submitted results to </w:t>
      </w:r>
      <w:proofErr w:type="spellStart"/>
      <w:r>
        <w:rPr>
          <w:bCs/>
          <w:sz w:val="22"/>
          <w:szCs w:val="22"/>
        </w:rPr>
        <w:t>requisitioner</w:t>
      </w:r>
      <w:proofErr w:type="spellEnd"/>
    </w:p>
    <w:p w:rsidR="00845679" w:rsidRPr="00845F87" w:rsidRDefault="00845679" w:rsidP="00845679">
      <w:pPr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Categorized mail &amp; confirmed date of receipt; copied &amp; filed all documents</w:t>
      </w:r>
    </w:p>
    <w:p w:rsidR="00845679" w:rsidRDefault="00845679" w:rsidP="00845679">
      <w:pPr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Managed open &amp; paid accounts payable files </w:t>
      </w:r>
    </w:p>
    <w:p w:rsidR="00845679" w:rsidRDefault="00845679" w:rsidP="00845679">
      <w:pPr>
        <w:rPr>
          <w:b/>
          <w:bCs/>
          <w:sz w:val="22"/>
          <w:szCs w:val="22"/>
        </w:rPr>
      </w:pPr>
    </w:p>
    <w:p w:rsidR="00845679" w:rsidRDefault="00845679" w:rsidP="00845679">
      <w:pPr>
        <w:rPr>
          <w:b/>
          <w:bCs/>
          <w:sz w:val="22"/>
          <w:szCs w:val="22"/>
        </w:rPr>
      </w:pPr>
    </w:p>
    <w:p w:rsidR="00845679" w:rsidRDefault="00845679" w:rsidP="00845679">
      <w:pPr>
        <w:rPr>
          <w:sz w:val="22"/>
          <w:szCs w:val="22"/>
        </w:rPr>
      </w:pPr>
      <w:r w:rsidRPr="00442842">
        <w:rPr>
          <w:bCs/>
          <w:sz w:val="22"/>
          <w:szCs w:val="22"/>
        </w:rPr>
        <w:t>H&amp;R Block</w:t>
      </w:r>
      <w:r>
        <w:rPr>
          <w:sz w:val="22"/>
          <w:szCs w:val="22"/>
        </w:rPr>
        <w:t xml:space="preserve">, </w:t>
      </w:r>
      <w:smartTag w:uri="urn:schemas-microsoft-com:office:smarttags" w:element="City">
        <w:smartTag w:uri="urn:schemas-microsoft-com:office:smarttags" w:element="City">
          <w:r>
            <w:rPr>
              <w:sz w:val="22"/>
              <w:szCs w:val="22"/>
            </w:rPr>
            <w:t>Shelton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City">
          <w:r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2002-Present</w:t>
      </w:r>
    </w:p>
    <w:p w:rsidR="00845679" w:rsidRDefault="00845679" w:rsidP="00845679">
      <w:pPr>
        <w:ind w:left="2160" w:hanging="2160"/>
        <w:rPr>
          <w:b/>
          <w:b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Tax Specialist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</w:p>
    <w:p w:rsidR="00845679" w:rsidRDefault="00845679" w:rsidP="00845679">
      <w:pPr>
        <w:numPr>
          <w:ilvl w:val="0"/>
          <w:numId w:val="3"/>
        </w:numPr>
        <w:tabs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Prepare Federal and State Income Tax Returns for individuals and/or small businesses</w:t>
      </w:r>
    </w:p>
    <w:p w:rsidR="00845679" w:rsidRDefault="00845679" w:rsidP="00845679">
      <w:pPr>
        <w:numPr>
          <w:ilvl w:val="0"/>
          <w:numId w:val="3"/>
        </w:numPr>
        <w:tabs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Maintain annual loyal customer base of 100 clients from providing outstanding customer service</w:t>
      </w:r>
    </w:p>
    <w:p w:rsidR="00845679" w:rsidRDefault="00845679" w:rsidP="00845679">
      <w:pPr>
        <w:numPr>
          <w:ilvl w:val="0"/>
          <w:numId w:val="3"/>
        </w:numPr>
        <w:tabs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Resolve inquiries from IRS and other tax authorities</w:t>
      </w:r>
    </w:p>
    <w:p w:rsidR="00845679" w:rsidRDefault="00845679" w:rsidP="00845679">
      <w:pPr>
        <w:ind w:left="2160" w:hanging="2160"/>
        <w:rPr>
          <w:sz w:val="22"/>
          <w:szCs w:val="22"/>
        </w:rPr>
      </w:pPr>
    </w:p>
    <w:p w:rsidR="00845679" w:rsidRDefault="00845679" w:rsidP="00845679">
      <w:pPr>
        <w:ind w:left="2160" w:hanging="2160"/>
        <w:rPr>
          <w:sz w:val="22"/>
          <w:szCs w:val="22"/>
        </w:rPr>
      </w:pPr>
      <w:r w:rsidRPr="00B22FC2">
        <w:rPr>
          <w:bCs/>
          <w:sz w:val="22"/>
          <w:szCs w:val="22"/>
        </w:rPr>
        <w:t>AAIS Corp</w:t>
      </w:r>
      <w:proofErr w:type="gramStart"/>
      <w:r w:rsidRPr="00B22FC2">
        <w:rPr>
          <w:bCs/>
          <w:sz w:val="22"/>
          <w:szCs w:val="22"/>
        </w:rPr>
        <w:t>./</w:t>
      </w:r>
      <w:proofErr w:type="gramEnd"/>
      <w:r w:rsidRPr="00B22FC2">
        <w:rPr>
          <w:bCs/>
          <w:sz w:val="22"/>
          <w:szCs w:val="22"/>
        </w:rPr>
        <w:t>Pike Falls Corp</w:t>
      </w:r>
      <w:r>
        <w:rPr>
          <w:b/>
          <w:bCs/>
          <w:sz w:val="22"/>
          <w:szCs w:val="22"/>
        </w:rPr>
        <w:t xml:space="preserve">., </w:t>
      </w:r>
      <w:smartTag w:uri="urn:schemas-microsoft-com:office:smarttags" w:element="City">
        <w:smartTag w:uri="urn:schemas-microsoft-com:office:smarttags" w:element="City">
          <w:r>
            <w:rPr>
              <w:sz w:val="22"/>
              <w:szCs w:val="22"/>
            </w:rPr>
            <w:t>West Haven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City">
          <w:r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2004-2009</w:t>
      </w:r>
    </w:p>
    <w:p w:rsidR="00845679" w:rsidRDefault="00845679" w:rsidP="00845679">
      <w:pPr>
        <w:pStyle w:val="Heading6"/>
      </w:pPr>
      <w:r>
        <w:t>Accounts Payable Clerk</w:t>
      </w:r>
    </w:p>
    <w:p w:rsidR="00845679" w:rsidRDefault="00845679" w:rsidP="00845679">
      <w:pPr>
        <w:numPr>
          <w:ilvl w:val="0"/>
          <w:numId w:val="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 Saved company 15% in expenses</w:t>
      </w:r>
      <w:r>
        <w:rPr>
          <w:sz w:val="22"/>
          <w:szCs w:val="22"/>
        </w:rPr>
        <w:t xml:space="preserve"> through accuracy and attention to detail</w:t>
      </w:r>
    </w:p>
    <w:p w:rsidR="00845679" w:rsidRDefault="00845679" w:rsidP="00845679">
      <w:pPr>
        <w:numPr>
          <w:ilvl w:val="0"/>
          <w:numId w:val="2"/>
        </w:numPr>
        <w:tabs>
          <w:tab w:val="clear" w:pos="288"/>
          <w:tab w:val="num" w:pos="720"/>
          <w:tab w:val="left" w:pos="1800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Coded and posted invoices for AAIS, </w:t>
      </w:r>
      <w:smartTag w:uri="urn:schemas-microsoft-com:office:smarttags" w:element="City">
        <w:smartTag w:uri="urn:schemas-microsoft-com:office:smarttags" w:element="City">
          <w:r>
            <w:rPr>
              <w:sz w:val="22"/>
              <w:szCs w:val="22"/>
            </w:rPr>
            <w:t>Pike</w:t>
          </w:r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City">
          <w:r>
            <w:rPr>
              <w:sz w:val="22"/>
              <w:szCs w:val="22"/>
            </w:rPr>
            <w:t>Falls</w:t>
          </w:r>
        </w:smartTag>
      </w:smartTag>
      <w:r>
        <w:rPr>
          <w:sz w:val="22"/>
          <w:szCs w:val="22"/>
        </w:rPr>
        <w:t>, and Rest Tech Corp. using Quick Books</w:t>
      </w:r>
    </w:p>
    <w:p w:rsidR="00845679" w:rsidRDefault="00845679" w:rsidP="00845679">
      <w:pPr>
        <w:numPr>
          <w:ilvl w:val="0"/>
          <w:numId w:val="2"/>
        </w:numPr>
        <w:tabs>
          <w:tab w:val="num" w:pos="720"/>
          <w:tab w:val="left" w:pos="1800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>Checked figures, postings, and documents for correct entry, mathematical accuracy, and proper coding</w:t>
      </w:r>
    </w:p>
    <w:p w:rsidR="00845679" w:rsidRDefault="00845679" w:rsidP="00845679">
      <w:pPr>
        <w:numPr>
          <w:ilvl w:val="0"/>
          <w:numId w:val="2"/>
        </w:numPr>
        <w:tabs>
          <w:tab w:val="num" w:pos="720"/>
          <w:tab w:val="left" w:pos="1800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>Established and maintained vendor rapport</w:t>
      </w:r>
    </w:p>
    <w:p w:rsidR="00845679" w:rsidRDefault="00845679" w:rsidP="00845679">
      <w:pPr>
        <w:tabs>
          <w:tab w:val="left" w:pos="1800"/>
        </w:tabs>
        <w:ind w:left="360"/>
        <w:rPr>
          <w:sz w:val="22"/>
          <w:szCs w:val="22"/>
        </w:rPr>
      </w:pPr>
    </w:p>
    <w:p w:rsidR="00845679" w:rsidRDefault="00845679" w:rsidP="00845679">
      <w:pPr>
        <w:tabs>
          <w:tab w:val="left" w:pos="180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spellStart"/>
      <w:r>
        <w:rPr>
          <w:sz w:val="22"/>
          <w:szCs w:val="22"/>
        </w:rPr>
        <w:t>Imbimbo</w:t>
      </w:r>
      <w:proofErr w:type="spellEnd"/>
      <w:r>
        <w:rPr>
          <w:sz w:val="22"/>
          <w:szCs w:val="22"/>
        </w:rPr>
        <w:t>, Page 2</w:t>
      </w:r>
    </w:p>
    <w:p w:rsidR="00845679" w:rsidRDefault="00845679" w:rsidP="00845679">
      <w:pPr>
        <w:tabs>
          <w:tab w:val="left" w:pos="1800"/>
        </w:tabs>
        <w:rPr>
          <w:sz w:val="22"/>
          <w:szCs w:val="22"/>
        </w:rPr>
      </w:pPr>
    </w:p>
    <w:p w:rsidR="00845679" w:rsidRDefault="00845679" w:rsidP="00845679">
      <w:pPr>
        <w:ind w:left="1440" w:hanging="1440"/>
        <w:rPr>
          <w:sz w:val="22"/>
          <w:szCs w:val="22"/>
        </w:rPr>
      </w:pPr>
    </w:p>
    <w:p w:rsidR="00845679" w:rsidRDefault="00845679" w:rsidP="00845679">
      <w:pPr>
        <w:rPr>
          <w:sz w:val="22"/>
          <w:szCs w:val="22"/>
        </w:rPr>
      </w:pPr>
      <w:r w:rsidRPr="00442842">
        <w:rPr>
          <w:bCs/>
          <w:sz w:val="22"/>
          <w:szCs w:val="22"/>
        </w:rPr>
        <w:t>Parallax Power Components</w:t>
      </w:r>
      <w:r>
        <w:rPr>
          <w:sz w:val="22"/>
          <w:szCs w:val="22"/>
        </w:rPr>
        <w:t xml:space="preserve">, </w:t>
      </w:r>
      <w:smartTag w:uri="urn:schemas-microsoft-com:office:smarttags" w:element="City">
        <w:smartTag w:uri="urn:schemas-microsoft-com:office:smarttags" w:element="City">
          <w:r>
            <w:rPr>
              <w:sz w:val="22"/>
              <w:szCs w:val="22"/>
            </w:rPr>
            <w:t>Bridgeport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City">
          <w:r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1999-2003</w:t>
      </w:r>
    </w:p>
    <w:p w:rsidR="00845679" w:rsidRDefault="00845679" w:rsidP="00845679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Accounts Payable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45679" w:rsidRDefault="00845679" w:rsidP="00845679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 xml:space="preserve">Managed 300 accounts per week </w:t>
      </w:r>
    </w:p>
    <w:p w:rsidR="00845679" w:rsidRDefault="00845679" w:rsidP="00845679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>Controlled all function and payroll administrative</w:t>
      </w:r>
    </w:p>
    <w:p w:rsidR="00845679" w:rsidRDefault="00845679" w:rsidP="00845679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 xml:space="preserve">Managed mail service and ordered office supplies  </w:t>
      </w:r>
    </w:p>
    <w:p w:rsidR="00845679" w:rsidRDefault="00845679" w:rsidP="00845679">
      <w:pPr>
        <w:tabs>
          <w:tab w:val="left" w:pos="1800"/>
        </w:tabs>
        <w:rPr>
          <w:sz w:val="22"/>
          <w:szCs w:val="22"/>
        </w:rPr>
      </w:pPr>
    </w:p>
    <w:p w:rsidR="00845679" w:rsidRDefault="00845679" w:rsidP="00845679">
      <w:pPr>
        <w:tabs>
          <w:tab w:val="left" w:pos="1800"/>
        </w:tabs>
        <w:rPr>
          <w:sz w:val="22"/>
          <w:szCs w:val="22"/>
        </w:rPr>
      </w:pPr>
      <w:r w:rsidRPr="00442842">
        <w:rPr>
          <w:bCs/>
          <w:sz w:val="22"/>
          <w:szCs w:val="22"/>
        </w:rPr>
        <w:t>Acme United Corporation</w:t>
      </w:r>
      <w:r>
        <w:rPr>
          <w:sz w:val="22"/>
          <w:szCs w:val="22"/>
        </w:rPr>
        <w:t xml:space="preserve">, </w:t>
      </w:r>
      <w:smartTag w:uri="urn:schemas-microsoft-com:office:smarttags" w:element="City">
        <w:smartTag w:uri="urn:schemas-microsoft-com:office:smarttags" w:element="City">
          <w:r>
            <w:rPr>
              <w:sz w:val="22"/>
              <w:szCs w:val="22"/>
            </w:rPr>
            <w:t>Fairfield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City">
          <w:r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1978-1998</w:t>
      </w:r>
    </w:p>
    <w:p w:rsidR="00845679" w:rsidRDefault="00845679" w:rsidP="00845679">
      <w:pPr>
        <w:ind w:left="2160" w:hanging="216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Accounts Payroll Coordinator </w:t>
      </w:r>
    </w:p>
    <w:p w:rsidR="00845679" w:rsidRDefault="00845679" w:rsidP="00845679">
      <w:pPr>
        <w:pStyle w:val="Heading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Progressively promoted from various positions, commencing with Production Operator</w:t>
      </w:r>
    </w:p>
    <w:p w:rsidR="00845679" w:rsidRDefault="00845679" w:rsidP="00845679">
      <w:pPr>
        <w:pBdr>
          <w:bottom w:val="single" w:sz="12" w:space="1" w:color="auto"/>
        </w:pBdr>
        <w:ind w:left="2160" w:hanging="2160"/>
        <w:jc w:val="center"/>
        <w:rPr>
          <w:sz w:val="22"/>
          <w:szCs w:val="22"/>
        </w:rPr>
      </w:pPr>
    </w:p>
    <w:p w:rsidR="00845679" w:rsidRDefault="00845679" w:rsidP="00845679">
      <w:pPr>
        <w:ind w:left="2160" w:hanging="2160"/>
        <w:jc w:val="center"/>
        <w:rPr>
          <w:b/>
          <w:bCs/>
          <w:sz w:val="22"/>
          <w:szCs w:val="22"/>
        </w:rPr>
      </w:pPr>
    </w:p>
    <w:p w:rsidR="00845679" w:rsidRDefault="00845679" w:rsidP="00845679">
      <w:pPr>
        <w:ind w:left="2160" w:hanging="216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 &amp; CERTIFICATION</w:t>
      </w:r>
    </w:p>
    <w:p w:rsidR="00845679" w:rsidRDefault="00845679" w:rsidP="00845679">
      <w:pPr>
        <w:ind w:left="2160" w:hanging="2160"/>
        <w:jc w:val="center"/>
        <w:rPr>
          <w:b/>
          <w:bCs/>
          <w:sz w:val="22"/>
          <w:szCs w:val="22"/>
        </w:rPr>
      </w:pPr>
    </w:p>
    <w:p w:rsidR="00845679" w:rsidRDefault="00845679" w:rsidP="00845679">
      <w:pPr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Training Direct, </w:t>
      </w:r>
      <w:smartTag w:uri="urn:schemas-microsoft-com:office:smarttags" w:element="City">
        <w:r>
          <w:rPr>
            <w:sz w:val="22"/>
            <w:szCs w:val="22"/>
          </w:rPr>
          <w:t>Bridgeport</w:t>
        </w:r>
      </w:smartTag>
      <w:r>
        <w:rPr>
          <w:sz w:val="22"/>
          <w:szCs w:val="22"/>
        </w:rPr>
        <w:t>, 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2010</w:t>
      </w:r>
    </w:p>
    <w:p w:rsidR="00845679" w:rsidRDefault="00845679" w:rsidP="00845679">
      <w:pPr>
        <w:ind w:left="2160" w:hanging="2160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Certificate</w:t>
      </w:r>
      <w:r>
        <w:rPr>
          <w:b/>
          <w:bCs/>
          <w:sz w:val="22"/>
          <w:szCs w:val="22"/>
        </w:rPr>
        <w:t xml:space="preserve">, </w:t>
      </w:r>
      <w:r>
        <w:rPr>
          <w:b/>
          <w:bCs/>
          <w:i/>
          <w:iCs/>
          <w:sz w:val="22"/>
          <w:szCs w:val="22"/>
        </w:rPr>
        <w:t>Medical Billing &amp; Coding</w:t>
      </w:r>
    </w:p>
    <w:p w:rsidR="00845679" w:rsidRDefault="00845679" w:rsidP="00845679">
      <w:pPr>
        <w:ind w:left="2160" w:hanging="2160"/>
        <w:jc w:val="center"/>
        <w:rPr>
          <w:sz w:val="22"/>
          <w:szCs w:val="22"/>
        </w:rPr>
      </w:pPr>
    </w:p>
    <w:p w:rsidR="00845679" w:rsidRDefault="00845679" w:rsidP="00845679">
      <w:pPr>
        <w:ind w:left="2160" w:hanging="2160"/>
        <w:rPr>
          <w:sz w:val="22"/>
          <w:szCs w:val="22"/>
        </w:rPr>
      </w:pPr>
      <w:smartTag w:uri="urn:schemas-microsoft-com:office:smarttags" w:element="City">
        <w:r>
          <w:rPr>
            <w:sz w:val="22"/>
            <w:szCs w:val="22"/>
          </w:rPr>
          <w:t>Housatonic</w:t>
        </w:r>
      </w:smartTag>
      <w:r>
        <w:rPr>
          <w:sz w:val="22"/>
          <w:szCs w:val="22"/>
        </w:rPr>
        <w:t xml:space="preserve"> </w:t>
      </w:r>
      <w:smartTag w:uri="urn:schemas-microsoft-com:office:smarttags" w:element="City">
        <w:r>
          <w:rPr>
            <w:sz w:val="22"/>
            <w:szCs w:val="22"/>
          </w:rPr>
          <w:t>Community College</w:t>
        </w:r>
      </w:smartTag>
      <w:r>
        <w:rPr>
          <w:sz w:val="22"/>
          <w:szCs w:val="22"/>
        </w:rPr>
        <w:t xml:space="preserve">, </w:t>
      </w:r>
      <w:smartTag w:uri="urn:schemas-microsoft-com:office:smarttags" w:element="City">
        <w:r>
          <w:rPr>
            <w:sz w:val="22"/>
            <w:szCs w:val="22"/>
          </w:rPr>
          <w:t>Bridgeport</w:t>
        </w:r>
      </w:smartTag>
      <w:r>
        <w:rPr>
          <w:sz w:val="22"/>
          <w:szCs w:val="22"/>
        </w:rPr>
        <w:t>, 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2000</w:t>
      </w:r>
    </w:p>
    <w:p w:rsidR="00845679" w:rsidRDefault="00845679" w:rsidP="00845679">
      <w:pPr>
        <w:ind w:left="2160" w:hanging="2160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Associates of Science, </w:t>
      </w:r>
      <w:r>
        <w:rPr>
          <w:i/>
          <w:iCs/>
          <w:sz w:val="22"/>
          <w:szCs w:val="22"/>
        </w:rPr>
        <w:t>Accounting</w:t>
      </w:r>
    </w:p>
    <w:p w:rsidR="001375FC" w:rsidRDefault="001375FC"/>
    <w:sectPr w:rsidR="001375FC" w:rsidSect="000142A0"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648E"/>
    <w:multiLevelType w:val="hybridMultilevel"/>
    <w:tmpl w:val="E5348E80"/>
    <w:lvl w:ilvl="0" w:tplc="4C48E8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9E821D7"/>
    <w:multiLevelType w:val="hybridMultilevel"/>
    <w:tmpl w:val="74488D2A"/>
    <w:lvl w:ilvl="0" w:tplc="EA66D284">
      <w:start w:val="1"/>
      <w:numFmt w:val="bullet"/>
      <w:lvlText w:val=""/>
      <w:lvlJc w:val="left"/>
      <w:pPr>
        <w:tabs>
          <w:tab w:val="num" w:pos="288"/>
        </w:tabs>
        <w:ind w:left="216" w:hanging="216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6D7477"/>
    <w:multiLevelType w:val="hybridMultilevel"/>
    <w:tmpl w:val="B17A35B8"/>
    <w:lvl w:ilvl="0" w:tplc="EA66D284">
      <w:start w:val="1"/>
      <w:numFmt w:val="bullet"/>
      <w:lvlText w:val=""/>
      <w:lvlJc w:val="left"/>
      <w:pPr>
        <w:tabs>
          <w:tab w:val="num" w:pos="648"/>
        </w:tabs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43D37F6"/>
    <w:multiLevelType w:val="hybridMultilevel"/>
    <w:tmpl w:val="11E00A2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2C3668"/>
    <w:multiLevelType w:val="hybridMultilevel"/>
    <w:tmpl w:val="C7CA27EA"/>
    <w:lvl w:ilvl="0" w:tplc="F808110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">
    <w:nsid w:val="704D1B5E"/>
    <w:multiLevelType w:val="hybridMultilevel"/>
    <w:tmpl w:val="51909608"/>
    <w:lvl w:ilvl="0" w:tplc="91607B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1F10AA"/>
    <w:multiLevelType w:val="hybridMultilevel"/>
    <w:tmpl w:val="0CDC9580"/>
    <w:lvl w:ilvl="0" w:tplc="D03C33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679"/>
    <w:rsid w:val="00126D0B"/>
    <w:rsid w:val="001375FC"/>
    <w:rsid w:val="002342F8"/>
    <w:rsid w:val="00464968"/>
    <w:rsid w:val="004F757A"/>
    <w:rsid w:val="00845679"/>
    <w:rsid w:val="00AA1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5679"/>
    <w:pPr>
      <w:keepNext/>
      <w:ind w:left="2160" w:hanging="216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5679"/>
    <w:pPr>
      <w:keepNext/>
      <w:jc w:val="center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45679"/>
    <w:pPr>
      <w:keepNext/>
      <w:ind w:left="2160" w:hanging="144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45679"/>
    <w:pPr>
      <w:keepNext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45679"/>
    <w:pPr>
      <w:keepNext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45679"/>
    <w:pPr>
      <w:keepNext/>
      <w:ind w:left="2160" w:hanging="2160"/>
      <w:outlineLvl w:val="5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45679"/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845679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sid w:val="0084567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8456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84567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845679"/>
    <w:rPr>
      <w:rFonts w:ascii="Times New Roman" w:eastAsia="Times New Roman" w:hAnsi="Times New Roman" w:cs="Times New Roman"/>
      <w:b/>
      <w:bCs/>
      <w:i/>
      <w:iCs/>
    </w:rPr>
  </w:style>
  <w:style w:type="paragraph" w:styleId="Title">
    <w:name w:val="Title"/>
    <w:basedOn w:val="Normal"/>
    <w:link w:val="TitleChar"/>
    <w:uiPriority w:val="99"/>
    <w:qFormat/>
    <w:rsid w:val="00845679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8456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845679"/>
    <w:rPr>
      <w:rFonts w:ascii="Times New Roman" w:hAnsi="Times New Roman"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84567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4567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imbimbo@at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italtian@yahoo.com</dc:creator>
  <cp:keywords/>
  <dc:description/>
  <cp:lastModifiedBy> </cp:lastModifiedBy>
  <cp:revision>2</cp:revision>
  <cp:lastPrinted>2012-02-14T18:41:00Z</cp:lastPrinted>
  <dcterms:created xsi:type="dcterms:W3CDTF">2011-12-12T18:53:00Z</dcterms:created>
  <dcterms:modified xsi:type="dcterms:W3CDTF">2012-02-14T18:45:00Z</dcterms:modified>
</cp:coreProperties>
</file>