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593" w:rsidRPr="00930BFD" w:rsidRDefault="00C01593" w:rsidP="00C01593">
      <w:pPr>
        <w:spacing w:after="0"/>
        <w:jc w:val="center"/>
        <w:rPr>
          <w:rFonts w:ascii="Century Schoolbook" w:hAnsi="Century Schoolbook"/>
          <w:b/>
          <w:sz w:val="44"/>
          <w:szCs w:val="44"/>
        </w:rPr>
      </w:pPr>
      <w:r w:rsidRPr="00930BFD">
        <w:rPr>
          <w:rFonts w:ascii="Century Schoolbook" w:hAnsi="Century Schoolbook"/>
          <w:b/>
          <w:sz w:val="44"/>
          <w:szCs w:val="44"/>
        </w:rPr>
        <w:t>MARK J. GUERTIN</w:t>
      </w:r>
    </w:p>
    <w:p w:rsidR="00C01593" w:rsidRPr="00930BFD" w:rsidRDefault="00C01593" w:rsidP="00C01593">
      <w:pPr>
        <w:spacing w:after="0"/>
        <w:jc w:val="center"/>
        <w:rPr>
          <w:rFonts w:ascii="Century Schoolbook" w:hAnsi="Century Schoolbook"/>
          <w:sz w:val="20"/>
          <w:szCs w:val="20"/>
        </w:rPr>
      </w:pPr>
      <w:r w:rsidRPr="00930BFD">
        <w:rPr>
          <w:rFonts w:ascii="Century Schoolbook" w:hAnsi="Century Schoolbook"/>
          <w:sz w:val="20"/>
          <w:szCs w:val="20"/>
        </w:rPr>
        <w:t>69-B Charter Oak Street</w:t>
      </w:r>
    </w:p>
    <w:p w:rsidR="00C01593" w:rsidRPr="00930BFD" w:rsidRDefault="00C01593" w:rsidP="00C01593">
      <w:pPr>
        <w:spacing w:after="0"/>
        <w:jc w:val="center"/>
        <w:rPr>
          <w:rFonts w:ascii="Century Schoolbook" w:hAnsi="Century Schoolbook"/>
          <w:sz w:val="20"/>
          <w:szCs w:val="20"/>
        </w:rPr>
      </w:pPr>
      <w:r w:rsidRPr="00930BFD">
        <w:rPr>
          <w:rFonts w:ascii="Century Schoolbook" w:hAnsi="Century Schoolbook"/>
          <w:sz w:val="20"/>
          <w:szCs w:val="20"/>
        </w:rPr>
        <w:t>Manchester, Connecticut 06040</w:t>
      </w:r>
    </w:p>
    <w:p w:rsidR="00C01593" w:rsidRPr="00930BFD" w:rsidRDefault="00C01593" w:rsidP="00C01593">
      <w:pPr>
        <w:spacing w:after="0"/>
        <w:jc w:val="center"/>
        <w:rPr>
          <w:rFonts w:ascii="Century Schoolbook" w:hAnsi="Century Schoolbook"/>
          <w:sz w:val="20"/>
          <w:szCs w:val="20"/>
        </w:rPr>
      </w:pPr>
      <w:r w:rsidRPr="00930BFD">
        <w:rPr>
          <w:rFonts w:ascii="Century Schoolbook" w:hAnsi="Century Schoolbook"/>
          <w:sz w:val="20"/>
          <w:szCs w:val="20"/>
        </w:rPr>
        <w:t>860.649.4261</w:t>
      </w:r>
      <w:r w:rsidR="00C90EBB">
        <w:rPr>
          <w:rFonts w:ascii="Century Schoolbook" w:hAnsi="Century Schoolbook"/>
          <w:sz w:val="20"/>
          <w:szCs w:val="20"/>
        </w:rPr>
        <w:t>/860.690.1244</w:t>
      </w:r>
    </w:p>
    <w:p w:rsidR="00C01593" w:rsidRPr="00930BFD" w:rsidRDefault="00C01593" w:rsidP="00C01593">
      <w:pPr>
        <w:spacing w:after="0"/>
        <w:jc w:val="center"/>
        <w:rPr>
          <w:rFonts w:ascii="Century Schoolbook" w:hAnsi="Century Schoolbook"/>
          <w:sz w:val="20"/>
          <w:szCs w:val="20"/>
        </w:rPr>
      </w:pPr>
      <w:r w:rsidRPr="00930BFD">
        <w:rPr>
          <w:rFonts w:ascii="Century Schoolbook" w:hAnsi="Century Schoolbook"/>
          <w:sz w:val="20"/>
          <w:szCs w:val="20"/>
        </w:rPr>
        <w:t>guertinmark@att.net</w:t>
      </w:r>
    </w:p>
    <w:p w:rsidR="00C01593" w:rsidRPr="00930BFD" w:rsidRDefault="002F314F" w:rsidP="00C01593">
      <w:pPr>
        <w:spacing w:after="0"/>
        <w:jc w:val="center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7.75pt;margin-top:10.75pt;width:597.75pt;height:5.6pt;z-index:251658240" o:connectortype="straight"/>
        </w:pict>
      </w:r>
    </w:p>
    <w:p w:rsidR="00C01593" w:rsidRDefault="00E01277" w:rsidP="00C01593">
      <w:pPr>
        <w:spacing w:after="0"/>
        <w:jc w:val="center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EM</w:t>
      </w:r>
      <w:r w:rsidR="00C01593" w:rsidRPr="00930BFD">
        <w:rPr>
          <w:rFonts w:ascii="Century Schoolbook" w:hAnsi="Century Schoolbook"/>
          <w:b/>
          <w:sz w:val="24"/>
          <w:szCs w:val="24"/>
        </w:rPr>
        <w:t>PLOYMENT HISTORY</w:t>
      </w:r>
    </w:p>
    <w:p w:rsidR="00E01277" w:rsidRPr="00930BFD" w:rsidRDefault="00E01277" w:rsidP="00C01593">
      <w:pPr>
        <w:spacing w:after="0"/>
        <w:jc w:val="center"/>
        <w:rPr>
          <w:rFonts w:ascii="Century Schoolbook" w:hAnsi="Century Schoolbook"/>
          <w:b/>
          <w:sz w:val="24"/>
          <w:szCs w:val="24"/>
        </w:rPr>
      </w:pPr>
    </w:p>
    <w:p w:rsidR="00C01593" w:rsidRPr="00930BFD" w:rsidRDefault="00C01593" w:rsidP="00930BFD">
      <w:pPr>
        <w:tabs>
          <w:tab w:val="right" w:pos="10710"/>
        </w:tabs>
        <w:spacing w:after="0"/>
        <w:rPr>
          <w:rFonts w:ascii="Century Schoolbook" w:hAnsi="Century Schoolbook"/>
          <w:sz w:val="20"/>
          <w:szCs w:val="20"/>
        </w:rPr>
      </w:pPr>
      <w:r w:rsidRPr="00930BFD">
        <w:rPr>
          <w:rFonts w:ascii="Century Schoolbook" w:hAnsi="Century Schoolbook"/>
          <w:b/>
          <w:sz w:val="20"/>
          <w:szCs w:val="20"/>
        </w:rPr>
        <w:t>Cornell Scott Hill Health Center</w:t>
      </w:r>
      <w:r w:rsidRPr="00930BFD">
        <w:rPr>
          <w:rFonts w:ascii="Century Schoolbook" w:hAnsi="Century Schoolbook"/>
          <w:sz w:val="20"/>
          <w:szCs w:val="20"/>
        </w:rPr>
        <w:t>, New Haven, CT</w:t>
      </w:r>
      <w:r w:rsidR="00F84A31" w:rsidRPr="00930BFD">
        <w:rPr>
          <w:rFonts w:ascii="Century Schoolbook" w:hAnsi="Century Schoolbook"/>
          <w:sz w:val="20"/>
          <w:szCs w:val="20"/>
        </w:rPr>
        <w:tab/>
      </w:r>
      <w:r w:rsidR="00930BFD">
        <w:rPr>
          <w:rFonts w:ascii="Century Schoolbook" w:hAnsi="Century Schoolbook"/>
          <w:sz w:val="20"/>
          <w:szCs w:val="20"/>
        </w:rPr>
        <w:t xml:space="preserve">       </w:t>
      </w:r>
      <w:r w:rsidRPr="00930BFD">
        <w:rPr>
          <w:rFonts w:ascii="Century Schoolbook" w:hAnsi="Century Schoolbook"/>
          <w:sz w:val="20"/>
          <w:szCs w:val="20"/>
        </w:rPr>
        <w:t>2004 - 2010</w:t>
      </w:r>
    </w:p>
    <w:p w:rsidR="00C01593" w:rsidRPr="00930BFD" w:rsidRDefault="00C01593" w:rsidP="00C01593">
      <w:pPr>
        <w:spacing w:after="0"/>
        <w:rPr>
          <w:rFonts w:ascii="Century Schoolbook" w:hAnsi="Century Schoolbook"/>
          <w:i/>
          <w:sz w:val="20"/>
          <w:szCs w:val="20"/>
        </w:rPr>
      </w:pPr>
      <w:r w:rsidRPr="00930BFD">
        <w:rPr>
          <w:rFonts w:ascii="Century Schoolbook" w:hAnsi="Century Schoolbook"/>
          <w:b/>
          <w:i/>
          <w:sz w:val="20"/>
          <w:szCs w:val="20"/>
        </w:rPr>
        <w:t>Facilities Coordinator</w:t>
      </w:r>
      <w:r w:rsidRPr="00930BFD">
        <w:rPr>
          <w:rFonts w:ascii="Century Schoolbook" w:hAnsi="Century Schoolbook"/>
          <w:i/>
          <w:sz w:val="20"/>
          <w:szCs w:val="20"/>
        </w:rPr>
        <w:t xml:space="preserve">  </w:t>
      </w:r>
    </w:p>
    <w:p w:rsidR="00C01593" w:rsidRPr="00930BFD" w:rsidRDefault="00C01593" w:rsidP="00C01593">
      <w:pPr>
        <w:spacing w:after="0"/>
        <w:rPr>
          <w:rFonts w:ascii="Century Schoolbook" w:hAnsi="Century Schoolbook"/>
          <w:sz w:val="20"/>
          <w:szCs w:val="20"/>
        </w:rPr>
      </w:pPr>
      <w:proofErr w:type="gramStart"/>
      <w:r w:rsidRPr="00930BFD">
        <w:rPr>
          <w:rFonts w:ascii="Century Schoolbook" w:hAnsi="Century Schoolbook"/>
          <w:sz w:val="20"/>
          <w:szCs w:val="20"/>
        </w:rPr>
        <w:t>Provided facility &amp; maintenance support, troubleshooting building issues.</w:t>
      </w:r>
      <w:proofErr w:type="gramEnd"/>
      <w:r w:rsidRPr="00930BFD">
        <w:rPr>
          <w:rFonts w:ascii="Century Schoolbook" w:hAnsi="Century Schoolbook"/>
          <w:sz w:val="20"/>
          <w:szCs w:val="20"/>
        </w:rPr>
        <w:t xml:space="preserve">  </w:t>
      </w:r>
      <w:proofErr w:type="gramStart"/>
      <w:r w:rsidRPr="00930BFD">
        <w:rPr>
          <w:rFonts w:ascii="Century Schoolbook" w:hAnsi="Century Schoolbook"/>
          <w:sz w:val="20"/>
          <w:szCs w:val="20"/>
        </w:rPr>
        <w:t>Worked with department heads on varied maintenance requests and coordinated clinic’s in-house moves.</w:t>
      </w:r>
      <w:proofErr w:type="gramEnd"/>
      <w:r w:rsidRPr="00930BFD">
        <w:rPr>
          <w:rFonts w:ascii="Century Schoolbook" w:hAnsi="Century Schoolbook"/>
          <w:sz w:val="20"/>
          <w:szCs w:val="20"/>
        </w:rPr>
        <w:t xml:space="preserve">   Created work orders for various vendors.  Received &amp; maintained inventory of paper products and cleaning supplies.  </w:t>
      </w:r>
      <w:proofErr w:type="gramStart"/>
      <w:r w:rsidRPr="00930BFD">
        <w:rPr>
          <w:rFonts w:ascii="Century Schoolbook" w:hAnsi="Century Schoolbook"/>
          <w:sz w:val="20"/>
          <w:szCs w:val="20"/>
        </w:rPr>
        <w:t>Participated in ensuring facility maintenance compliance with Joint Commission on Accreditation of Health Organizations (JCAHO) related regulation requirements.</w:t>
      </w:r>
      <w:proofErr w:type="gramEnd"/>
      <w:r w:rsidRPr="00930BFD">
        <w:rPr>
          <w:rFonts w:ascii="Century Schoolbook" w:hAnsi="Century Schoolbook"/>
          <w:sz w:val="20"/>
          <w:szCs w:val="20"/>
        </w:rPr>
        <w:t xml:space="preserve">  Filled in for mail courier; maintained postage meter funds.  </w:t>
      </w:r>
      <w:proofErr w:type="gramStart"/>
      <w:r w:rsidRPr="00930BFD">
        <w:rPr>
          <w:rFonts w:ascii="Century Schoolbook" w:hAnsi="Century Schoolbook"/>
          <w:sz w:val="20"/>
          <w:szCs w:val="20"/>
        </w:rPr>
        <w:t>Assisted with Life Safety Issues.</w:t>
      </w:r>
      <w:proofErr w:type="gramEnd"/>
      <w:r w:rsidRPr="00930BFD">
        <w:rPr>
          <w:rFonts w:ascii="Century Schoolbook" w:hAnsi="Century Schoolbook"/>
          <w:sz w:val="20"/>
          <w:szCs w:val="20"/>
        </w:rPr>
        <w:t xml:space="preserve">  Assisted construction crews, as needed. </w:t>
      </w:r>
    </w:p>
    <w:p w:rsidR="00C01593" w:rsidRPr="00930BFD" w:rsidRDefault="00C01593" w:rsidP="00C01593">
      <w:pPr>
        <w:spacing w:after="0"/>
        <w:rPr>
          <w:rFonts w:ascii="Century Schoolbook" w:hAnsi="Century Schoolbook"/>
          <w:sz w:val="20"/>
          <w:szCs w:val="20"/>
        </w:rPr>
      </w:pPr>
    </w:p>
    <w:p w:rsidR="00C01593" w:rsidRPr="00930BFD" w:rsidRDefault="00C01593" w:rsidP="00930BFD">
      <w:pPr>
        <w:tabs>
          <w:tab w:val="right" w:pos="10710"/>
        </w:tabs>
        <w:spacing w:after="0"/>
        <w:rPr>
          <w:rFonts w:ascii="Century Schoolbook" w:hAnsi="Century Schoolbook"/>
          <w:sz w:val="20"/>
          <w:szCs w:val="20"/>
        </w:rPr>
      </w:pPr>
      <w:r w:rsidRPr="00930BFD">
        <w:rPr>
          <w:rFonts w:ascii="Century Schoolbook" w:hAnsi="Century Schoolbook"/>
          <w:b/>
          <w:sz w:val="20"/>
          <w:szCs w:val="20"/>
        </w:rPr>
        <w:t>Fleet Capital Corporation</w:t>
      </w:r>
      <w:r w:rsidRPr="00930BFD">
        <w:rPr>
          <w:rFonts w:ascii="Century Schoolbook" w:hAnsi="Century Schoolbook"/>
          <w:sz w:val="20"/>
          <w:szCs w:val="20"/>
        </w:rPr>
        <w:t xml:space="preserve">, Glastonbury, Connecticut                                                                  </w:t>
      </w:r>
      <w:r w:rsidR="00930BFD">
        <w:rPr>
          <w:rFonts w:ascii="Century Schoolbook" w:hAnsi="Century Schoolbook"/>
          <w:sz w:val="20"/>
          <w:szCs w:val="20"/>
        </w:rPr>
        <w:t xml:space="preserve">                </w:t>
      </w:r>
      <w:r w:rsidRPr="00930BFD">
        <w:rPr>
          <w:rFonts w:ascii="Century Schoolbook" w:hAnsi="Century Schoolbook"/>
          <w:sz w:val="20"/>
          <w:szCs w:val="20"/>
        </w:rPr>
        <w:t>1987 - 2003</w:t>
      </w:r>
    </w:p>
    <w:p w:rsidR="00C01593" w:rsidRPr="00930BFD" w:rsidRDefault="00C01593" w:rsidP="00C01593">
      <w:pPr>
        <w:spacing w:after="0"/>
        <w:rPr>
          <w:rFonts w:ascii="Century Schoolbook" w:hAnsi="Century Schoolbook"/>
          <w:sz w:val="20"/>
          <w:szCs w:val="20"/>
        </w:rPr>
      </w:pPr>
      <w:r w:rsidRPr="00930BFD">
        <w:rPr>
          <w:rFonts w:ascii="Century Schoolbook" w:hAnsi="Century Schoolbook"/>
          <w:b/>
          <w:i/>
          <w:sz w:val="20"/>
          <w:szCs w:val="20"/>
        </w:rPr>
        <w:t xml:space="preserve">Facilities Administrator </w:t>
      </w:r>
      <w:r w:rsidRPr="00930BFD">
        <w:rPr>
          <w:rFonts w:ascii="Century Schoolbook" w:hAnsi="Century Schoolbook"/>
          <w:sz w:val="20"/>
          <w:szCs w:val="20"/>
        </w:rPr>
        <w:tab/>
      </w:r>
    </w:p>
    <w:p w:rsidR="00C01593" w:rsidRPr="00930BFD" w:rsidRDefault="00C01593" w:rsidP="00C01593">
      <w:pPr>
        <w:spacing w:after="0"/>
        <w:rPr>
          <w:rFonts w:ascii="Century Schoolbook" w:hAnsi="Century Schoolbook"/>
          <w:sz w:val="20"/>
          <w:szCs w:val="20"/>
        </w:rPr>
      </w:pPr>
      <w:r w:rsidRPr="00930BFD">
        <w:rPr>
          <w:rFonts w:ascii="Century Schoolbook" w:hAnsi="Century Schoolbook"/>
          <w:sz w:val="20"/>
          <w:szCs w:val="20"/>
        </w:rPr>
        <w:t>Planned, administered and coordinated facility issues, interdepartmental moves</w:t>
      </w:r>
      <w:r w:rsidR="000910DA" w:rsidRPr="00930BFD">
        <w:rPr>
          <w:rFonts w:ascii="Century Schoolbook" w:hAnsi="Century Schoolbook"/>
          <w:sz w:val="20"/>
          <w:szCs w:val="20"/>
        </w:rPr>
        <w:t>, and</w:t>
      </w:r>
      <w:r w:rsidRPr="00930BFD">
        <w:rPr>
          <w:rFonts w:ascii="Century Schoolbook" w:hAnsi="Century Schoolbook"/>
          <w:sz w:val="20"/>
          <w:szCs w:val="20"/>
        </w:rPr>
        <w:t xml:space="preserve"> restructuring support for 200+ employees.  Set up board rooms for meetings.  </w:t>
      </w:r>
      <w:proofErr w:type="gramStart"/>
      <w:r w:rsidRPr="00930BFD">
        <w:rPr>
          <w:rFonts w:ascii="Century Schoolbook" w:hAnsi="Century Schoolbook"/>
          <w:sz w:val="20"/>
          <w:szCs w:val="20"/>
        </w:rPr>
        <w:t>Maintained office security system.</w:t>
      </w:r>
      <w:proofErr w:type="gramEnd"/>
      <w:r w:rsidRPr="00930BFD">
        <w:rPr>
          <w:rFonts w:ascii="Century Schoolbook" w:hAnsi="Century Schoolbook"/>
          <w:sz w:val="20"/>
          <w:szCs w:val="20"/>
        </w:rPr>
        <w:t xml:space="preserve">  </w:t>
      </w:r>
      <w:proofErr w:type="gramStart"/>
      <w:r w:rsidRPr="00930BFD">
        <w:rPr>
          <w:rFonts w:ascii="Century Schoolbook" w:hAnsi="Century Schoolbook"/>
          <w:sz w:val="20"/>
          <w:szCs w:val="20"/>
        </w:rPr>
        <w:t>Inventoried office supplies.</w:t>
      </w:r>
      <w:proofErr w:type="gramEnd"/>
      <w:r w:rsidRPr="00930BFD">
        <w:rPr>
          <w:rFonts w:ascii="Century Schoolbook" w:hAnsi="Century Schoolbook"/>
          <w:sz w:val="20"/>
          <w:szCs w:val="20"/>
        </w:rPr>
        <w:t xml:space="preserve">  Received, sorted and distributed incoming mail/supplies to various departments; weighed and posted outgoing mail.   Posted completed purchase orders.</w:t>
      </w:r>
      <w:r w:rsidR="00BE2252">
        <w:rPr>
          <w:rFonts w:ascii="Century Schoolbook" w:hAnsi="Century Schoolbook"/>
          <w:sz w:val="20"/>
          <w:szCs w:val="20"/>
        </w:rPr>
        <w:t xml:space="preserve"> </w:t>
      </w:r>
      <w:proofErr w:type="gramStart"/>
      <w:r w:rsidR="00BE2252">
        <w:rPr>
          <w:rFonts w:ascii="Century Schoolbook" w:hAnsi="Century Schoolbook"/>
          <w:sz w:val="20"/>
          <w:szCs w:val="20"/>
        </w:rPr>
        <w:t>Used various online shipping services (Federal Express and UPS) for overnight services.</w:t>
      </w:r>
      <w:proofErr w:type="gramEnd"/>
    </w:p>
    <w:p w:rsidR="00C01593" w:rsidRPr="00930BFD" w:rsidRDefault="00C01593" w:rsidP="00C01593">
      <w:pPr>
        <w:pStyle w:val="ListParagraph"/>
        <w:numPr>
          <w:ilvl w:val="0"/>
          <w:numId w:val="1"/>
        </w:numPr>
        <w:spacing w:after="0"/>
        <w:rPr>
          <w:rFonts w:ascii="Century Schoolbook" w:hAnsi="Century Schoolbook"/>
          <w:sz w:val="20"/>
          <w:szCs w:val="20"/>
        </w:rPr>
      </w:pPr>
      <w:r w:rsidRPr="00930BFD">
        <w:rPr>
          <w:rFonts w:ascii="Century Schoolbook" w:hAnsi="Century Schoolbook"/>
          <w:sz w:val="20"/>
          <w:szCs w:val="20"/>
        </w:rPr>
        <w:t>Recipient:  “Chairman’s Award” (Outstanding Service Excellence), Department Awards</w:t>
      </w:r>
    </w:p>
    <w:p w:rsidR="00F84A31" w:rsidRPr="00930BFD" w:rsidRDefault="00F84A31" w:rsidP="00F84A31">
      <w:pPr>
        <w:spacing w:after="0"/>
        <w:rPr>
          <w:rFonts w:ascii="Century Schoolbook" w:hAnsi="Century Schoolbook"/>
          <w:sz w:val="20"/>
          <w:szCs w:val="20"/>
        </w:rPr>
      </w:pPr>
    </w:p>
    <w:p w:rsidR="00F84A31" w:rsidRPr="00930BFD" w:rsidRDefault="00F84A31" w:rsidP="00F84A31">
      <w:pPr>
        <w:pStyle w:val="ListParagraph"/>
        <w:numPr>
          <w:ilvl w:val="0"/>
          <w:numId w:val="1"/>
        </w:numPr>
        <w:tabs>
          <w:tab w:val="right" w:pos="9270"/>
        </w:tabs>
        <w:spacing w:after="0"/>
        <w:rPr>
          <w:rFonts w:ascii="Century Schoolbook" w:hAnsi="Century Schoolbook"/>
          <w:sz w:val="20"/>
          <w:szCs w:val="20"/>
        </w:rPr>
      </w:pPr>
      <w:r w:rsidRPr="00930BFD">
        <w:rPr>
          <w:rFonts w:ascii="Century Schoolbook" w:hAnsi="Century Schoolbook"/>
          <w:sz w:val="20"/>
          <w:szCs w:val="20"/>
        </w:rPr>
        <w:t>Recipient:  “Suggestion Award” (improved grinding process efficiency).</w:t>
      </w:r>
    </w:p>
    <w:p w:rsidR="00C01593" w:rsidRPr="00930BFD" w:rsidRDefault="00C01593" w:rsidP="00C01593">
      <w:pPr>
        <w:spacing w:after="0"/>
        <w:jc w:val="center"/>
        <w:rPr>
          <w:rFonts w:ascii="Century Schoolbook" w:hAnsi="Century Schoolbook"/>
          <w:b/>
          <w:sz w:val="20"/>
          <w:szCs w:val="20"/>
        </w:rPr>
      </w:pPr>
    </w:p>
    <w:p w:rsidR="00C01593" w:rsidRPr="00930BFD" w:rsidRDefault="00C01593" w:rsidP="00C01593">
      <w:pPr>
        <w:spacing w:after="0"/>
        <w:jc w:val="center"/>
        <w:rPr>
          <w:rFonts w:ascii="Century Schoolbook" w:hAnsi="Century Schoolbook"/>
          <w:b/>
        </w:rPr>
      </w:pPr>
      <w:r w:rsidRPr="00930BFD">
        <w:rPr>
          <w:rFonts w:ascii="Century Schoolbook" w:hAnsi="Century Schoolbook"/>
          <w:b/>
        </w:rPr>
        <w:t>TRAINING</w:t>
      </w:r>
    </w:p>
    <w:p w:rsidR="00C01593" w:rsidRPr="00930BFD" w:rsidRDefault="00C01593" w:rsidP="00C01593">
      <w:pPr>
        <w:spacing w:after="0"/>
        <w:rPr>
          <w:rFonts w:ascii="Century Schoolbook" w:hAnsi="Century Schoolbook"/>
          <w:sz w:val="20"/>
          <w:szCs w:val="20"/>
        </w:rPr>
      </w:pPr>
      <w:r w:rsidRPr="00930BFD">
        <w:rPr>
          <w:rFonts w:ascii="Century Schoolbook" w:hAnsi="Century Schoolbook"/>
          <w:sz w:val="20"/>
          <w:szCs w:val="20"/>
        </w:rPr>
        <w:t>Certificates: Heart Saver AED</w:t>
      </w:r>
      <w:r w:rsidR="000910DA" w:rsidRPr="00930BFD">
        <w:rPr>
          <w:rFonts w:ascii="Century Schoolbook" w:hAnsi="Century Schoolbook"/>
          <w:sz w:val="20"/>
          <w:szCs w:val="20"/>
        </w:rPr>
        <w:t>, Infection</w:t>
      </w:r>
      <w:r w:rsidRPr="00930BFD">
        <w:rPr>
          <w:rFonts w:ascii="Century Schoolbook" w:hAnsi="Century Schoolbook"/>
          <w:sz w:val="20"/>
          <w:szCs w:val="20"/>
        </w:rPr>
        <w:t xml:space="preserve"> </w:t>
      </w:r>
      <w:r w:rsidR="000910DA" w:rsidRPr="00930BFD">
        <w:rPr>
          <w:rFonts w:ascii="Century Schoolbook" w:hAnsi="Century Schoolbook"/>
          <w:sz w:val="20"/>
          <w:szCs w:val="20"/>
        </w:rPr>
        <w:t>Control</w:t>
      </w:r>
      <w:r w:rsidRPr="00930BFD">
        <w:rPr>
          <w:rFonts w:ascii="Century Schoolbook" w:hAnsi="Century Schoolbook"/>
          <w:sz w:val="20"/>
          <w:szCs w:val="20"/>
        </w:rPr>
        <w:t xml:space="preserve">, HIPPA Privacy &amp; Security </w:t>
      </w:r>
      <w:r w:rsidR="000910DA" w:rsidRPr="00930BFD">
        <w:rPr>
          <w:rFonts w:ascii="Century Schoolbook" w:hAnsi="Century Schoolbook"/>
          <w:sz w:val="20"/>
          <w:szCs w:val="20"/>
        </w:rPr>
        <w:t>Overview</w:t>
      </w:r>
      <w:r w:rsidRPr="00930BFD">
        <w:rPr>
          <w:rFonts w:ascii="Century Schoolbook" w:hAnsi="Century Schoolbook"/>
          <w:sz w:val="20"/>
          <w:szCs w:val="20"/>
        </w:rPr>
        <w:t>, Fire Safety,   Standard Precautions: Blood Borne Pathogens &amp; Other Potentially Infectious Materials and Auto Welding</w:t>
      </w:r>
    </w:p>
    <w:p w:rsidR="00C01593" w:rsidRPr="00930BFD" w:rsidRDefault="00C01593" w:rsidP="00C01593">
      <w:pPr>
        <w:spacing w:after="0"/>
        <w:rPr>
          <w:rFonts w:ascii="Century Schoolbook" w:hAnsi="Century Schoolbook"/>
        </w:rPr>
      </w:pPr>
    </w:p>
    <w:p w:rsidR="00C01593" w:rsidRPr="00930BFD" w:rsidRDefault="00C01593" w:rsidP="00C01593">
      <w:pPr>
        <w:spacing w:after="0"/>
        <w:jc w:val="center"/>
        <w:rPr>
          <w:rFonts w:ascii="Century Schoolbook" w:hAnsi="Century Schoolbook"/>
          <w:b/>
        </w:rPr>
      </w:pPr>
      <w:r w:rsidRPr="00930BFD">
        <w:rPr>
          <w:rFonts w:ascii="Century Schoolbook" w:hAnsi="Century Schoolbook"/>
          <w:b/>
        </w:rPr>
        <w:t>EDUCATION</w:t>
      </w:r>
    </w:p>
    <w:p w:rsidR="00C01593" w:rsidRPr="00930BFD" w:rsidRDefault="00C01593" w:rsidP="00C01593">
      <w:pPr>
        <w:spacing w:after="0"/>
        <w:rPr>
          <w:rFonts w:ascii="Century Schoolbook" w:hAnsi="Century Schoolbook"/>
          <w:sz w:val="20"/>
          <w:szCs w:val="20"/>
        </w:rPr>
      </w:pPr>
      <w:r w:rsidRPr="00930BFD">
        <w:rPr>
          <w:rFonts w:ascii="Century Schoolbook" w:hAnsi="Century Schoolbook"/>
          <w:b/>
          <w:sz w:val="20"/>
          <w:szCs w:val="20"/>
        </w:rPr>
        <w:t>Rockville High School</w:t>
      </w:r>
      <w:r w:rsidRPr="00930BFD">
        <w:rPr>
          <w:rFonts w:ascii="Century Schoolbook" w:hAnsi="Century Schoolbook"/>
          <w:sz w:val="20"/>
          <w:szCs w:val="20"/>
        </w:rPr>
        <w:t xml:space="preserve">, Rockville, CT </w:t>
      </w:r>
      <w:r w:rsidR="00F84A31" w:rsidRPr="00930BFD">
        <w:rPr>
          <w:rFonts w:ascii="Century Schoolbook" w:hAnsi="Century Schoolbook"/>
          <w:sz w:val="20"/>
          <w:szCs w:val="20"/>
        </w:rPr>
        <w:tab/>
      </w:r>
      <w:r w:rsidR="00F84A31" w:rsidRPr="00930BFD">
        <w:rPr>
          <w:rFonts w:ascii="Century Schoolbook" w:hAnsi="Century Schoolbook"/>
          <w:sz w:val="20"/>
          <w:szCs w:val="20"/>
        </w:rPr>
        <w:tab/>
      </w:r>
      <w:r w:rsidR="00F84A31" w:rsidRPr="00930BFD">
        <w:rPr>
          <w:rFonts w:ascii="Century Schoolbook" w:hAnsi="Century Schoolbook"/>
          <w:sz w:val="20"/>
          <w:szCs w:val="20"/>
        </w:rPr>
        <w:tab/>
      </w:r>
      <w:r w:rsidR="00F84A31" w:rsidRPr="00930BFD">
        <w:rPr>
          <w:rFonts w:ascii="Century Schoolbook" w:hAnsi="Century Schoolbook"/>
          <w:sz w:val="20"/>
          <w:szCs w:val="20"/>
        </w:rPr>
        <w:tab/>
      </w:r>
      <w:r w:rsidR="00F84A31" w:rsidRPr="00930BFD">
        <w:rPr>
          <w:rFonts w:ascii="Century Schoolbook" w:hAnsi="Century Schoolbook"/>
          <w:sz w:val="20"/>
          <w:szCs w:val="20"/>
        </w:rPr>
        <w:tab/>
      </w:r>
      <w:r w:rsidR="00F84A31" w:rsidRPr="00930BFD">
        <w:rPr>
          <w:rFonts w:ascii="Century Schoolbook" w:hAnsi="Century Schoolbook"/>
          <w:sz w:val="20"/>
          <w:szCs w:val="20"/>
        </w:rPr>
        <w:tab/>
      </w:r>
      <w:r w:rsidR="00F84A31" w:rsidRPr="00930BFD">
        <w:rPr>
          <w:rFonts w:ascii="Century Schoolbook" w:hAnsi="Century Schoolbook"/>
          <w:sz w:val="20"/>
          <w:szCs w:val="20"/>
        </w:rPr>
        <w:tab/>
      </w:r>
    </w:p>
    <w:p w:rsidR="00C01593" w:rsidRPr="00930BFD" w:rsidRDefault="00F84A31" w:rsidP="00C01593">
      <w:pPr>
        <w:spacing w:after="0"/>
        <w:rPr>
          <w:rFonts w:ascii="Century Schoolbook" w:hAnsi="Century Schoolbook"/>
        </w:rPr>
      </w:pPr>
      <w:r w:rsidRPr="00930BFD">
        <w:rPr>
          <w:rFonts w:ascii="Century Schoolbook" w:hAnsi="Century Schoolbook"/>
        </w:rPr>
        <w:t>Diploma</w:t>
      </w:r>
      <w:r w:rsidR="00C01593" w:rsidRPr="00930BFD">
        <w:rPr>
          <w:rFonts w:ascii="Century Schoolbook" w:hAnsi="Century Schoolbook"/>
        </w:rPr>
        <w:tab/>
      </w:r>
    </w:p>
    <w:sectPr w:rsidR="00C01593" w:rsidRPr="00930BFD" w:rsidSect="00930B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879" w:rsidRDefault="007A4879" w:rsidP="000910DA">
      <w:pPr>
        <w:spacing w:after="0" w:line="240" w:lineRule="auto"/>
      </w:pPr>
      <w:r>
        <w:separator/>
      </w:r>
    </w:p>
  </w:endnote>
  <w:endnote w:type="continuationSeparator" w:id="0">
    <w:p w:rsidR="007A4879" w:rsidRDefault="007A4879" w:rsidP="00091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879" w:rsidRDefault="007A4879" w:rsidP="000910DA">
      <w:pPr>
        <w:spacing w:after="0" w:line="240" w:lineRule="auto"/>
      </w:pPr>
      <w:r>
        <w:separator/>
      </w:r>
    </w:p>
  </w:footnote>
  <w:footnote w:type="continuationSeparator" w:id="0">
    <w:p w:rsidR="007A4879" w:rsidRDefault="007A4879" w:rsidP="00091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F33E6D"/>
    <w:multiLevelType w:val="hybridMultilevel"/>
    <w:tmpl w:val="22DE0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C01593"/>
    <w:rsid w:val="000555E9"/>
    <w:rsid w:val="000910DA"/>
    <w:rsid w:val="00132E55"/>
    <w:rsid w:val="001A49D9"/>
    <w:rsid w:val="002F314F"/>
    <w:rsid w:val="00340471"/>
    <w:rsid w:val="004767C2"/>
    <w:rsid w:val="005B2120"/>
    <w:rsid w:val="00612D63"/>
    <w:rsid w:val="00644613"/>
    <w:rsid w:val="006828E1"/>
    <w:rsid w:val="007A4879"/>
    <w:rsid w:val="007F485E"/>
    <w:rsid w:val="00864230"/>
    <w:rsid w:val="00930BFD"/>
    <w:rsid w:val="009F0E8B"/>
    <w:rsid w:val="00BE2252"/>
    <w:rsid w:val="00C01593"/>
    <w:rsid w:val="00C048A9"/>
    <w:rsid w:val="00C90EBB"/>
    <w:rsid w:val="00C9206C"/>
    <w:rsid w:val="00D96352"/>
    <w:rsid w:val="00DA53DE"/>
    <w:rsid w:val="00DB7F9F"/>
    <w:rsid w:val="00E01277"/>
    <w:rsid w:val="00E86CAC"/>
    <w:rsid w:val="00F10403"/>
    <w:rsid w:val="00F84A31"/>
    <w:rsid w:val="00F910CB"/>
    <w:rsid w:val="00FE62DC"/>
    <w:rsid w:val="00FF6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3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5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1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10DA"/>
  </w:style>
  <w:style w:type="paragraph" w:styleId="Footer">
    <w:name w:val="footer"/>
    <w:basedOn w:val="Normal"/>
    <w:link w:val="FooterChar"/>
    <w:uiPriority w:val="99"/>
    <w:semiHidden/>
    <w:unhideWhenUsed/>
    <w:rsid w:val="00091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10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Manchester Community College</Company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01451632</dc:creator>
  <cp:lastModifiedBy>Mark</cp:lastModifiedBy>
  <cp:revision>2</cp:revision>
  <cp:lastPrinted>2011-09-27T23:42:00Z</cp:lastPrinted>
  <dcterms:created xsi:type="dcterms:W3CDTF">2012-03-13T20:20:00Z</dcterms:created>
  <dcterms:modified xsi:type="dcterms:W3CDTF">2012-03-13T20:20:00Z</dcterms:modified>
</cp:coreProperties>
</file>