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ED" w:rsidRPr="005460D1" w:rsidRDefault="007B3CED" w:rsidP="00FD33BF">
      <w:pPr>
        <w:pStyle w:val="Name"/>
        <w:spacing w:after="0"/>
        <w:rPr>
          <w:b/>
        </w:rPr>
      </w:pPr>
      <w:r w:rsidRPr="000526EE">
        <w:rPr>
          <w:b/>
        </w:rPr>
        <w:t xml:space="preserve">Yaneke </w:t>
      </w:r>
      <w:smartTag w:uri="urn:schemas-microsoft-com:office:smarttags" w:element="place">
        <w:r w:rsidRPr="000526EE">
          <w:rPr>
            <w:b/>
          </w:rPr>
          <w:t>douglas</w:t>
        </w:r>
      </w:smartTag>
    </w:p>
    <w:p w:rsidR="007B3CED" w:rsidRPr="00E80B42" w:rsidRDefault="007B3CED" w:rsidP="00E80B42">
      <w:pPr>
        <w:pStyle w:val="IntenseQuote"/>
        <w:ind w:left="0"/>
        <w:rPr>
          <w:rFonts w:ascii="Verdana" w:hAnsi="Verdana"/>
          <w:i w:val="0"/>
          <w:color w:val="auto"/>
          <w:sz w:val="20"/>
        </w:rPr>
      </w:pPr>
      <w:r w:rsidRPr="00E80B42">
        <w:rPr>
          <w:rFonts w:ascii="Verdana" w:hAnsi="Verdana"/>
          <w:i w:val="0"/>
          <w:color w:val="auto"/>
          <w:sz w:val="20"/>
        </w:rPr>
        <w:t>EDUCATION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Hofstra University        </w:t>
      </w:r>
      <w:r>
        <w:rPr>
          <w:rFonts w:ascii="Verdana" w:hAnsi="Verdana" w:cs="Verdana"/>
          <w:color w:val="000000"/>
          <w:sz w:val="18"/>
          <w:szCs w:val="18"/>
        </w:rPr>
        <w:tab/>
        <w:t>          </w:t>
      </w:r>
      <w:r>
        <w:rPr>
          <w:rFonts w:ascii="Verdana" w:hAnsi="Verdana" w:cs="Verdana"/>
          <w:color w:val="000000"/>
          <w:sz w:val="18"/>
          <w:szCs w:val="18"/>
        </w:rPr>
        <w:tab/>
        <w:t>          </w:t>
      </w:r>
      <w:r>
        <w:rPr>
          <w:rFonts w:ascii="Verdana" w:hAnsi="Verdana" w:cs="Verdana"/>
          <w:color w:val="000000"/>
          <w:sz w:val="18"/>
          <w:szCs w:val="18"/>
        </w:rPr>
        <w:tab/>
        <w:t>     </w:t>
      </w:r>
      <w:r>
        <w:rPr>
          <w:rFonts w:ascii="Verdana" w:hAnsi="Verdana" w:cs="Verdana"/>
          <w:color w:val="000000"/>
          <w:sz w:val="18"/>
          <w:szCs w:val="18"/>
        </w:rPr>
        <w:tab/>
        <w:t>     </w:t>
      </w:r>
      <w:r>
        <w:rPr>
          <w:rFonts w:ascii="Verdana" w:hAnsi="Verdana" w:cs="Verdana"/>
          <w:color w:val="000000"/>
          <w:sz w:val="18"/>
          <w:szCs w:val="18"/>
        </w:rPr>
        <w:tab/>
        <w:t>        Hempstead, NY 11549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B.S in Business Economics with a Minor in Finance </w:t>
      </w:r>
      <w:r>
        <w:rPr>
          <w:rFonts w:ascii="Verdana" w:hAnsi="Verdana" w:cs="Verdana"/>
          <w:color w:val="000000"/>
          <w:sz w:val="18"/>
          <w:szCs w:val="18"/>
        </w:rPr>
        <w:tab/>
        <w:t xml:space="preserve">        Graduated May 2011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M.B.A in</w:t>
      </w:r>
      <w:r w:rsidR="001767A9">
        <w:rPr>
          <w:rFonts w:ascii="Verdana" w:hAnsi="Verdana" w:cs="Verdana"/>
          <w:color w:val="000000"/>
          <w:sz w:val="18"/>
          <w:szCs w:val="18"/>
        </w:rPr>
        <w:t xml:space="preserve"> International Economics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  <w:t xml:space="preserve">        </w:t>
      </w:r>
      <w:r w:rsidR="004D348B">
        <w:rPr>
          <w:rFonts w:ascii="Verdana" w:hAnsi="Verdana" w:cs="Verdana"/>
          <w:color w:val="000000"/>
          <w:sz w:val="18"/>
          <w:szCs w:val="18"/>
        </w:rPr>
        <w:t xml:space="preserve">Pending 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</w:p>
    <w:p w:rsidR="007B3CED" w:rsidRPr="00E80B42" w:rsidRDefault="007B3CED" w:rsidP="00E80B42">
      <w:pPr>
        <w:pStyle w:val="IntenseQuote"/>
        <w:ind w:left="0"/>
        <w:rPr>
          <w:rFonts w:ascii="Verdana" w:hAnsi="Verdana"/>
          <w:i w:val="0"/>
          <w:color w:val="auto"/>
          <w:sz w:val="20"/>
        </w:rPr>
      </w:pPr>
      <w:r w:rsidRPr="00E80B42">
        <w:rPr>
          <w:rFonts w:ascii="Verdana" w:hAnsi="Verdana"/>
          <w:i w:val="0"/>
          <w:color w:val="auto"/>
          <w:sz w:val="20"/>
        </w:rPr>
        <w:t>AWARDS AND HONORS</w:t>
      </w:r>
    </w:p>
    <w:p w:rsidR="007B3CED" w:rsidRPr="0093394A" w:rsidRDefault="007B3CED" w:rsidP="0093394A">
      <w:pPr>
        <w:pStyle w:val="ListParagraph"/>
        <w:numPr>
          <w:ilvl w:val="0"/>
          <w:numId w:val="14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 w:rsidRPr="0093394A">
        <w:rPr>
          <w:rFonts w:ascii="Verdana" w:hAnsi="Verdana" w:cs="Verdana"/>
          <w:color w:val="000000"/>
          <w:sz w:val="18"/>
          <w:szCs w:val="18"/>
        </w:rPr>
        <w:t xml:space="preserve">Dean’s List </w:t>
      </w:r>
    </w:p>
    <w:p w:rsidR="007B3CED" w:rsidRPr="0093394A" w:rsidRDefault="007B3CED" w:rsidP="0093394A">
      <w:pPr>
        <w:pStyle w:val="ListParagraph"/>
        <w:numPr>
          <w:ilvl w:val="0"/>
          <w:numId w:val="14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 w:rsidRPr="0093394A">
        <w:rPr>
          <w:rFonts w:ascii="Verdana" w:hAnsi="Verdana" w:cs="Verdana"/>
          <w:color w:val="000000"/>
          <w:sz w:val="18"/>
          <w:szCs w:val="18"/>
        </w:rPr>
        <w:t xml:space="preserve">Omicron </w:t>
      </w:r>
      <w:r w:rsidR="0053723A">
        <w:rPr>
          <w:rFonts w:ascii="Verdana" w:hAnsi="Verdana" w:cs="Verdana"/>
          <w:color w:val="000000"/>
          <w:sz w:val="18"/>
          <w:szCs w:val="18"/>
        </w:rPr>
        <w:t xml:space="preserve">Delta Epsilon </w:t>
      </w:r>
      <w:r w:rsidRPr="0093394A">
        <w:rPr>
          <w:rFonts w:ascii="Verdana" w:hAnsi="Verdana" w:cs="Verdana"/>
          <w:color w:val="000000"/>
          <w:sz w:val="18"/>
          <w:szCs w:val="18"/>
        </w:rPr>
        <w:t xml:space="preserve">Member (Economics Honor Society) </w:t>
      </w:r>
    </w:p>
    <w:p w:rsidR="007B3CED" w:rsidRDefault="007B3CED" w:rsidP="0093394A">
      <w:pPr>
        <w:numPr>
          <w:ilvl w:val="0"/>
          <w:numId w:val="14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Who’s Who Among American College Students </w:t>
      </w:r>
    </w:p>
    <w:p w:rsidR="007B3CED" w:rsidRDefault="007B3CED" w:rsidP="005E345D">
      <w:pPr>
        <w:numPr>
          <w:ilvl w:val="0"/>
          <w:numId w:val="14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2011 Olivia Plunkett Leadership Award</w:t>
      </w:r>
    </w:p>
    <w:p w:rsidR="007B3CED" w:rsidRPr="00E80B42" w:rsidRDefault="007B3CED" w:rsidP="00E80B42">
      <w:pPr>
        <w:pStyle w:val="IntenseQuote"/>
        <w:ind w:left="0"/>
        <w:rPr>
          <w:rFonts w:ascii="Verdana" w:hAnsi="Verdana"/>
          <w:i w:val="0"/>
          <w:color w:val="auto"/>
          <w:sz w:val="20"/>
        </w:rPr>
      </w:pPr>
      <w:r w:rsidRPr="005E345D">
        <w:rPr>
          <w:sz w:val="2"/>
        </w:rPr>
        <w:br/>
      </w:r>
      <w:r w:rsidRPr="00E80B42">
        <w:rPr>
          <w:rFonts w:ascii="Verdana" w:hAnsi="Verdana"/>
          <w:i w:val="0"/>
          <w:color w:val="auto"/>
          <w:sz w:val="20"/>
        </w:rPr>
        <w:t>EXPERIENCE</w:t>
      </w:r>
    </w:p>
    <w:p w:rsidR="005C7370" w:rsidRDefault="005C7370" w:rsidP="005C7370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Lincoln Financial Distributors </w:t>
      </w:r>
    </w:p>
    <w:p w:rsidR="005C7370" w:rsidRDefault="005C7370" w:rsidP="005C7370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Hartford, CT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  <w:t xml:space="preserve">August 2011 – Present  </w:t>
      </w:r>
    </w:p>
    <w:p w:rsidR="005C7370" w:rsidRDefault="005C7370" w:rsidP="005C7370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Underwriter Assistant/Case Manager </w:t>
      </w:r>
    </w:p>
    <w:p w:rsidR="00B33A6C" w:rsidRDefault="00B33A6C" w:rsidP="005C7370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Monitor</w:t>
      </w:r>
      <w:r w:rsidR="003B37B5"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 insurance policies and ensure that the information provided is accurate </w:t>
      </w:r>
    </w:p>
    <w:p w:rsidR="00B33A6C" w:rsidRDefault="00B33A6C" w:rsidP="005C7370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Ensure</w:t>
      </w:r>
      <w:r w:rsidR="003B37B5"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E72F4A">
        <w:rPr>
          <w:rFonts w:ascii="Verdana" w:hAnsi="Verdana" w:cs="Verdana"/>
          <w:color w:val="000000"/>
          <w:sz w:val="18"/>
          <w:szCs w:val="18"/>
        </w:rPr>
        <w:t xml:space="preserve">that </w:t>
      </w:r>
      <w:r>
        <w:rPr>
          <w:rFonts w:ascii="Verdana" w:hAnsi="Verdana" w:cs="Verdana"/>
          <w:color w:val="000000"/>
          <w:sz w:val="18"/>
          <w:szCs w:val="18"/>
        </w:rPr>
        <w:t xml:space="preserve">agents comply with company standards </w:t>
      </w:r>
    </w:p>
    <w:p w:rsidR="00B33A6C" w:rsidRDefault="00E72F4A" w:rsidP="005C7370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Provide</w:t>
      </w:r>
      <w:r w:rsidR="003B37B5"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 information to various financial advisors regarding insurance policy </w:t>
      </w:r>
    </w:p>
    <w:p w:rsidR="00E72F4A" w:rsidRDefault="00E72F4A" w:rsidP="005C7370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Assist</w:t>
      </w:r>
      <w:r w:rsidR="003B37B5"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 underwriting team </w:t>
      </w:r>
      <w:r w:rsidR="00FC15F3">
        <w:rPr>
          <w:rFonts w:ascii="Verdana" w:hAnsi="Verdana" w:cs="Verdana"/>
          <w:color w:val="000000"/>
          <w:sz w:val="18"/>
          <w:szCs w:val="18"/>
        </w:rPr>
        <w:t>to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FC15F3">
        <w:rPr>
          <w:rFonts w:ascii="Verdana" w:hAnsi="Verdana" w:cs="Verdana"/>
          <w:color w:val="000000"/>
          <w:sz w:val="18"/>
          <w:szCs w:val="18"/>
        </w:rPr>
        <w:t xml:space="preserve">communicate </w:t>
      </w:r>
      <w:r>
        <w:rPr>
          <w:rFonts w:ascii="Verdana" w:hAnsi="Verdana" w:cs="Verdana"/>
          <w:color w:val="000000"/>
          <w:sz w:val="18"/>
          <w:szCs w:val="18"/>
        </w:rPr>
        <w:t>decline</w:t>
      </w:r>
      <w:r w:rsidR="00FC15F3">
        <w:rPr>
          <w:rFonts w:ascii="Verdana" w:hAnsi="Verdana" w:cs="Verdana"/>
          <w:color w:val="000000"/>
          <w:sz w:val="18"/>
          <w:szCs w:val="18"/>
        </w:rPr>
        <w:t>d p</w:t>
      </w:r>
      <w:r w:rsidR="006A4A3C">
        <w:rPr>
          <w:rFonts w:ascii="Verdana" w:hAnsi="Verdana" w:cs="Verdana"/>
          <w:color w:val="000000"/>
          <w:sz w:val="18"/>
          <w:szCs w:val="18"/>
        </w:rPr>
        <w:t>o</w:t>
      </w:r>
      <w:r w:rsidR="00FC15F3">
        <w:rPr>
          <w:rFonts w:ascii="Verdana" w:hAnsi="Verdana" w:cs="Verdana"/>
          <w:color w:val="000000"/>
          <w:sz w:val="18"/>
          <w:szCs w:val="18"/>
        </w:rPr>
        <w:t>licies</w:t>
      </w:r>
      <w:r w:rsidR="00FA3E65">
        <w:rPr>
          <w:rFonts w:ascii="Verdana" w:hAnsi="Verdana" w:cs="Verdana"/>
          <w:color w:val="000000"/>
          <w:sz w:val="18"/>
          <w:szCs w:val="18"/>
        </w:rPr>
        <w:t xml:space="preserve"> to clients while following privacy laws</w:t>
      </w:r>
    </w:p>
    <w:p w:rsidR="00612F67" w:rsidRDefault="00612F67" w:rsidP="005C7370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Work</w:t>
      </w:r>
      <w:r w:rsidR="003B37B5"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 with the compliance team in order to ensure that client medical records remain secure </w:t>
      </w:r>
    </w:p>
    <w:p w:rsidR="00337856" w:rsidRPr="00337856" w:rsidRDefault="00337856" w:rsidP="00337856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Work</w:t>
      </w:r>
      <w:r w:rsidR="003B37B5"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 within both small to</w:t>
      </w:r>
      <w:r w:rsidR="00944EB4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 xml:space="preserve"> mid-sized teams to achieve department</w:t>
      </w:r>
      <w:r w:rsidR="00FA3E65">
        <w:rPr>
          <w:rFonts w:ascii="Verdana" w:hAnsi="Verdana" w:cs="Verdana"/>
          <w:color w:val="000000"/>
          <w:sz w:val="18"/>
          <w:szCs w:val="18"/>
        </w:rPr>
        <w:t>al</w:t>
      </w:r>
      <w:r>
        <w:rPr>
          <w:rFonts w:ascii="Verdana" w:hAnsi="Verdana" w:cs="Verdana"/>
          <w:color w:val="000000"/>
          <w:sz w:val="18"/>
          <w:szCs w:val="18"/>
        </w:rPr>
        <w:t xml:space="preserve"> goals</w:t>
      </w:r>
    </w:p>
    <w:p w:rsidR="005C7370" w:rsidRDefault="005C7370" w:rsidP="00053AE5">
      <w:pPr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7B3CED" w:rsidRDefault="007B3CED" w:rsidP="00053AE5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Economics Department of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 w:cs="Verdana"/>
              <w:b/>
              <w:bCs/>
              <w:color w:val="000000"/>
              <w:sz w:val="18"/>
              <w:szCs w:val="18"/>
            </w:rPr>
            <w:t>Hofstra</w:t>
          </w:r>
        </w:smartTag>
        <w:r>
          <w:rPr>
            <w:rFonts w:ascii="Verdana" w:hAnsi="Verdana" w:cs="Verdana"/>
            <w:b/>
            <w:bCs/>
            <w:color w:val="000000"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 w:cs="Verdana"/>
              <w:b/>
              <w:bCs/>
              <w:color w:val="000000"/>
              <w:sz w:val="18"/>
              <w:szCs w:val="18"/>
            </w:rPr>
            <w:t>University</w:t>
          </w:r>
        </w:smartTag>
      </w:smartTag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</w:p>
    <w:p w:rsidR="007B3CED" w:rsidRDefault="004D348B" w:rsidP="00053AE5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Hempstead, NY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 w:rsidR="00694689">
        <w:rPr>
          <w:rFonts w:ascii="Verdana" w:hAnsi="Verdana" w:cs="Verdana"/>
          <w:color w:val="000000"/>
          <w:sz w:val="18"/>
          <w:szCs w:val="18"/>
        </w:rPr>
        <w:t xml:space="preserve">         </w:t>
      </w:r>
      <w:r w:rsidR="007B3CED">
        <w:rPr>
          <w:rFonts w:ascii="Verdana" w:hAnsi="Verdana" w:cs="Verdana"/>
          <w:color w:val="000000"/>
          <w:sz w:val="18"/>
          <w:szCs w:val="18"/>
        </w:rPr>
        <w:t>September 2008</w:t>
      </w:r>
      <w:r w:rsidR="0079702A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–</w:t>
      </w:r>
      <w:r w:rsidR="0079702A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694689">
        <w:rPr>
          <w:rFonts w:ascii="Verdana" w:hAnsi="Verdana" w:cs="Verdana"/>
          <w:color w:val="000000"/>
          <w:sz w:val="18"/>
          <w:szCs w:val="18"/>
        </w:rPr>
        <w:t>September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7B3CED">
        <w:rPr>
          <w:rFonts w:ascii="Verdana" w:hAnsi="Verdana" w:cs="Verdana"/>
          <w:color w:val="000000"/>
          <w:sz w:val="18"/>
          <w:szCs w:val="18"/>
        </w:rPr>
        <w:t xml:space="preserve">2010 </w:t>
      </w:r>
    </w:p>
    <w:p w:rsidR="007B3CED" w:rsidRDefault="007B3CED" w:rsidP="00053AE5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Student Aide – Administrative Support Assistant</w:t>
      </w:r>
    </w:p>
    <w:p w:rsidR="007B3CED" w:rsidRDefault="007B3CED" w:rsidP="00053AE5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Processed and redirected incoming messages </w:t>
      </w:r>
    </w:p>
    <w:p w:rsidR="007B3CED" w:rsidRDefault="007B3CED" w:rsidP="00053AE5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Faxed, copied and delivered  intra-departmental communication </w:t>
      </w:r>
    </w:p>
    <w:p w:rsidR="007B3CED" w:rsidRDefault="007B3CED" w:rsidP="00053AE5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Filed and documented grade change forms, exams, updates and other student records </w:t>
      </w:r>
    </w:p>
    <w:p w:rsidR="007B3CED" w:rsidRDefault="007B3CED" w:rsidP="00053AE5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Distributed office mail, and ensure proper delivery of packages   </w:t>
      </w:r>
    </w:p>
    <w:p w:rsidR="007B3CED" w:rsidRDefault="007B3CED" w:rsidP="00053AE5">
      <w:pPr>
        <w:numPr>
          <w:ilvl w:val="0"/>
          <w:numId w:val="19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Assisted with the computerization of documents  for professors </w:t>
      </w:r>
    </w:p>
    <w:p w:rsidR="007B3CED" w:rsidRDefault="007B3CED">
      <w:pPr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Judicial Branch of </w:t>
      </w:r>
      <w:smartTag w:uri="urn:schemas-microsoft-com:office:smarttags" w:element="place">
        <w:smartTag w:uri="urn:schemas-microsoft-com:office:smarttags" w:element="State">
          <w:r>
            <w:rPr>
              <w:rFonts w:ascii="Verdana" w:hAnsi="Verdana" w:cs="Verdana"/>
              <w:b/>
              <w:bCs/>
              <w:color w:val="000000"/>
              <w:sz w:val="18"/>
              <w:szCs w:val="18"/>
            </w:rPr>
            <w:t>Connecticut</w:t>
          </w:r>
        </w:smartTag>
      </w:smartTag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color w:val="000000"/>
              <w:sz w:val="18"/>
              <w:szCs w:val="18"/>
            </w:rPr>
            <w:t>Hartford</w:t>
          </w:r>
        </w:smartTag>
        <w:r>
          <w:rPr>
            <w:rFonts w:ascii="Verdana" w:hAnsi="Verdana" w:cs="Verdana"/>
            <w:color w:val="000000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Verdana" w:hAnsi="Verdana" w:cs="Verdana"/>
              <w:color w:val="000000"/>
              <w:sz w:val="18"/>
              <w:szCs w:val="18"/>
            </w:rPr>
            <w:t>CT</w:t>
          </w:r>
        </w:smartTag>
      </w:smartTag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 w:rsidR="00A003F2">
        <w:rPr>
          <w:rFonts w:ascii="Verdana" w:hAnsi="Verdana" w:cs="Verdana"/>
          <w:color w:val="000000"/>
          <w:sz w:val="18"/>
          <w:szCs w:val="18"/>
        </w:rPr>
        <w:t>June</w:t>
      </w:r>
      <w:r>
        <w:rPr>
          <w:rFonts w:ascii="Verdana" w:hAnsi="Verdana" w:cs="Verdana"/>
          <w:color w:val="000000"/>
          <w:sz w:val="18"/>
          <w:szCs w:val="18"/>
        </w:rPr>
        <w:t xml:space="preserve"> 2010 – August 2010 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Intern – Court Greeter and Administrative Support Assistant</w:t>
      </w:r>
    </w:p>
    <w:p w:rsidR="007B3CED" w:rsidRPr="0047617A" w:rsidRDefault="007B3CED" w:rsidP="0047617A">
      <w:pPr>
        <w:numPr>
          <w:ilvl w:val="0"/>
          <w:numId w:val="20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Explained the court processes </w:t>
      </w:r>
      <w:r w:rsidR="0047617A">
        <w:rPr>
          <w:rFonts w:ascii="Verdana" w:hAnsi="Verdana" w:cs="Verdana"/>
          <w:color w:val="000000"/>
          <w:sz w:val="18"/>
          <w:szCs w:val="18"/>
        </w:rPr>
        <w:t>and a</w:t>
      </w:r>
      <w:r w:rsidRPr="0047617A">
        <w:rPr>
          <w:rFonts w:ascii="Verdana" w:hAnsi="Verdana" w:cs="Verdana"/>
          <w:color w:val="000000"/>
          <w:sz w:val="18"/>
          <w:szCs w:val="18"/>
        </w:rPr>
        <w:t xml:space="preserve">ssisted in the completion of appearance and financial forms </w:t>
      </w:r>
    </w:p>
    <w:p w:rsidR="007B3CED" w:rsidRDefault="007B3CED" w:rsidP="00E80B42">
      <w:pPr>
        <w:numPr>
          <w:ilvl w:val="0"/>
          <w:numId w:val="20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Obtained and verified pertinent biographic information</w:t>
      </w:r>
    </w:p>
    <w:p w:rsidR="00FA3E65" w:rsidRDefault="00FA3E65" w:rsidP="00E80B42">
      <w:pPr>
        <w:numPr>
          <w:ilvl w:val="0"/>
          <w:numId w:val="20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Assist</w:t>
      </w:r>
      <w:r w:rsidR="00E9077B">
        <w:rPr>
          <w:rFonts w:ascii="Verdana" w:hAnsi="Verdana" w:cs="Verdana"/>
          <w:color w:val="000000"/>
          <w:sz w:val="18"/>
          <w:szCs w:val="18"/>
        </w:rPr>
        <w:t>ed</w:t>
      </w:r>
      <w:r>
        <w:rPr>
          <w:rFonts w:ascii="Verdana" w:hAnsi="Verdana" w:cs="Verdana"/>
          <w:color w:val="000000"/>
          <w:sz w:val="18"/>
          <w:szCs w:val="18"/>
        </w:rPr>
        <w:t xml:space="preserve"> both lawyers and judges in gathering information for cases </w:t>
      </w:r>
    </w:p>
    <w:p w:rsidR="007B3CED" w:rsidRDefault="007B3CED" w:rsidP="00E80B42">
      <w:pPr>
        <w:numPr>
          <w:ilvl w:val="0"/>
          <w:numId w:val="20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Assisted individuals with the interpretation of court dockets</w:t>
      </w:r>
    </w:p>
    <w:p w:rsidR="007B3CED" w:rsidRDefault="007B3CED" w:rsidP="00E80B42">
      <w:pPr>
        <w:numPr>
          <w:ilvl w:val="0"/>
          <w:numId w:val="20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Collected payments and completed documentation for cases, purges and appearance bonds</w:t>
      </w:r>
    </w:p>
    <w:p w:rsidR="007B3CED" w:rsidRDefault="007B3CED" w:rsidP="00A60164">
      <w:pPr>
        <w:numPr>
          <w:ilvl w:val="0"/>
          <w:numId w:val="20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</w:t>
      </w:r>
      <w:r w:rsidRPr="00A60164">
        <w:rPr>
          <w:rFonts w:ascii="Verdana" w:hAnsi="Verdana" w:cs="Verdana"/>
          <w:color w:val="000000"/>
          <w:sz w:val="18"/>
          <w:szCs w:val="18"/>
        </w:rPr>
        <w:t>emonstrate</w:t>
      </w:r>
      <w:r>
        <w:rPr>
          <w:rFonts w:ascii="Verdana" w:hAnsi="Verdana" w:cs="Verdana"/>
          <w:color w:val="000000"/>
          <w:sz w:val="18"/>
          <w:szCs w:val="18"/>
        </w:rPr>
        <w:t>d</w:t>
      </w:r>
      <w:r w:rsidRPr="00A60164">
        <w:rPr>
          <w:rFonts w:ascii="Verdana" w:hAnsi="Verdana" w:cs="Verdana"/>
          <w:color w:val="000000"/>
          <w:sz w:val="18"/>
          <w:szCs w:val="18"/>
        </w:rPr>
        <w:t xml:space="preserve"> timely communication with </w:t>
      </w:r>
      <w:r>
        <w:rPr>
          <w:rFonts w:ascii="Verdana" w:hAnsi="Verdana" w:cs="Verdana"/>
          <w:color w:val="000000"/>
          <w:sz w:val="18"/>
          <w:szCs w:val="18"/>
        </w:rPr>
        <w:t>o</w:t>
      </w:r>
      <w:r w:rsidRPr="00A60164">
        <w:rPr>
          <w:rFonts w:ascii="Verdana" w:hAnsi="Verdana" w:cs="Verdana"/>
          <w:color w:val="000000"/>
          <w:sz w:val="18"/>
          <w:szCs w:val="18"/>
        </w:rPr>
        <w:t>thers that increased the overall effectiveness of the office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</w:p>
    <w:p w:rsidR="007B3CED" w:rsidRDefault="007B3CED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Vector Marketing 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color w:val="000000"/>
              <w:sz w:val="18"/>
              <w:szCs w:val="18"/>
            </w:rPr>
            <w:t>West Hartford</w:t>
          </w:r>
        </w:smartTag>
        <w:r>
          <w:rPr>
            <w:rFonts w:ascii="Verdana" w:hAnsi="Verdana" w:cs="Verdana"/>
            <w:color w:val="000000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Verdana" w:hAnsi="Verdana" w:cs="Verdana"/>
              <w:color w:val="000000"/>
              <w:sz w:val="18"/>
              <w:szCs w:val="18"/>
            </w:rPr>
            <w:t>CT</w:t>
          </w:r>
        </w:smartTag>
      </w:smartTag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  <w:t xml:space="preserve"> May 2009</w:t>
      </w:r>
      <w:r w:rsidR="0079702A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-</w:t>
      </w:r>
      <w:r w:rsidR="0079702A">
        <w:rPr>
          <w:rFonts w:ascii="Verdana" w:hAnsi="Verdana" w:cs="Verdana"/>
          <w:color w:val="000000"/>
          <w:sz w:val="18"/>
          <w:szCs w:val="18"/>
        </w:rPr>
        <w:t xml:space="preserve"> September</w:t>
      </w:r>
      <w:r>
        <w:rPr>
          <w:rFonts w:ascii="Verdana" w:hAnsi="Verdana" w:cs="Verdana"/>
          <w:color w:val="000000"/>
          <w:sz w:val="18"/>
          <w:szCs w:val="18"/>
        </w:rPr>
        <w:t xml:space="preserve"> 2009 </w:t>
      </w:r>
    </w:p>
    <w:p w:rsidR="007B3CED" w:rsidRDefault="007B3CED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Junior Representative</w:t>
      </w:r>
    </w:p>
    <w:p w:rsidR="007B3CED" w:rsidRPr="00337856" w:rsidRDefault="007B3CED" w:rsidP="00E80B42">
      <w:pPr>
        <w:numPr>
          <w:ilvl w:val="0"/>
          <w:numId w:val="18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 w:rsidRPr="00337856">
        <w:rPr>
          <w:rFonts w:ascii="Verdana" w:hAnsi="Verdana" w:cs="Verdana"/>
          <w:color w:val="000000"/>
          <w:sz w:val="18"/>
          <w:szCs w:val="18"/>
        </w:rPr>
        <w:t xml:space="preserve">Managed appointment journals and conducted one-on-one consultation with customers </w:t>
      </w:r>
    </w:p>
    <w:p w:rsidR="007B3CED" w:rsidRPr="00337856" w:rsidRDefault="007B3CED" w:rsidP="00E80B42">
      <w:pPr>
        <w:numPr>
          <w:ilvl w:val="0"/>
          <w:numId w:val="18"/>
        </w:numPr>
        <w:tabs>
          <w:tab w:val="num" w:pos="720"/>
        </w:tabs>
        <w:rPr>
          <w:rFonts w:ascii="Verdana" w:hAnsi="Verdana" w:cs="Verdana"/>
          <w:sz w:val="18"/>
          <w:szCs w:val="18"/>
        </w:rPr>
      </w:pPr>
      <w:r w:rsidRPr="00337856">
        <w:rPr>
          <w:rStyle w:val="apple-style-span"/>
          <w:rFonts w:ascii="Verdana" w:hAnsi="Verdana" w:cs="Arial"/>
          <w:color w:val="000000"/>
          <w:sz w:val="18"/>
          <w:szCs w:val="18"/>
        </w:rPr>
        <w:t>Point of contact for complaints, services, questions, discrepancies, referrals and redirection</w:t>
      </w:r>
      <w:r w:rsidRPr="00337856">
        <w:rPr>
          <w:rFonts w:ascii="Verdana" w:hAnsi="Verdana" w:cs="Verdana"/>
          <w:color w:val="000000"/>
          <w:sz w:val="18"/>
          <w:szCs w:val="18"/>
        </w:rPr>
        <w:t xml:space="preserve"> </w:t>
      </w:r>
    </w:p>
    <w:p w:rsidR="007B3CED" w:rsidRPr="00337856" w:rsidRDefault="007B3CED" w:rsidP="00E80B42">
      <w:pPr>
        <w:numPr>
          <w:ilvl w:val="0"/>
          <w:numId w:val="18"/>
        </w:numPr>
        <w:tabs>
          <w:tab w:val="num" w:pos="720"/>
        </w:tabs>
        <w:rPr>
          <w:rFonts w:ascii="Verdana" w:hAnsi="Verdana" w:cs="Verdana"/>
          <w:sz w:val="18"/>
          <w:szCs w:val="18"/>
        </w:rPr>
      </w:pPr>
      <w:r w:rsidRPr="00337856">
        <w:rPr>
          <w:rFonts w:ascii="Verdana" w:hAnsi="Verdana" w:cs="Arial"/>
          <w:sz w:val="18"/>
          <w:szCs w:val="18"/>
        </w:rPr>
        <w:t>Entrusted with complex customer service issues due to exceptional ability to promptly resolve concerns and satisfy customers</w:t>
      </w:r>
    </w:p>
    <w:p w:rsidR="007B3CED" w:rsidRPr="00337856" w:rsidRDefault="007B3CED" w:rsidP="00E80B42">
      <w:pPr>
        <w:numPr>
          <w:ilvl w:val="0"/>
          <w:numId w:val="18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 w:rsidRPr="00337856">
        <w:rPr>
          <w:rFonts w:ascii="Verdana" w:hAnsi="Verdana" w:cs="Verdana"/>
          <w:color w:val="000000"/>
          <w:sz w:val="18"/>
          <w:szCs w:val="18"/>
        </w:rPr>
        <w:t>Replaced and cross sold customer products</w:t>
      </w:r>
    </w:p>
    <w:p w:rsidR="007B3CED" w:rsidRPr="00337856" w:rsidRDefault="007B3CED" w:rsidP="00E80B42">
      <w:pPr>
        <w:numPr>
          <w:ilvl w:val="0"/>
          <w:numId w:val="18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 w:rsidRPr="00337856">
        <w:rPr>
          <w:rFonts w:ascii="Verdana" w:hAnsi="Verdana" w:cs="Verdana"/>
          <w:color w:val="000000"/>
          <w:sz w:val="18"/>
          <w:szCs w:val="18"/>
        </w:rPr>
        <w:t>Trained and monitored new representatives</w:t>
      </w:r>
    </w:p>
    <w:p w:rsidR="007B3CED" w:rsidRPr="00E80B42" w:rsidRDefault="007B3CED" w:rsidP="00E80B42">
      <w:pPr>
        <w:pStyle w:val="IntenseQuote"/>
        <w:ind w:left="0"/>
        <w:rPr>
          <w:rFonts w:ascii="Verdana" w:hAnsi="Verdana"/>
          <w:i w:val="0"/>
          <w:color w:val="auto"/>
          <w:sz w:val="20"/>
        </w:rPr>
      </w:pPr>
      <w:r w:rsidRPr="00E80B42">
        <w:rPr>
          <w:rFonts w:ascii="Verdana" w:hAnsi="Verdana"/>
          <w:i w:val="0"/>
          <w:color w:val="auto"/>
          <w:sz w:val="20"/>
        </w:rPr>
        <w:lastRenderedPageBreak/>
        <w:t>SKILLS</w:t>
      </w:r>
    </w:p>
    <w:p w:rsidR="007B3CED" w:rsidRDefault="007B3CED" w:rsidP="0093394A">
      <w:pPr>
        <w:numPr>
          <w:ilvl w:val="0"/>
          <w:numId w:val="12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Competence in Microsoft Office 2007(Excel, Word, PowerPoint, Access and Publisher)</w:t>
      </w:r>
    </w:p>
    <w:p w:rsidR="007B3CED" w:rsidRDefault="007B3CED" w:rsidP="0093394A">
      <w:pPr>
        <w:numPr>
          <w:ilvl w:val="0"/>
          <w:numId w:val="12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Knowledge of basic office hardware (printers, fax machines, scanners) </w:t>
      </w:r>
    </w:p>
    <w:p w:rsidR="007D624C" w:rsidRDefault="007D624C" w:rsidP="0093394A">
      <w:pPr>
        <w:numPr>
          <w:ilvl w:val="0"/>
          <w:numId w:val="12"/>
        </w:numPr>
        <w:tabs>
          <w:tab w:val="num" w:pos="720"/>
        </w:tabs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Knowledge of Lotus Notes</w:t>
      </w:r>
    </w:p>
    <w:p w:rsidR="007B3CED" w:rsidRPr="005E345D" w:rsidRDefault="007B3CED" w:rsidP="005E345D">
      <w:pPr>
        <w:numPr>
          <w:ilvl w:val="0"/>
          <w:numId w:val="12"/>
        </w:numPr>
        <w:tabs>
          <w:tab w:val="num" w:pos="720"/>
        </w:tabs>
        <w:spacing w:line="276" w:lineRule="auto"/>
        <w:rPr>
          <w:rFonts w:ascii="Verdana" w:hAnsi="Verdana" w:cs="Verdana"/>
          <w:color w:val="000000"/>
          <w:sz w:val="18"/>
          <w:szCs w:val="18"/>
        </w:rPr>
      </w:pPr>
      <w:r w:rsidRPr="00DF682D">
        <w:rPr>
          <w:rFonts w:ascii="Verdana" w:hAnsi="Verdana" w:cs="Verdana"/>
          <w:color w:val="000000"/>
          <w:sz w:val="18"/>
          <w:szCs w:val="18"/>
        </w:rPr>
        <w:t xml:space="preserve">Knowledge of parliamentary procedures, event management, </w:t>
      </w:r>
      <w:r>
        <w:rPr>
          <w:rFonts w:ascii="Verdana" w:hAnsi="Verdana" w:cs="Verdana"/>
          <w:color w:val="000000"/>
          <w:sz w:val="18"/>
          <w:szCs w:val="18"/>
        </w:rPr>
        <w:t xml:space="preserve">and </w:t>
      </w:r>
      <w:r w:rsidRPr="00DF682D">
        <w:rPr>
          <w:rFonts w:ascii="Verdana" w:hAnsi="Verdana" w:cs="Verdana"/>
          <w:color w:val="000000"/>
          <w:sz w:val="18"/>
          <w:szCs w:val="18"/>
        </w:rPr>
        <w:t xml:space="preserve">judicial and court proceedings </w:t>
      </w:r>
    </w:p>
    <w:p w:rsidR="007B3CED" w:rsidRPr="00E80B42" w:rsidRDefault="007B3CED" w:rsidP="00E80B42">
      <w:pPr>
        <w:pStyle w:val="IntenseQuote"/>
        <w:ind w:left="0"/>
        <w:rPr>
          <w:rFonts w:ascii="Verdana" w:hAnsi="Verdana"/>
          <w:i w:val="0"/>
          <w:color w:val="auto"/>
          <w:sz w:val="20"/>
        </w:rPr>
      </w:pPr>
      <w:r w:rsidRPr="00E80B42">
        <w:rPr>
          <w:rFonts w:ascii="Verdana" w:hAnsi="Verdana"/>
          <w:i w:val="0"/>
          <w:color w:val="auto"/>
          <w:sz w:val="20"/>
        </w:rPr>
        <w:t>ACTIVITIES</w:t>
      </w:r>
    </w:p>
    <w:p w:rsidR="007B3CED" w:rsidRPr="00E80B42" w:rsidRDefault="007B3CED" w:rsidP="00E80B42">
      <w:pPr>
        <w:pStyle w:val="IntenseQuote"/>
        <w:ind w:left="0"/>
        <w:rPr>
          <w:rFonts w:ascii="Verdana" w:hAnsi="Verdana"/>
          <w:i w:val="0"/>
          <w:color w:val="auto"/>
          <w:sz w:val="20"/>
        </w:rPr>
        <w:sectPr w:rsidR="007B3CED" w:rsidRPr="00E80B42" w:rsidSect="001C25CC">
          <w:headerReference w:type="default" r:id="rId9"/>
          <w:headerReference w:type="first" r:id="rId10"/>
          <w:pgSz w:w="12240" w:h="15840"/>
          <w:pgMar w:top="1296" w:right="1296" w:bottom="1296" w:left="1296" w:header="576" w:footer="720" w:gutter="0"/>
          <w:cols w:space="708"/>
          <w:titlePg/>
          <w:docGrid w:linePitch="360"/>
        </w:sectPr>
      </w:pP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 xml:space="preserve">Phi Alpha Delta (Pre-Law Fraternity) Member 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President of IMPACT  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Chief Justice on Hofstra’s Judicial Panel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Student Government Member 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Economics Club Member 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Volunteered with Homeless in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color w:val="000000"/>
              <w:sz w:val="18"/>
              <w:szCs w:val="18"/>
            </w:rPr>
            <w:t>Seattle</w:t>
          </w:r>
        </w:smartTag>
      </w:smartTag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 xml:space="preserve">Welcome Week Leader 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Financial Management Association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Organized Annual Hunger Seminars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Participated with Camp Wellstone</w:t>
      </w:r>
      <w:r w:rsidR="00AC4715">
        <w:rPr>
          <w:rFonts w:ascii="Verdana" w:hAnsi="Verdana" w:cs="Verdana"/>
          <w:color w:val="000000"/>
          <w:sz w:val="18"/>
          <w:szCs w:val="18"/>
        </w:rPr>
        <w:t xml:space="preserve"> Training Program for Grassroots</w:t>
      </w:r>
      <w:bookmarkStart w:id="0" w:name="_GoBack"/>
      <w:bookmarkEnd w:id="0"/>
      <w:r>
        <w:rPr>
          <w:rFonts w:ascii="Verdana" w:hAnsi="Verdana" w:cs="Verdana"/>
          <w:color w:val="000000"/>
          <w:sz w:val="18"/>
          <w:szCs w:val="18"/>
        </w:rPr>
        <w:t xml:space="preserve"> Organization </w:t>
      </w:r>
    </w:p>
    <w:p w:rsidR="007B3CED" w:rsidRDefault="007B3CED" w:rsidP="00E80B42">
      <w:pPr>
        <w:numPr>
          <w:ilvl w:val="0"/>
          <w:numId w:val="17"/>
        </w:numPr>
        <w:rPr>
          <w:rFonts w:ascii="Verdana" w:hAnsi="Verdana" w:cs="Verdana"/>
          <w:color w:val="000000"/>
          <w:sz w:val="18"/>
          <w:szCs w:val="18"/>
        </w:rPr>
        <w:sectPr w:rsidR="007B3CED" w:rsidSect="00B401E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Verdana" w:hAnsi="Verdana" w:cs="Verdana"/>
          <w:color w:val="000000"/>
          <w:sz w:val="18"/>
          <w:szCs w:val="18"/>
        </w:rPr>
        <w:t>YWCA Volunteer</w:t>
      </w:r>
    </w:p>
    <w:p w:rsidR="007B3CED" w:rsidRPr="00DF682D" w:rsidRDefault="007B3CED" w:rsidP="0093394A">
      <w:pPr>
        <w:tabs>
          <w:tab w:val="num" w:pos="720"/>
        </w:tabs>
        <w:spacing w:line="276" w:lineRule="auto"/>
        <w:ind w:left="-1440" w:firstLine="45"/>
        <w:rPr>
          <w:rFonts w:ascii="Verdana" w:hAnsi="Verdana" w:cs="Verdana"/>
          <w:color w:val="000000"/>
          <w:sz w:val="18"/>
          <w:szCs w:val="18"/>
        </w:rPr>
      </w:pPr>
    </w:p>
    <w:sectPr w:rsidR="007B3CED" w:rsidRPr="00DF682D" w:rsidSect="00DF682D">
      <w:type w:val="continuous"/>
      <w:pgSz w:w="12240" w:h="15840"/>
      <w:pgMar w:top="1296" w:right="1296" w:bottom="1296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CFB" w:rsidRPr="00FA3E65" w:rsidRDefault="00412CFB" w:rsidP="00FA3E65">
      <w:r>
        <w:separator/>
      </w:r>
    </w:p>
  </w:endnote>
  <w:endnote w:type="continuationSeparator" w:id="0">
    <w:p w:rsidR="00412CFB" w:rsidRPr="00FA3E65" w:rsidRDefault="00412CFB" w:rsidP="00FA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CFB" w:rsidRPr="00FA3E65" w:rsidRDefault="00412CFB" w:rsidP="00FA3E65">
      <w:r>
        <w:separator/>
      </w:r>
    </w:p>
  </w:footnote>
  <w:footnote w:type="continuationSeparator" w:id="0">
    <w:p w:rsidR="00412CFB" w:rsidRPr="00FA3E65" w:rsidRDefault="00412CFB" w:rsidP="00FA3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5CC" w:rsidRPr="001C25CC" w:rsidRDefault="00FA3E65">
    <w:pPr>
      <w:pStyle w:val="Header"/>
      <w:rPr>
        <w:rFonts w:ascii="Verdana" w:hAnsi="Verdana"/>
        <w:sz w:val="18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5CC" w:rsidRPr="001C25CC" w:rsidRDefault="001C25CC" w:rsidP="00CF6C32">
    <w:pPr>
      <w:pStyle w:val="Header"/>
      <w:rPr>
        <w:rFonts w:ascii="Verdana" w:hAnsi="Verdana"/>
        <w:sz w:val="18"/>
      </w:rPr>
    </w:pPr>
    <w:r>
      <w:tab/>
    </w:r>
    <w:r>
      <w:rPr>
        <w:rFonts w:ascii="Verdana" w:hAnsi="Verdana"/>
        <w:sz w:val="18"/>
      </w:rPr>
      <w:t>68 Kent Drive</w:t>
    </w:r>
    <w:r w:rsidRPr="001C25CC">
      <w:rPr>
        <w:rFonts w:ascii="Verdana" w:hAnsi="Verdana"/>
        <w:sz w:val="18"/>
      </w:rPr>
      <w:t xml:space="preserve"> Manchester, CT, 06042</w:t>
    </w:r>
  </w:p>
  <w:p w:rsidR="001C25CC" w:rsidRPr="001C25CC" w:rsidRDefault="001C25CC" w:rsidP="001C25CC">
    <w:pPr>
      <w:pStyle w:val="Header"/>
      <w:jc w:val="center"/>
      <w:rPr>
        <w:rFonts w:ascii="Verdana" w:hAnsi="Verdana"/>
      </w:rPr>
    </w:pPr>
    <w:r w:rsidRPr="001C25CC">
      <w:rPr>
        <w:rFonts w:ascii="Verdana" w:hAnsi="Verdana"/>
        <w:sz w:val="18"/>
      </w:rPr>
      <w:t>Phone: (860) 268-8406, Email: ysdouglas1@gmail.com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3B96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3F6A3504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388EF07C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8462422A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CC461CF4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34ECB22C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D9728D1C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0FD83110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AF501DDA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2"/>
    <w:multiLevelType w:val="hybridMultilevel"/>
    <w:tmpl w:val="00000002"/>
    <w:lvl w:ilvl="0" w:tplc="973420BC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51A0DA6C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0DAE4D70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3E6E5320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5CD84136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31367250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CC14C072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4F94340C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6945438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>
    <w:nsid w:val="00000003"/>
    <w:multiLevelType w:val="hybridMultilevel"/>
    <w:tmpl w:val="00000003"/>
    <w:lvl w:ilvl="0" w:tplc="38F8EA8E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0F5C981E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23BE8430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A9328B40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C1BC01DC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9C2859F6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C0BEDF7A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D312D1CC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281E672A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3">
    <w:nsid w:val="00000004"/>
    <w:multiLevelType w:val="hybridMultilevel"/>
    <w:tmpl w:val="00000004"/>
    <w:lvl w:ilvl="0" w:tplc="898A1DEC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5B58D43E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CA4EA60E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B827140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29DAE208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6E2ECC4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E28E057A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710EA4A0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3CEE0762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4">
    <w:nsid w:val="00000005"/>
    <w:multiLevelType w:val="hybridMultilevel"/>
    <w:tmpl w:val="00000005"/>
    <w:lvl w:ilvl="0" w:tplc="D1367B7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2C38EB4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96585A3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9926E86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66F6851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875A160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3C145BC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818C3F5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88A0CAB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5">
    <w:nsid w:val="00000006"/>
    <w:multiLevelType w:val="hybridMultilevel"/>
    <w:tmpl w:val="00000006"/>
    <w:lvl w:ilvl="0" w:tplc="6CC64EF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58CBCF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5A0E53C0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5270F6B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C39A747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222E8F2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3C700A7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18EC706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31DE8C5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6">
    <w:nsid w:val="00000007"/>
    <w:multiLevelType w:val="hybridMultilevel"/>
    <w:tmpl w:val="00000007"/>
    <w:lvl w:ilvl="0" w:tplc="456A830E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1D80232A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4A784FA6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18943268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08A0272A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E50CA558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ABC2AAA6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16EA77E2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9E606F3A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7">
    <w:nsid w:val="0AC00CE7"/>
    <w:multiLevelType w:val="hybridMultilevel"/>
    <w:tmpl w:val="36888492"/>
    <w:lvl w:ilvl="0" w:tplc="0409000D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 w:tplc="1D80232A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4A784FA6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18943268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08A0272A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E50CA558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ABC2AAA6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16EA77E2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9E606F3A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8">
    <w:nsid w:val="0E517C02"/>
    <w:multiLevelType w:val="hybridMultilevel"/>
    <w:tmpl w:val="3B1866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A65952"/>
    <w:multiLevelType w:val="hybridMultilevel"/>
    <w:tmpl w:val="D71862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A84CEA"/>
    <w:multiLevelType w:val="hybridMultilevel"/>
    <w:tmpl w:val="07BC3A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197DFE"/>
    <w:multiLevelType w:val="hybridMultilevel"/>
    <w:tmpl w:val="AF0253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D14381"/>
    <w:multiLevelType w:val="hybridMultilevel"/>
    <w:tmpl w:val="E5A479CC"/>
    <w:lvl w:ilvl="0" w:tplc="0409000B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 w:tplc="5B58D43E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CA4EA60E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B827140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29DAE208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6E2ECC4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E28E057A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710EA4A0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3CEE0762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3">
    <w:nsid w:val="33B13DAB"/>
    <w:multiLevelType w:val="hybridMultilevel"/>
    <w:tmpl w:val="F20C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CC18ED"/>
    <w:multiLevelType w:val="hybridMultilevel"/>
    <w:tmpl w:val="EE56F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B5224E"/>
    <w:multiLevelType w:val="hybridMultilevel"/>
    <w:tmpl w:val="7C402710"/>
    <w:lvl w:ilvl="0" w:tplc="04090003">
      <w:start w:val="1"/>
      <w:numFmt w:val="bullet"/>
      <w:lvlText w:val="o"/>
      <w:lvlJc w:val="left"/>
      <w:pPr>
        <w:tabs>
          <w:tab w:val="num" w:pos="-360"/>
        </w:tabs>
        <w:ind w:left="360" w:hanging="360"/>
      </w:pPr>
      <w:rPr>
        <w:rFonts w:ascii="Courier New" w:hAnsi="Courier New" w:hint="default"/>
        <w:b w:val="0"/>
        <w:i w:val="0"/>
        <w:strike w:val="0"/>
        <w:color w:val="000000"/>
        <w:sz w:val="20"/>
        <w:u w:val="none"/>
      </w:rPr>
    </w:lvl>
    <w:lvl w:ilvl="1" w:tplc="1D80232A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4A784FA6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18943268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08A0272A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E50CA558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ABC2AAA6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16EA77E2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9E606F3A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6">
    <w:nsid w:val="5A326842"/>
    <w:multiLevelType w:val="hybridMultilevel"/>
    <w:tmpl w:val="13B2E32E"/>
    <w:lvl w:ilvl="0" w:tplc="0409000B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 w:tplc="0F5C981E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23BE8430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A9328B40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C1BC01DC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9C2859F6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C0BEDF7A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D312D1CC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281E672A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7">
    <w:nsid w:val="5F312C1F"/>
    <w:multiLevelType w:val="hybridMultilevel"/>
    <w:tmpl w:val="B306A3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8239FC"/>
    <w:multiLevelType w:val="hybridMultilevel"/>
    <w:tmpl w:val="8FCACE76"/>
    <w:lvl w:ilvl="0" w:tplc="0409000B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 w:tplc="51A0DA6C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0DAE4D70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3E6E5320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5CD84136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31367250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CC14C072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4F94340C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6945438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9">
    <w:nsid w:val="6D0109EF"/>
    <w:multiLevelType w:val="hybridMultilevel"/>
    <w:tmpl w:val="A084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17"/>
  </w:num>
  <w:num w:numId="10">
    <w:abstractNumId w:val="10"/>
  </w:num>
  <w:num w:numId="11">
    <w:abstractNumId w:val="15"/>
  </w:num>
  <w:num w:numId="12">
    <w:abstractNumId w:val="7"/>
  </w:num>
  <w:num w:numId="13">
    <w:abstractNumId w:val="13"/>
  </w:num>
  <w:num w:numId="14">
    <w:abstractNumId w:val="8"/>
  </w:num>
  <w:num w:numId="15">
    <w:abstractNumId w:val="9"/>
  </w:num>
  <w:num w:numId="16">
    <w:abstractNumId w:val="11"/>
  </w:num>
  <w:num w:numId="17">
    <w:abstractNumId w:val="14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215E5"/>
    <w:rsid w:val="00024F4B"/>
    <w:rsid w:val="000526EE"/>
    <w:rsid w:val="00053AE5"/>
    <w:rsid w:val="00072567"/>
    <w:rsid w:val="000A3E38"/>
    <w:rsid w:val="000B4676"/>
    <w:rsid w:val="000D4CB3"/>
    <w:rsid w:val="00140C6E"/>
    <w:rsid w:val="00144B14"/>
    <w:rsid w:val="00163DC9"/>
    <w:rsid w:val="001767A9"/>
    <w:rsid w:val="00176855"/>
    <w:rsid w:val="001C079B"/>
    <w:rsid w:val="001C25CC"/>
    <w:rsid w:val="001E13F2"/>
    <w:rsid w:val="00255850"/>
    <w:rsid w:val="002943FB"/>
    <w:rsid w:val="002E346B"/>
    <w:rsid w:val="00337856"/>
    <w:rsid w:val="00355E4E"/>
    <w:rsid w:val="00382C3F"/>
    <w:rsid w:val="00387B78"/>
    <w:rsid w:val="00393E67"/>
    <w:rsid w:val="003B37B5"/>
    <w:rsid w:val="003B42FF"/>
    <w:rsid w:val="003C2693"/>
    <w:rsid w:val="003C4E73"/>
    <w:rsid w:val="00412CFB"/>
    <w:rsid w:val="0047617A"/>
    <w:rsid w:val="004964F2"/>
    <w:rsid w:val="004B6934"/>
    <w:rsid w:val="004C30E4"/>
    <w:rsid w:val="004D348B"/>
    <w:rsid w:val="004E7D70"/>
    <w:rsid w:val="00521985"/>
    <w:rsid w:val="005368F3"/>
    <w:rsid w:val="0053723A"/>
    <w:rsid w:val="005460D1"/>
    <w:rsid w:val="00565AEA"/>
    <w:rsid w:val="00575716"/>
    <w:rsid w:val="005976D8"/>
    <w:rsid w:val="005A5028"/>
    <w:rsid w:val="005A6FC8"/>
    <w:rsid w:val="005C7370"/>
    <w:rsid w:val="005D3C48"/>
    <w:rsid w:val="005D624C"/>
    <w:rsid w:val="005E345D"/>
    <w:rsid w:val="00612F67"/>
    <w:rsid w:val="00673238"/>
    <w:rsid w:val="00694689"/>
    <w:rsid w:val="006A034D"/>
    <w:rsid w:val="006A3F0B"/>
    <w:rsid w:val="006A4A3C"/>
    <w:rsid w:val="006F29B0"/>
    <w:rsid w:val="006F3040"/>
    <w:rsid w:val="00790CC0"/>
    <w:rsid w:val="007951EF"/>
    <w:rsid w:val="0079702A"/>
    <w:rsid w:val="007A1775"/>
    <w:rsid w:val="007A6985"/>
    <w:rsid w:val="007B3CED"/>
    <w:rsid w:val="007D624C"/>
    <w:rsid w:val="00823435"/>
    <w:rsid w:val="008A5C12"/>
    <w:rsid w:val="008F1275"/>
    <w:rsid w:val="008F2A2A"/>
    <w:rsid w:val="0093394A"/>
    <w:rsid w:val="00944EB4"/>
    <w:rsid w:val="00974D29"/>
    <w:rsid w:val="009910D8"/>
    <w:rsid w:val="009C4C3C"/>
    <w:rsid w:val="009D0F4B"/>
    <w:rsid w:val="009D5ADC"/>
    <w:rsid w:val="00A003F2"/>
    <w:rsid w:val="00A164B9"/>
    <w:rsid w:val="00A27B27"/>
    <w:rsid w:val="00A46660"/>
    <w:rsid w:val="00A60164"/>
    <w:rsid w:val="00A77B3E"/>
    <w:rsid w:val="00A8488D"/>
    <w:rsid w:val="00AA1946"/>
    <w:rsid w:val="00AC4715"/>
    <w:rsid w:val="00AE6CA9"/>
    <w:rsid w:val="00B33A6C"/>
    <w:rsid w:val="00B401E5"/>
    <w:rsid w:val="00B76CF5"/>
    <w:rsid w:val="00BC09FB"/>
    <w:rsid w:val="00BF0E7C"/>
    <w:rsid w:val="00C2139E"/>
    <w:rsid w:val="00C279C1"/>
    <w:rsid w:val="00C41010"/>
    <w:rsid w:val="00C5792E"/>
    <w:rsid w:val="00CA7547"/>
    <w:rsid w:val="00CC0DE4"/>
    <w:rsid w:val="00CC1361"/>
    <w:rsid w:val="00CC3158"/>
    <w:rsid w:val="00CE1A21"/>
    <w:rsid w:val="00CF6C32"/>
    <w:rsid w:val="00D3744C"/>
    <w:rsid w:val="00DA2F4D"/>
    <w:rsid w:val="00DF682D"/>
    <w:rsid w:val="00E21C5B"/>
    <w:rsid w:val="00E369D8"/>
    <w:rsid w:val="00E72F4A"/>
    <w:rsid w:val="00E80B42"/>
    <w:rsid w:val="00E85520"/>
    <w:rsid w:val="00E9077B"/>
    <w:rsid w:val="00EE7E4D"/>
    <w:rsid w:val="00EF4E95"/>
    <w:rsid w:val="00F34F20"/>
    <w:rsid w:val="00FA1AD4"/>
    <w:rsid w:val="00FA3E65"/>
    <w:rsid w:val="00FC15F3"/>
    <w:rsid w:val="00FD33B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C30E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279C1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5A6FC8"/>
    <w:rPr>
      <w:rFonts w:cs="Times New Roman"/>
    </w:rPr>
  </w:style>
  <w:style w:type="paragraph" w:customStyle="1" w:styleId="Address1">
    <w:name w:val="Address 1"/>
    <w:basedOn w:val="Normal"/>
    <w:uiPriority w:val="99"/>
    <w:rsid w:val="00FD33B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uiPriority w:val="99"/>
    <w:rsid w:val="00FD33B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uiPriority w:val="99"/>
    <w:rsid w:val="00FD33BF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styleId="BookTitle">
    <w:name w:val="Book Title"/>
    <w:basedOn w:val="DefaultParagraphFont"/>
    <w:uiPriority w:val="99"/>
    <w:qFormat/>
    <w:rsid w:val="00EF4E95"/>
    <w:rPr>
      <w:rFonts w:cs="Times New Roman"/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0B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80B42"/>
    <w:rPr>
      <w:rFonts w:cs="Times New Roman"/>
      <w:b/>
      <w:bCs/>
      <w:i/>
      <w:i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3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E6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3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E6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3BB53-E583-4073-A074-B702BF2F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 KENT DRIVE • MANCHESTER, CT, 06042 • USA</vt:lpstr>
    </vt:vector>
  </TitlesOfParts>
  <Company>Hewlett-Packard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 KENT DRIVE • MANCHESTER, CT, 06042 • USA</dc:title>
  <dc:creator>ysdunique</dc:creator>
  <cp:lastModifiedBy>Yaneke</cp:lastModifiedBy>
  <cp:revision>13</cp:revision>
  <cp:lastPrinted>2012-02-23T23:52:00Z</cp:lastPrinted>
  <dcterms:created xsi:type="dcterms:W3CDTF">2012-01-23T00:22:00Z</dcterms:created>
  <dcterms:modified xsi:type="dcterms:W3CDTF">2012-04-15T00:23:00Z</dcterms:modified>
</cp:coreProperties>
</file>