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941" w:rsidRPr="00D566E0" w:rsidRDefault="002E0941" w:rsidP="002E0941">
      <w:pPr>
        <w:widowControl w:val="0"/>
        <w:autoSpaceDE w:val="0"/>
        <w:autoSpaceDN w:val="0"/>
        <w:adjustRightInd w:val="0"/>
        <w:jc w:val="center"/>
        <w:rPr>
          <w:rFonts w:ascii="Calibri" w:hAnsi="Calibri"/>
          <w:b/>
          <w:sz w:val="40"/>
          <w:szCs w:val="40"/>
        </w:rPr>
      </w:pPr>
      <w:bookmarkStart w:id="0" w:name="_GoBack"/>
      <w:bookmarkEnd w:id="0"/>
      <w:r w:rsidRPr="00D566E0">
        <w:rPr>
          <w:rFonts w:ascii="Calibri" w:hAnsi="Calibri"/>
          <w:b/>
          <w:sz w:val="40"/>
          <w:szCs w:val="40"/>
        </w:rPr>
        <w:t>Susan M. Kelley</w:t>
      </w:r>
    </w:p>
    <w:p w:rsidR="002E0941" w:rsidRPr="0085549C" w:rsidRDefault="00A84B10" w:rsidP="002E0941">
      <w:pPr>
        <w:widowControl w:val="0"/>
        <w:autoSpaceDE w:val="0"/>
        <w:autoSpaceDN w:val="0"/>
        <w:adjustRightInd w:val="0"/>
        <w:jc w:val="center"/>
        <w:rPr>
          <w:rFonts w:ascii="Calibri" w:hAnsi="Calibri"/>
        </w:rPr>
      </w:pPr>
      <w:r>
        <w:rPr>
          <w:rFonts w:ascii="Calibri" w:hAnsi="Calibri"/>
        </w:rPr>
        <w:t>45 Chatham Fields Road, East Hampton, CT 06424</w:t>
      </w:r>
    </w:p>
    <w:p w:rsidR="002E0941" w:rsidRPr="00DB7FE1" w:rsidRDefault="005E356D" w:rsidP="002E0941">
      <w:pPr>
        <w:widowControl w:val="0"/>
        <w:autoSpaceDE w:val="0"/>
        <w:autoSpaceDN w:val="0"/>
        <w:adjustRightInd w:val="0"/>
        <w:jc w:val="center"/>
        <w:rPr>
          <w:rFonts w:ascii="Calibri" w:hAnsi="Calibri"/>
          <w:b/>
        </w:rPr>
      </w:pPr>
      <w:r>
        <w:rPr>
          <w:rFonts w:ascii="Calibri" w:hAnsi="Calibri"/>
          <w:b/>
        </w:rPr>
        <w:pict>
          <v:rect id="_x0000_i1025" style="width:0;height:1.5pt" o:hralign="center" o:hrstd="t" o:hr="t" fillcolor="gray" stroked="f"/>
        </w:pict>
      </w:r>
    </w:p>
    <w:p w:rsidR="002E0941" w:rsidRPr="00DB7FE1" w:rsidRDefault="00A84B10" w:rsidP="002E0941">
      <w:pPr>
        <w:widowControl w:val="0"/>
        <w:autoSpaceDE w:val="0"/>
        <w:autoSpaceDN w:val="0"/>
        <w:adjustRightInd w:val="0"/>
        <w:jc w:val="center"/>
        <w:rPr>
          <w:rFonts w:ascii="Calibri" w:hAnsi="Calibri"/>
          <w:b/>
        </w:rPr>
      </w:pPr>
      <w:r>
        <w:rPr>
          <w:rFonts w:ascii="Calibri" w:hAnsi="Calibri"/>
        </w:rPr>
        <w:t>860-365-9393</w:t>
      </w:r>
      <w:r w:rsidR="002E0941" w:rsidRPr="0085549C">
        <w:rPr>
          <w:rFonts w:ascii="Calibri" w:hAnsi="Calibri"/>
        </w:rPr>
        <w:t xml:space="preserve"> (h) </w:t>
      </w:r>
      <w:r w:rsidR="0085549C">
        <w:rPr>
          <w:rFonts w:ascii="Calibri" w:hAnsi="Calibri"/>
        </w:rPr>
        <w:t xml:space="preserve"> </w:t>
      </w:r>
      <w:r w:rsidR="002E0941" w:rsidRPr="0085549C">
        <w:rPr>
          <w:rFonts w:ascii="Calibri" w:hAnsi="Calibri"/>
        </w:rPr>
        <w:t xml:space="preserve"> 703-402-4765 (c)</w:t>
      </w:r>
      <w:r w:rsidR="002E0941">
        <w:rPr>
          <w:rFonts w:ascii="Calibri" w:hAnsi="Calibri"/>
          <w:b/>
        </w:rPr>
        <w:tab/>
      </w:r>
      <w:r w:rsidR="002E0941">
        <w:rPr>
          <w:rFonts w:ascii="Calibri" w:hAnsi="Calibri"/>
          <w:b/>
        </w:rPr>
        <w:tab/>
      </w:r>
      <w:r w:rsidR="002E0941">
        <w:rPr>
          <w:rFonts w:ascii="Calibri" w:hAnsi="Calibri"/>
          <w:b/>
        </w:rPr>
        <w:tab/>
      </w:r>
      <w:r w:rsidR="00EA00DB">
        <w:rPr>
          <w:rFonts w:ascii="Calibri" w:hAnsi="Calibri"/>
          <w:b/>
        </w:rPr>
        <w:tab/>
      </w:r>
      <w:r w:rsidR="00EA00DB">
        <w:rPr>
          <w:rFonts w:ascii="Calibri" w:hAnsi="Calibri"/>
          <w:b/>
        </w:rPr>
        <w:tab/>
      </w:r>
      <w:r w:rsidR="002E0941">
        <w:rPr>
          <w:rFonts w:ascii="Calibri" w:hAnsi="Calibri"/>
          <w:b/>
        </w:rPr>
        <w:tab/>
      </w:r>
      <w:r w:rsidR="002E0941">
        <w:rPr>
          <w:rFonts w:ascii="Calibri" w:hAnsi="Calibri"/>
          <w:b/>
        </w:rPr>
        <w:tab/>
      </w:r>
      <w:r w:rsidR="002E0941" w:rsidRPr="0085549C">
        <w:rPr>
          <w:rFonts w:ascii="Calibri" w:hAnsi="Calibri"/>
        </w:rPr>
        <w:t>susan.m.kelley@gmail.com</w:t>
      </w:r>
    </w:p>
    <w:p w:rsidR="002E0941" w:rsidRPr="00DB7FE1" w:rsidRDefault="002E0941" w:rsidP="002E0941">
      <w:pPr>
        <w:widowControl w:val="0"/>
        <w:autoSpaceDE w:val="0"/>
        <w:autoSpaceDN w:val="0"/>
        <w:adjustRightInd w:val="0"/>
        <w:jc w:val="center"/>
        <w:rPr>
          <w:rFonts w:ascii="Calibri" w:hAnsi="Calibri"/>
          <w:b/>
        </w:rPr>
      </w:pPr>
    </w:p>
    <w:p w:rsidR="002E0941" w:rsidRPr="002E0941" w:rsidRDefault="002E0941" w:rsidP="002E0941">
      <w:pPr>
        <w:widowControl w:val="0"/>
        <w:autoSpaceDE w:val="0"/>
        <w:autoSpaceDN w:val="0"/>
        <w:adjustRightInd w:val="0"/>
        <w:jc w:val="center"/>
        <w:rPr>
          <w:rFonts w:asciiTheme="minorHAnsi" w:hAnsiTheme="minorHAnsi"/>
          <w:b/>
          <w:sz w:val="28"/>
          <w:szCs w:val="28"/>
        </w:rPr>
      </w:pPr>
      <w:r w:rsidRPr="002E0941">
        <w:rPr>
          <w:rFonts w:asciiTheme="minorHAnsi" w:hAnsiTheme="minorHAnsi"/>
          <w:b/>
          <w:sz w:val="28"/>
          <w:szCs w:val="28"/>
        </w:rPr>
        <w:t>SENIOR OPERATIONS AND PROJECT/PROGRAM MANAGEMENT</w:t>
      </w:r>
    </w:p>
    <w:p w:rsidR="002E0941" w:rsidRPr="002E0941" w:rsidRDefault="002E0941" w:rsidP="002E0941">
      <w:pPr>
        <w:widowControl w:val="0"/>
        <w:autoSpaceDE w:val="0"/>
        <w:autoSpaceDN w:val="0"/>
        <w:adjustRightInd w:val="0"/>
        <w:jc w:val="center"/>
        <w:rPr>
          <w:rFonts w:asciiTheme="minorHAnsi" w:hAnsiTheme="minorHAnsi"/>
          <w:sz w:val="22"/>
          <w:szCs w:val="22"/>
        </w:rPr>
      </w:pPr>
    </w:p>
    <w:p w:rsidR="002E0941" w:rsidRPr="002E0941" w:rsidRDefault="002E0941" w:rsidP="002E0941">
      <w:pPr>
        <w:widowControl w:val="0"/>
        <w:autoSpaceDE w:val="0"/>
        <w:autoSpaceDN w:val="0"/>
        <w:adjustRightInd w:val="0"/>
        <w:jc w:val="center"/>
        <w:rPr>
          <w:rFonts w:asciiTheme="minorHAnsi" w:hAnsiTheme="minorHAnsi"/>
          <w:i/>
          <w:sz w:val="22"/>
          <w:szCs w:val="22"/>
        </w:rPr>
      </w:pPr>
      <w:r w:rsidRPr="002E0941">
        <w:rPr>
          <w:rFonts w:asciiTheme="minorHAnsi" w:hAnsiTheme="minorHAnsi"/>
          <w:i/>
          <w:sz w:val="22"/>
          <w:szCs w:val="22"/>
        </w:rPr>
        <w:t xml:space="preserve">Accomplished professional with quantifiable success, outstanding </w:t>
      </w:r>
    </w:p>
    <w:p w:rsidR="002E0941" w:rsidRPr="002E0941" w:rsidRDefault="002E0941" w:rsidP="002E0941">
      <w:pPr>
        <w:widowControl w:val="0"/>
        <w:autoSpaceDE w:val="0"/>
        <w:autoSpaceDN w:val="0"/>
        <w:adjustRightInd w:val="0"/>
        <w:jc w:val="center"/>
        <w:rPr>
          <w:rFonts w:asciiTheme="minorHAnsi" w:hAnsiTheme="minorHAnsi"/>
          <w:i/>
          <w:sz w:val="22"/>
          <w:szCs w:val="22"/>
        </w:rPr>
      </w:pPr>
      <w:r w:rsidRPr="002E0941">
        <w:rPr>
          <w:rFonts w:asciiTheme="minorHAnsi" w:hAnsiTheme="minorHAnsi"/>
          <w:i/>
          <w:sz w:val="22"/>
          <w:szCs w:val="22"/>
        </w:rPr>
        <w:t>organizational and analytical skills and a common sense approach.</w:t>
      </w:r>
    </w:p>
    <w:p w:rsidR="002E0941" w:rsidRDefault="005E356D" w:rsidP="002E0941">
      <w:pPr>
        <w:widowControl w:val="0"/>
        <w:autoSpaceDE w:val="0"/>
        <w:autoSpaceDN w:val="0"/>
        <w:adjustRightInd w:val="0"/>
        <w:rPr>
          <w:rFonts w:ascii="Calibri" w:hAnsi="Calibri"/>
          <w:b/>
        </w:rPr>
      </w:pPr>
      <w:r>
        <w:rPr>
          <w:rFonts w:ascii="Calibri" w:hAnsi="Calibri"/>
          <w:b/>
        </w:rPr>
        <w:pict>
          <v:rect id="_x0000_i1026" style="width:0;height:1.5pt" o:hralign="center" o:hrstd="t" o:hr="t" fillcolor="gray" stroked="f"/>
        </w:pict>
      </w:r>
    </w:p>
    <w:p w:rsidR="002E0941" w:rsidRPr="00D566E0" w:rsidRDefault="002E0941" w:rsidP="002E0941">
      <w:pPr>
        <w:widowControl w:val="0"/>
        <w:autoSpaceDE w:val="0"/>
        <w:autoSpaceDN w:val="0"/>
        <w:adjustRightInd w:val="0"/>
        <w:rPr>
          <w:rFonts w:ascii="Calibri" w:hAnsi="Calibri"/>
          <w:b/>
        </w:rPr>
      </w:pPr>
      <w:r>
        <w:rPr>
          <w:rFonts w:ascii="Calibri" w:hAnsi="Calibri"/>
          <w:b/>
        </w:rPr>
        <w:t>AREAS OF EXPERTISE</w:t>
      </w:r>
      <w:r w:rsidRPr="00D566E0">
        <w:rPr>
          <w:rFonts w:ascii="Calibri" w:hAnsi="Calibri"/>
          <w:b/>
        </w:rPr>
        <w:t>:</w:t>
      </w:r>
    </w:p>
    <w:p w:rsidR="002E0941" w:rsidRDefault="002E0941" w:rsidP="002E0941">
      <w:pPr>
        <w:widowControl w:val="0"/>
        <w:numPr>
          <w:ilvl w:val="0"/>
          <w:numId w:val="7"/>
        </w:numPr>
        <w:autoSpaceDE w:val="0"/>
        <w:autoSpaceDN w:val="0"/>
        <w:adjustRightInd w:val="0"/>
        <w:rPr>
          <w:rFonts w:ascii="Calibri" w:hAnsi="Calibri" w:cs="Estrangelo Edessa"/>
          <w:sz w:val="22"/>
          <w:szCs w:val="22"/>
        </w:rPr>
        <w:sectPr w:rsidR="002E0941" w:rsidSect="002E0941">
          <w:pgSz w:w="12240" w:h="15840"/>
          <w:pgMar w:top="720" w:right="720" w:bottom="720" w:left="720" w:header="720" w:footer="720" w:gutter="0"/>
          <w:cols w:space="720"/>
          <w:docGrid w:linePitch="360"/>
        </w:sectPr>
      </w:pP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lastRenderedPageBreak/>
        <w:t>Certified Lean Six Sigma Green Belt</w:t>
      </w:r>
    </w:p>
    <w:p w:rsidR="00313E34" w:rsidRPr="002E0941" w:rsidRDefault="00313E34" w:rsidP="00313E34">
      <w:pPr>
        <w:widowControl w:val="0"/>
        <w:numPr>
          <w:ilvl w:val="0"/>
          <w:numId w:val="7"/>
        </w:numPr>
        <w:autoSpaceDE w:val="0"/>
        <w:autoSpaceDN w:val="0"/>
        <w:adjustRightInd w:val="0"/>
        <w:rPr>
          <w:rFonts w:ascii="Calibri" w:hAnsi="Calibri" w:cs="Estrangelo Edessa"/>
          <w:sz w:val="20"/>
          <w:szCs w:val="20"/>
        </w:rPr>
      </w:pPr>
      <w:r>
        <w:rPr>
          <w:rFonts w:ascii="Calibri" w:hAnsi="Calibri" w:cs="Estrangelo Edessa"/>
          <w:sz w:val="20"/>
          <w:szCs w:val="20"/>
        </w:rPr>
        <w:t>Software Development Life Cycle (SDLC)</w:t>
      </w: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t xml:space="preserve">Large </w:t>
      </w:r>
      <w:r w:rsidR="0085549C">
        <w:rPr>
          <w:rFonts w:ascii="Calibri" w:hAnsi="Calibri" w:cs="Estrangelo Edessa"/>
          <w:sz w:val="20"/>
          <w:szCs w:val="20"/>
        </w:rPr>
        <w:t>C</w:t>
      </w:r>
      <w:r w:rsidRPr="002E0941">
        <w:rPr>
          <w:rFonts w:ascii="Calibri" w:hAnsi="Calibri" w:cs="Estrangelo Edessa"/>
          <w:sz w:val="20"/>
          <w:szCs w:val="20"/>
        </w:rPr>
        <w:t xml:space="preserve">ontract </w:t>
      </w:r>
      <w:r w:rsidR="0085549C">
        <w:rPr>
          <w:rFonts w:ascii="Calibri" w:hAnsi="Calibri" w:cs="Estrangelo Edessa"/>
          <w:sz w:val="20"/>
          <w:szCs w:val="20"/>
        </w:rPr>
        <w:t>O</w:t>
      </w:r>
      <w:r w:rsidRPr="002E0941">
        <w:rPr>
          <w:rFonts w:ascii="Calibri" w:hAnsi="Calibri" w:cs="Estrangelo Edessa"/>
          <w:sz w:val="20"/>
          <w:szCs w:val="20"/>
        </w:rPr>
        <w:t xml:space="preserve">versight </w:t>
      </w: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t xml:space="preserve">Grants </w:t>
      </w:r>
      <w:r w:rsidR="0085549C">
        <w:rPr>
          <w:rFonts w:ascii="Calibri" w:hAnsi="Calibri" w:cs="Estrangelo Edessa"/>
          <w:sz w:val="20"/>
          <w:szCs w:val="20"/>
        </w:rPr>
        <w:t>M</w:t>
      </w:r>
      <w:r w:rsidRPr="002E0941">
        <w:rPr>
          <w:rFonts w:ascii="Calibri" w:hAnsi="Calibri" w:cs="Estrangelo Edessa"/>
          <w:sz w:val="20"/>
          <w:szCs w:val="20"/>
        </w:rPr>
        <w:t xml:space="preserve">anagement </w:t>
      </w: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lastRenderedPageBreak/>
        <w:t xml:space="preserve">Change </w:t>
      </w:r>
      <w:r w:rsidR="0085549C">
        <w:rPr>
          <w:rFonts w:ascii="Calibri" w:hAnsi="Calibri" w:cs="Estrangelo Edessa"/>
          <w:sz w:val="20"/>
          <w:szCs w:val="20"/>
        </w:rPr>
        <w:t>M</w:t>
      </w:r>
      <w:r w:rsidRPr="002E0941">
        <w:rPr>
          <w:rFonts w:ascii="Calibri" w:hAnsi="Calibri" w:cs="Estrangelo Edessa"/>
          <w:sz w:val="20"/>
          <w:szCs w:val="20"/>
        </w:rPr>
        <w:t xml:space="preserve">anagement </w:t>
      </w: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t xml:space="preserve">Process </w:t>
      </w:r>
      <w:r w:rsidR="0085549C">
        <w:rPr>
          <w:rFonts w:ascii="Calibri" w:hAnsi="Calibri" w:cs="Estrangelo Edessa"/>
          <w:sz w:val="20"/>
          <w:szCs w:val="20"/>
        </w:rPr>
        <w:t>I</w:t>
      </w:r>
      <w:r w:rsidRPr="002E0941">
        <w:rPr>
          <w:rFonts w:ascii="Calibri" w:hAnsi="Calibri" w:cs="Estrangelo Edessa"/>
          <w:sz w:val="20"/>
          <w:szCs w:val="20"/>
        </w:rPr>
        <w:t xml:space="preserve">mprovement </w:t>
      </w: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t xml:space="preserve">Procedure </w:t>
      </w:r>
      <w:r w:rsidR="0085549C">
        <w:rPr>
          <w:rFonts w:ascii="Calibri" w:hAnsi="Calibri" w:cs="Estrangelo Edessa"/>
          <w:sz w:val="20"/>
          <w:szCs w:val="20"/>
        </w:rPr>
        <w:t>D</w:t>
      </w:r>
      <w:r w:rsidRPr="002E0941">
        <w:rPr>
          <w:rFonts w:ascii="Calibri" w:hAnsi="Calibri" w:cs="Estrangelo Edessa"/>
          <w:sz w:val="20"/>
          <w:szCs w:val="20"/>
        </w:rPr>
        <w:t>evelopment</w:t>
      </w:r>
    </w:p>
    <w:p w:rsid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t>Logistics and Distribution</w:t>
      </w:r>
    </w:p>
    <w:p w:rsidR="00C1443A" w:rsidRPr="002E0941" w:rsidRDefault="00C1443A" w:rsidP="00313E34">
      <w:pPr>
        <w:widowControl w:val="0"/>
        <w:numPr>
          <w:ilvl w:val="0"/>
          <w:numId w:val="7"/>
        </w:numPr>
        <w:autoSpaceDE w:val="0"/>
        <w:autoSpaceDN w:val="0"/>
        <w:adjustRightInd w:val="0"/>
        <w:rPr>
          <w:rFonts w:ascii="Calibri" w:hAnsi="Calibri" w:cs="Estrangelo Edessa"/>
          <w:sz w:val="20"/>
          <w:szCs w:val="20"/>
        </w:rPr>
      </w:pPr>
      <w:r>
        <w:rPr>
          <w:rFonts w:ascii="Calibri" w:hAnsi="Calibri" w:cs="Estrangelo Edessa"/>
          <w:sz w:val="20"/>
          <w:szCs w:val="20"/>
        </w:rPr>
        <w:t>Inventory Management</w:t>
      </w: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t xml:space="preserve">Quality </w:t>
      </w:r>
      <w:r w:rsidR="0085549C">
        <w:rPr>
          <w:rFonts w:ascii="Calibri" w:hAnsi="Calibri" w:cs="Estrangelo Edessa"/>
          <w:sz w:val="20"/>
          <w:szCs w:val="20"/>
        </w:rPr>
        <w:t>A</w:t>
      </w:r>
      <w:r w:rsidR="00C1443A">
        <w:rPr>
          <w:rFonts w:ascii="Calibri" w:hAnsi="Calibri" w:cs="Estrangelo Edessa"/>
          <w:sz w:val="20"/>
          <w:szCs w:val="20"/>
        </w:rPr>
        <w:t>ssurance</w:t>
      </w: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lastRenderedPageBreak/>
        <w:t xml:space="preserve">Cost </w:t>
      </w:r>
      <w:r w:rsidR="0085549C">
        <w:rPr>
          <w:rFonts w:ascii="Calibri" w:hAnsi="Calibri" w:cs="Estrangelo Edessa"/>
          <w:sz w:val="20"/>
          <w:szCs w:val="20"/>
        </w:rPr>
        <w:t>C</w:t>
      </w:r>
      <w:r w:rsidRPr="002E0941">
        <w:rPr>
          <w:rFonts w:ascii="Calibri" w:hAnsi="Calibri" w:cs="Estrangelo Edessa"/>
          <w:sz w:val="20"/>
          <w:szCs w:val="20"/>
        </w:rPr>
        <w:t>ontrol/</w:t>
      </w:r>
      <w:r w:rsidR="0085549C">
        <w:rPr>
          <w:rFonts w:ascii="Calibri" w:hAnsi="Calibri" w:cs="Estrangelo Edessa"/>
          <w:sz w:val="20"/>
          <w:szCs w:val="20"/>
        </w:rPr>
        <w:t>R</w:t>
      </w:r>
      <w:r w:rsidRPr="002E0941">
        <w:rPr>
          <w:rFonts w:ascii="Calibri" w:hAnsi="Calibri" w:cs="Estrangelo Edessa"/>
          <w:sz w:val="20"/>
          <w:szCs w:val="20"/>
        </w:rPr>
        <w:t>eduction</w:t>
      </w: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t>Customer/Client Relations</w:t>
      </w:r>
    </w:p>
    <w:p w:rsidR="002E0941" w:rsidRP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t>Staff Supervision</w:t>
      </w:r>
    </w:p>
    <w:p w:rsidR="002E0941" w:rsidRDefault="002E0941" w:rsidP="00313E34">
      <w:pPr>
        <w:widowControl w:val="0"/>
        <w:numPr>
          <w:ilvl w:val="0"/>
          <w:numId w:val="7"/>
        </w:numPr>
        <w:autoSpaceDE w:val="0"/>
        <w:autoSpaceDN w:val="0"/>
        <w:adjustRightInd w:val="0"/>
        <w:rPr>
          <w:rFonts w:ascii="Calibri" w:hAnsi="Calibri" w:cs="Estrangelo Edessa"/>
          <w:sz w:val="20"/>
          <w:szCs w:val="20"/>
        </w:rPr>
      </w:pPr>
      <w:r w:rsidRPr="002E0941">
        <w:rPr>
          <w:rFonts w:ascii="Calibri" w:hAnsi="Calibri" w:cs="Estrangelo Edessa"/>
          <w:sz w:val="20"/>
          <w:szCs w:val="20"/>
        </w:rPr>
        <w:t>Vendor Management</w:t>
      </w:r>
    </w:p>
    <w:p w:rsidR="00313E34" w:rsidRDefault="00313E34" w:rsidP="002E0941">
      <w:pPr>
        <w:widowControl w:val="0"/>
        <w:autoSpaceDE w:val="0"/>
        <w:autoSpaceDN w:val="0"/>
        <w:adjustRightInd w:val="0"/>
        <w:rPr>
          <w:rFonts w:ascii="Calibri" w:hAnsi="Calibri"/>
          <w:b/>
        </w:rPr>
        <w:sectPr w:rsidR="00313E34" w:rsidSect="00313E34">
          <w:type w:val="continuous"/>
          <w:pgSz w:w="12240" w:h="15840"/>
          <w:pgMar w:top="720" w:right="720" w:bottom="720" w:left="720" w:header="720" w:footer="720" w:gutter="0"/>
          <w:cols w:num="3" w:space="720"/>
          <w:docGrid w:linePitch="360"/>
        </w:sectPr>
      </w:pPr>
    </w:p>
    <w:p w:rsidR="002E0941" w:rsidRPr="0098588E" w:rsidRDefault="005E356D" w:rsidP="002E0941">
      <w:pPr>
        <w:widowControl w:val="0"/>
        <w:autoSpaceDE w:val="0"/>
        <w:autoSpaceDN w:val="0"/>
        <w:adjustRightInd w:val="0"/>
        <w:rPr>
          <w:rFonts w:ascii="Calibri" w:hAnsi="Calibri" w:cs="Estrangelo Edessa"/>
          <w:sz w:val="22"/>
          <w:szCs w:val="22"/>
        </w:rPr>
      </w:pPr>
      <w:r>
        <w:rPr>
          <w:rFonts w:ascii="Calibri" w:hAnsi="Calibri"/>
          <w:b/>
        </w:rPr>
        <w:lastRenderedPageBreak/>
        <w:pict>
          <v:rect id="_x0000_i1027" style="width:0;height:1.5pt" o:hralign="center" o:hrstd="t" o:hr="t" fillcolor="gray" stroked="f"/>
        </w:pict>
      </w:r>
    </w:p>
    <w:p w:rsidR="002E0941" w:rsidRPr="00D566E0" w:rsidRDefault="002E0941" w:rsidP="00662086">
      <w:pPr>
        <w:widowControl w:val="0"/>
        <w:autoSpaceDE w:val="0"/>
        <w:autoSpaceDN w:val="0"/>
        <w:adjustRightInd w:val="0"/>
        <w:spacing w:after="120"/>
        <w:rPr>
          <w:rFonts w:ascii="Calibri" w:hAnsi="Calibri" w:cs="Estrangelo Edessa"/>
          <w:b/>
        </w:rPr>
      </w:pPr>
      <w:r w:rsidRPr="00D566E0">
        <w:rPr>
          <w:rFonts w:ascii="Calibri" w:hAnsi="Calibri" w:cs="Estrangelo Edessa"/>
          <w:b/>
        </w:rPr>
        <w:t>PROFESSIONAL EXPERIENCE:</w:t>
      </w:r>
    </w:p>
    <w:p w:rsidR="002E0941" w:rsidRPr="002071A9" w:rsidRDefault="002E0941" w:rsidP="002E0941">
      <w:pPr>
        <w:widowControl w:val="0"/>
        <w:autoSpaceDE w:val="0"/>
        <w:autoSpaceDN w:val="0"/>
        <w:adjustRightInd w:val="0"/>
        <w:rPr>
          <w:rFonts w:ascii="Calibri" w:hAnsi="Calibri" w:cs="Estrangelo Edessa"/>
          <w:b/>
        </w:rPr>
      </w:pPr>
      <w:r w:rsidRPr="002071A9">
        <w:rPr>
          <w:rFonts w:ascii="Calibri" w:hAnsi="Calibri" w:cs="Estrangelo Edessa"/>
          <w:b/>
        </w:rPr>
        <w:t>American Institutes for Research (AIR), Washington DC</w:t>
      </w:r>
      <w:r w:rsidRPr="002071A9">
        <w:rPr>
          <w:rFonts w:ascii="Calibri" w:hAnsi="Calibri" w:cs="Estrangelo Edessa"/>
          <w:b/>
        </w:rPr>
        <w:tab/>
        <w:t xml:space="preserve">  </w:t>
      </w:r>
      <w:r w:rsidR="00662086">
        <w:rPr>
          <w:rFonts w:ascii="Calibri" w:hAnsi="Calibri" w:cs="Estrangelo Edessa"/>
          <w:b/>
        </w:rPr>
        <w:tab/>
      </w:r>
      <w:r w:rsidR="00662086">
        <w:rPr>
          <w:rFonts w:ascii="Calibri" w:hAnsi="Calibri" w:cs="Estrangelo Edessa"/>
          <w:b/>
        </w:rPr>
        <w:tab/>
      </w:r>
      <w:r w:rsidR="00662086">
        <w:rPr>
          <w:rFonts w:ascii="Calibri" w:hAnsi="Calibri" w:cs="Estrangelo Edessa"/>
          <w:b/>
        </w:rPr>
        <w:tab/>
      </w:r>
      <w:r w:rsidR="00662086">
        <w:rPr>
          <w:rFonts w:ascii="Calibri" w:hAnsi="Calibri" w:cs="Estrangelo Edessa"/>
          <w:b/>
        </w:rPr>
        <w:tab/>
      </w:r>
      <w:r w:rsidRPr="002071A9">
        <w:rPr>
          <w:rFonts w:ascii="Calibri" w:hAnsi="Calibri" w:cs="Estrangelo Edessa"/>
          <w:b/>
        </w:rPr>
        <w:t xml:space="preserve"> (2007 – </w:t>
      </w:r>
      <w:r w:rsidR="00A84B10">
        <w:rPr>
          <w:rFonts w:ascii="Calibri" w:hAnsi="Calibri" w:cs="Estrangelo Edessa"/>
          <w:b/>
        </w:rPr>
        <w:t>2011</w:t>
      </w:r>
      <w:r w:rsidRPr="002071A9">
        <w:rPr>
          <w:rFonts w:ascii="Calibri" w:hAnsi="Calibri" w:cs="Estrangelo Edessa"/>
          <w:b/>
        </w:rPr>
        <w:t>)</w:t>
      </w:r>
    </w:p>
    <w:p w:rsidR="00662086" w:rsidRPr="00662086" w:rsidRDefault="00662086" w:rsidP="002E0941">
      <w:pPr>
        <w:widowControl w:val="0"/>
        <w:autoSpaceDE w:val="0"/>
        <w:autoSpaceDN w:val="0"/>
        <w:adjustRightInd w:val="0"/>
        <w:rPr>
          <w:rFonts w:ascii="Calibri" w:hAnsi="Calibri" w:cs="Estrangelo Edessa"/>
          <w:sz w:val="22"/>
          <w:szCs w:val="22"/>
        </w:rPr>
      </w:pPr>
      <w:r w:rsidRPr="00662086">
        <w:rPr>
          <w:rFonts w:ascii="Calibri" w:hAnsi="Calibri" w:cs="Estrangelo Edessa"/>
          <w:sz w:val="22"/>
          <w:szCs w:val="22"/>
        </w:rPr>
        <w:t xml:space="preserve">Over the course of 3 years, supported </w:t>
      </w:r>
      <w:r>
        <w:rPr>
          <w:rFonts w:ascii="Calibri" w:hAnsi="Calibri" w:cs="Estrangelo Edessa"/>
          <w:sz w:val="22"/>
          <w:szCs w:val="22"/>
        </w:rPr>
        <w:t>two</w:t>
      </w:r>
      <w:r w:rsidRPr="00662086">
        <w:rPr>
          <w:rFonts w:ascii="Calibri" w:hAnsi="Calibri" w:cs="Estrangelo Edessa"/>
          <w:sz w:val="22"/>
          <w:szCs w:val="22"/>
        </w:rPr>
        <w:t xml:space="preserve"> multi-million dollar state assessment programs through exceptional project management with progressively more scope and responsibility. These programs provide state departments of education with testing materials to support both online testing as well as traditional paper and pencil testing. </w:t>
      </w:r>
      <w:r>
        <w:rPr>
          <w:rFonts w:ascii="Calibri" w:hAnsi="Calibri" w:cs="Estrangelo Edessa"/>
          <w:sz w:val="22"/>
          <w:szCs w:val="22"/>
        </w:rPr>
        <w:t>Also included are special versions for the hearing and visually impaired, scoring and score reporting.</w:t>
      </w:r>
    </w:p>
    <w:p w:rsidR="00662086" w:rsidRDefault="00662086" w:rsidP="002E0941">
      <w:pPr>
        <w:widowControl w:val="0"/>
        <w:autoSpaceDE w:val="0"/>
        <w:autoSpaceDN w:val="0"/>
        <w:adjustRightInd w:val="0"/>
        <w:rPr>
          <w:rFonts w:ascii="Calibri" w:hAnsi="Calibri" w:cs="Estrangelo Edessa"/>
          <w:b/>
          <w:sz w:val="22"/>
          <w:szCs w:val="22"/>
        </w:rPr>
      </w:pPr>
    </w:p>
    <w:p w:rsidR="002E0941" w:rsidRPr="000234C0" w:rsidRDefault="002E0941" w:rsidP="00662086">
      <w:pPr>
        <w:widowControl w:val="0"/>
        <w:autoSpaceDE w:val="0"/>
        <w:autoSpaceDN w:val="0"/>
        <w:adjustRightInd w:val="0"/>
        <w:ind w:left="720"/>
        <w:rPr>
          <w:rFonts w:ascii="Calibri" w:hAnsi="Calibri" w:cs="Estrangelo Edessa"/>
          <w:b/>
          <w:sz w:val="22"/>
          <w:szCs w:val="22"/>
        </w:rPr>
      </w:pPr>
      <w:r w:rsidRPr="000234C0">
        <w:rPr>
          <w:rFonts w:ascii="Calibri" w:hAnsi="Calibri" w:cs="Estrangelo Edessa"/>
          <w:b/>
          <w:sz w:val="22"/>
          <w:szCs w:val="22"/>
        </w:rPr>
        <w:t>Assessment Division, Oregon Depa</w:t>
      </w:r>
      <w:r w:rsidR="00946085">
        <w:rPr>
          <w:rFonts w:ascii="Calibri" w:hAnsi="Calibri" w:cs="Estrangelo Edessa"/>
          <w:b/>
          <w:sz w:val="22"/>
          <w:szCs w:val="22"/>
        </w:rPr>
        <w:t>rtment of Education Contract</w:t>
      </w:r>
      <w:r w:rsidR="00946085">
        <w:rPr>
          <w:rFonts w:ascii="Calibri" w:hAnsi="Calibri" w:cs="Estrangelo Edessa"/>
          <w:b/>
          <w:sz w:val="22"/>
          <w:szCs w:val="22"/>
        </w:rPr>
        <w:tab/>
      </w:r>
      <w:r w:rsidR="00946085">
        <w:rPr>
          <w:rFonts w:ascii="Calibri" w:hAnsi="Calibri" w:cs="Estrangelo Edessa"/>
          <w:b/>
          <w:sz w:val="22"/>
          <w:szCs w:val="22"/>
        </w:rPr>
        <w:tab/>
      </w:r>
      <w:r w:rsidR="00946085">
        <w:rPr>
          <w:rFonts w:ascii="Calibri" w:hAnsi="Calibri" w:cs="Estrangelo Edessa"/>
          <w:b/>
          <w:sz w:val="22"/>
          <w:szCs w:val="22"/>
        </w:rPr>
        <w:tab/>
        <w:t xml:space="preserve"> </w:t>
      </w:r>
      <w:r w:rsidRPr="000234C0">
        <w:rPr>
          <w:rFonts w:ascii="Calibri" w:hAnsi="Calibri" w:cs="Estrangelo Edessa"/>
          <w:b/>
          <w:sz w:val="22"/>
          <w:szCs w:val="22"/>
        </w:rPr>
        <w:t xml:space="preserve">Apr 2010 – </w:t>
      </w:r>
      <w:r w:rsidR="00A84B10">
        <w:rPr>
          <w:rFonts w:ascii="Calibri" w:hAnsi="Calibri" w:cs="Estrangelo Edessa"/>
          <w:b/>
          <w:sz w:val="22"/>
          <w:szCs w:val="22"/>
        </w:rPr>
        <w:t>Mar 2011</w:t>
      </w:r>
    </w:p>
    <w:p w:rsidR="002E0941" w:rsidRPr="0098588E" w:rsidRDefault="002E0941" w:rsidP="00662086">
      <w:pPr>
        <w:widowControl w:val="0"/>
        <w:autoSpaceDE w:val="0"/>
        <w:autoSpaceDN w:val="0"/>
        <w:adjustRightInd w:val="0"/>
        <w:ind w:left="720"/>
        <w:rPr>
          <w:rFonts w:ascii="Calibri" w:hAnsi="Calibri" w:cs="Estrangelo Edessa"/>
          <w:b/>
          <w:i/>
          <w:sz w:val="22"/>
          <w:szCs w:val="22"/>
        </w:rPr>
      </w:pPr>
      <w:r>
        <w:rPr>
          <w:rFonts w:ascii="Calibri" w:hAnsi="Calibri" w:cs="Estrangelo Edessa"/>
          <w:b/>
          <w:i/>
          <w:sz w:val="22"/>
          <w:szCs w:val="22"/>
        </w:rPr>
        <w:t xml:space="preserve">Senior </w:t>
      </w:r>
      <w:r w:rsidRPr="0098588E">
        <w:rPr>
          <w:rFonts w:ascii="Calibri" w:hAnsi="Calibri" w:cs="Estrangelo Edessa"/>
          <w:b/>
          <w:i/>
          <w:sz w:val="22"/>
          <w:szCs w:val="22"/>
        </w:rPr>
        <w:t>Operations Specialist</w:t>
      </w:r>
    </w:p>
    <w:p w:rsidR="002E0941" w:rsidRDefault="002E0941" w:rsidP="002E0941">
      <w:pPr>
        <w:widowControl w:val="0"/>
        <w:numPr>
          <w:ilvl w:val="0"/>
          <w:numId w:val="2"/>
        </w:numPr>
        <w:autoSpaceDE w:val="0"/>
        <w:autoSpaceDN w:val="0"/>
        <w:adjustRightInd w:val="0"/>
        <w:rPr>
          <w:rFonts w:ascii="Calibri" w:hAnsi="Calibri" w:cs="Estrangelo Edessa"/>
          <w:sz w:val="22"/>
          <w:szCs w:val="22"/>
        </w:rPr>
      </w:pPr>
      <w:r>
        <w:rPr>
          <w:rFonts w:ascii="Calibri" w:hAnsi="Calibri" w:cs="Estrangelo Edessa"/>
          <w:sz w:val="22"/>
          <w:szCs w:val="22"/>
        </w:rPr>
        <w:t>Produced, printed and distributed 120,000 paper Writing assessments across the state, including test forms, ancillary materials and return shipping labels.</w:t>
      </w:r>
    </w:p>
    <w:p w:rsidR="002E0941" w:rsidRDefault="002E0941" w:rsidP="002E0941">
      <w:pPr>
        <w:widowControl w:val="0"/>
        <w:numPr>
          <w:ilvl w:val="0"/>
          <w:numId w:val="2"/>
        </w:numPr>
        <w:autoSpaceDE w:val="0"/>
        <w:autoSpaceDN w:val="0"/>
        <w:adjustRightInd w:val="0"/>
        <w:rPr>
          <w:rFonts w:ascii="Calibri" w:hAnsi="Calibri" w:cs="Estrangelo Edessa"/>
          <w:sz w:val="22"/>
          <w:szCs w:val="22"/>
        </w:rPr>
      </w:pPr>
      <w:r>
        <w:rPr>
          <w:rFonts w:ascii="Calibri" w:hAnsi="Calibri" w:cs="Estrangelo Edessa"/>
          <w:sz w:val="22"/>
          <w:szCs w:val="22"/>
        </w:rPr>
        <w:t xml:space="preserve">Along with AIR senior management, the Special Versions team and the </w:t>
      </w:r>
      <w:r w:rsidRPr="007D517D">
        <w:rPr>
          <w:rFonts w:ascii="Calibri" w:hAnsi="Calibri" w:cs="Estrangelo Edessa"/>
          <w:sz w:val="22"/>
          <w:szCs w:val="22"/>
        </w:rPr>
        <w:t>C</w:t>
      </w:r>
      <w:r>
        <w:rPr>
          <w:rFonts w:ascii="Calibri" w:hAnsi="Calibri" w:cs="Estrangelo Edessa"/>
          <w:sz w:val="22"/>
          <w:szCs w:val="22"/>
        </w:rPr>
        <w:t xml:space="preserve">omputer </w:t>
      </w:r>
      <w:r w:rsidRPr="007D517D">
        <w:rPr>
          <w:rFonts w:ascii="Calibri" w:hAnsi="Calibri" w:cs="Estrangelo Edessa"/>
          <w:sz w:val="22"/>
          <w:szCs w:val="22"/>
        </w:rPr>
        <w:t>S</w:t>
      </w:r>
      <w:r>
        <w:rPr>
          <w:rFonts w:ascii="Calibri" w:hAnsi="Calibri" w:cs="Estrangelo Edessa"/>
          <w:sz w:val="22"/>
          <w:szCs w:val="22"/>
        </w:rPr>
        <w:t xml:space="preserve">tatistical </w:t>
      </w:r>
      <w:r w:rsidRPr="007D517D">
        <w:rPr>
          <w:rFonts w:ascii="Calibri" w:hAnsi="Calibri" w:cs="Estrangelo Edessa"/>
          <w:sz w:val="22"/>
          <w:szCs w:val="22"/>
        </w:rPr>
        <w:t>S</w:t>
      </w:r>
      <w:r>
        <w:rPr>
          <w:rFonts w:ascii="Calibri" w:hAnsi="Calibri" w:cs="Estrangelo Edessa"/>
          <w:sz w:val="22"/>
          <w:szCs w:val="22"/>
        </w:rPr>
        <w:t xml:space="preserve">ciences </w:t>
      </w:r>
      <w:r w:rsidRPr="007D517D">
        <w:rPr>
          <w:rFonts w:ascii="Calibri" w:hAnsi="Calibri" w:cs="Estrangelo Edessa"/>
          <w:sz w:val="22"/>
          <w:szCs w:val="22"/>
        </w:rPr>
        <w:t>C</w:t>
      </w:r>
      <w:r>
        <w:rPr>
          <w:rFonts w:ascii="Calibri" w:hAnsi="Calibri" w:cs="Estrangelo Edessa"/>
          <w:sz w:val="22"/>
          <w:szCs w:val="22"/>
        </w:rPr>
        <w:t>enter (CSSC)</w:t>
      </w:r>
      <w:r w:rsidRPr="007D517D">
        <w:rPr>
          <w:rFonts w:ascii="Calibri" w:hAnsi="Calibri" w:cs="Estrangelo Edessa"/>
          <w:sz w:val="22"/>
          <w:szCs w:val="22"/>
        </w:rPr>
        <w:t xml:space="preserve"> t</w:t>
      </w:r>
      <w:r>
        <w:rPr>
          <w:rFonts w:ascii="Calibri" w:hAnsi="Calibri" w:cs="Estrangelo Edessa"/>
          <w:sz w:val="22"/>
          <w:szCs w:val="22"/>
        </w:rPr>
        <w:t xml:space="preserve">eam, work on the Text to Braille development team to implement Online testing for students that currently take Braille assessments. </w:t>
      </w:r>
    </w:p>
    <w:p w:rsidR="002E0941" w:rsidRDefault="00236998" w:rsidP="002E0941">
      <w:pPr>
        <w:widowControl w:val="0"/>
        <w:numPr>
          <w:ilvl w:val="0"/>
          <w:numId w:val="2"/>
        </w:numPr>
        <w:autoSpaceDE w:val="0"/>
        <w:autoSpaceDN w:val="0"/>
        <w:adjustRightInd w:val="0"/>
        <w:rPr>
          <w:rFonts w:ascii="Calibri" w:hAnsi="Calibri" w:cs="Estrangelo Edessa"/>
          <w:sz w:val="22"/>
          <w:szCs w:val="22"/>
        </w:rPr>
      </w:pPr>
      <w:r>
        <w:rPr>
          <w:rFonts w:ascii="Calibri" w:hAnsi="Calibri" w:cs="Estrangelo Edessa"/>
          <w:sz w:val="22"/>
          <w:szCs w:val="22"/>
        </w:rPr>
        <w:t xml:space="preserve">Ensure timely implementation of all systems changes, upgrades through cross functional team management. </w:t>
      </w:r>
    </w:p>
    <w:p w:rsidR="002E0941" w:rsidRDefault="002E0941" w:rsidP="002E0941">
      <w:pPr>
        <w:widowControl w:val="0"/>
        <w:autoSpaceDE w:val="0"/>
        <w:autoSpaceDN w:val="0"/>
        <w:adjustRightInd w:val="0"/>
        <w:rPr>
          <w:rFonts w:ascii="Calibri" w:hAnsi="Calibri" w:cs="Estrangelo Edessa"/>
          <w:sz w:val="22"/>
          <w:szCs w:val="22"/>
        </w:rPr>
      </w:pPr>
    </w:p>
    <w:p w:rsidR="002E0941" w:rsidRPr="000234C0" w:rsidRDefault="002E0941" w:rsidP="00236998">
      <w:pPr>
        <w:widowControl w:val="0"/>
        <w:autoSpaceDE w:val="0"/>
        <w:autoSpaceDN w:val="0"/>
        <w:adjustRightInd w:val="0"/>
        <w:ind w:left="720"/>
        <w:rPr>
          <w:rFonts w:ascii="Calibri" w:hAnsi="Calibri" w:cs="Estrangelo Edessa"/>
          <w:b/>
          <w:sz w:val="22"/>
          <w:szCs w:val="22"/>
        </w:rPr>
      </w:pPr>
      <w:r>
        <w:rPr>
          <w:rFonts w:ascii="Calibri" w:hAnsi="Calibri" w:cs="Estrangelo Edessa"/>
          <w:b/>
          <w:sz w:val="22"/>
          <w:szCs w:val="22"/>
        </w:rPr>
        <w:t xml:space="preserve">Assessment Division, </w:t>
      </w:r>
      <w:proofErr w:type="gramStart"/>
      <w:r>
        <w:rPr>
          <w:rFonts w:ascii="Calibri" w:hAnsi="Calibri" w:cs="Estrangelo Edessa"/>
          <w:b/>
          <w:sz w:val="22"/>
          <w:szCs w:val="22"/>
        </w:rPr>
        <w:t xml:space="preserve">Hawaii </w:t>
      </w:r>
      <w:r w:rsidRPr="000234C0">
        <w:rPr>
          <w:rFonts w:ascii="Calibri" w:hAnsi="Calibri" w:cs="Estrangelo Edessa"/>
          <w:b/>
          <w:sz w:val="22"/>
          <w:szCs w:val="22"/>
        </w:rPr>
        <w:t xml:space="preserve"> Depa</w:t>
      </w:r>
      <w:r w:rsidR="00946085">
        <w:rPr>
          <w:rFonts w:ascii="Calibri" w:hAnsi="Calibri" w:cs="Estrangelo Edessa"/>
          <w:b/>
          <w:sz w:val="22"/>
          <w:szCs w:val="22"/>
        </w:rPr>
        <w:t>rtment</w:t>
      </w:r>
      <w:proofErr w:type="gramEnd"/>
      <w:r w:rsidR="00946085">
        <w:rPr>
          <w:rFonts w:ascii="Calibri" w:hAnsi="Calibri" w:cs="Estrangelo Edessa"/>
          <w:b/>
          <w:sz w:val="22"/>
          <w:szCs w:val="22"/>
        </w:rPr>
        <w:t xml:space="preserve"> of Education Contract</w:t>
      </w:r>
      <w:r w:rsidR="00946085">
        <w:rPr>
          <w:rFonts w:ascii="Calibri" w:hAnsi="Calibri" w:cs="Estrangelo Edessa"/>
          <w:b/>
          <w:sz w:val="22"/>
          <w:szCs w:val="22"/>
        </w:rPr>
        <w:tab/>
      </w:r>
      <w:r w:rsidR="00946085">
        <w:rPr>
          <w:rFonts w:ascii="Calibri" w:hAnsi="Calibri" w:cs="Estrangelo Edessa"/>
          <w:b/>
          <w:sz w:val="22"/>
          <w:szCs w:val="22"/>
        </w:rPr>
        <w:tab/>
      </w:r>
      <w:r w:rsidR="00946085">
        <w:rPr>
          <w:rFonts w:ascii="Calibri" w:hAnsi="Calibri" w:cs="Estrangelo Edessa"/>
          <w:b/>
          <w:sz w:val="22"/>
          <w:szCs w:val="22"/>
        </w:rPr>
        <w:tab/>
      </w:r>
      <w:r>
        <w:rPr>
          <w:rFonts w:ascii="Calibri" w:hAnsi="Calibri" w:cs="Estrangelo Edessa"/>
          <w:b/>
          <w:sz w:val="22"/>
          <w:szCs w:val="22"/>
        </w:rPr>
        <w:t>Dec 2</w:t>
      </w:r>
      <w:r w:rsidRPr="000234C0">
        <w:rPr>
          <w:rFonts w:ascii="Calibri" w:hAnsi="Calibri" w:cs="Estrangelo Edessa"/>
          <w:b/>
          <w:sz w:val="22"/>
          <w:szCs w:val="22"/>
        </w:rPr>
        <w:t>0</w:t>
      </w:r>
      <w:r>
        <w:rPr>
          <w:rFonts w:ascii="Calibri" w:hAnsi="Calibri" w:cs="Estrangelo Edessa"/>
          <w:b/>
          <w:sz w:val="22"/>
          <w:szCs w:val="22"/>
        </w:rPr>
        <w:t>07</w:t>
      </w:r>
      <w:r w:rsidRPr="000234C0">
        <w:rPr>
          <w:rFonts w:ascii="Calibri" w:hAnsi="Calibri" w:cs="Estrangelo Edessa"/>
          <w:b/>
          <w:sz w:val="22"/>
          <w:szCs w:val="22"/>
        </w:rPr>
        <w:t xml:space="preserve"> – </w:t>
      </w:r>
      <w:r>
        <w:rPr>
          <w:rFonts w:ascii="Calibri" w:hAnsi="Calibri" w:cs="Estrangelo Edessa"/>
          <w:b/>
          <w:sz w:val="22"/>
          <w:szCs w:val="22"/>
        </w:rPr>
        <w:t>Aug 2010</w:t>
      </w:r>
    </w:p>
    <w:p w:rsidR="002E0941" w:rsidRPr="0098588E" w:rsidRDefault="002E0941" w:rsidP="00236998">
      <w:pPr>
        <w:widowControl w:val="0"/>
        <w:autoSpaceDE w:val="0"/>
        <w:autoSpaceDN w:val="0"/>
        <w:adjustRightInd w:val="0"/>
        <w:ind w:left="720"/>
        <w:rPr>
          <w:rFonts w:ascii="Calibri" w:hAnsi="Calibri" w:cs="Estrangelo Edessa"/>
          <w:b/>
          <w:i/>
          <w:sz w:val="22"/>
          <w:szCs w:val="22"/>
        </w:rPr>
      </w:pPr>
      <w:r>
        <w:rPr>
          <w:rFonts w:ascii="Calibri" w:hAnsi="Calibri" w:cs="Estrangelo Edessa"/>
          <w:b/>
          <w:i/>
          <w:sz w:val="22"/>
          <w:szCs w:val="22"/>
        </w:rPr>
        <w:t xml:space="preserve">Senior </w:t>
      </w:r>
      <w:r w:rsidRPr="0098588E">
        <w:rPr>
          <w:rFonts w:ascii="Calibri" w:hAnsi="Calibri" w:cs="Estrangelo Edessa"/>
          <w:b/>
          <w:i/>
          <w:sz w:val="22"/>
          <w:szCs w:val="22"/>
        </w:rPr>
        <w:t>Operations Specialist</w:t>
      </w:r>
    </w:p>
    <w:p w:rsidR="002E0941" w:rsidRDefault="00236998" w:rsidP="002E0941">
      <w:pPr>
        <w:widowControl w:val="0"/>
        <w:numPr>
          <w:ilvl w:val="0"/>
          <w:numId w:val="2"/>
        </w:numPr>
        <w:autoSpaceDE w:val="0"/>
        <w:autoSpaceDN w:val="0"/>
        <w:adjustRightInd w:val="0"/>
        <w:rPr>
          <w:rFonts w:ascii="Calibri" w:hAnsi="Calibri" w:cs="Estrangelo Edessa"/>
          <w:sz w:val="22"/>
          <w:szCs w:val="22"/>
        </w:rPr>
      </w:pPr>
      <w:r>
        <w:rPr>
          <w:rFonts w:ascii="Calibri" w:hAnsi="Calibri" w:cs="Estrangelo Edessa"/>
          <w:sz w:val="22"/>
          <w:szCs w:val="22"/>
        </w:rPr>
        <w:t>T</w:t>
      </w:r>
      <w:r w:rsidR="002E0941" w:rsidRPr="00C32CB4">
        <w:rPr>
          <w:rFonts w:ascii="Calibri" w:hAnsi="Calibri" w:cs="Estrangelo Edessa"/>
          <w:sz w:val="22"/>
          <w:szCs w:val="22"/>
        </w:rPr>
        <w:t>ransition</w:t>
      </w:r>
      <w:r>
        <w:rPr>
          <w:rFonts w:ascii="Calibri" w:hAnsi="Calibri" w:cs="Estrangelo Edessa"/>
          <w:sz w:val="22"/>
          <w:szCs w:val="22"/>
        </w:rPr>
        <w:t>ed</w:t>
      </w:r>
      <w:r w:rsidR="002E0941" w:rsidRPr="00C32CB4">
        <w:rPr>
          <w:rFonts w:ascii="Calibri" w:hAnsi="Calibri" w:cs="Estrangelo Edessa"/>
          <w:sz w:val="22"/>
          <w:szCs w:val="22"/>
        </w:rPr>
        <w:t xml:space="preserve"> the state over to online testing </w:t>
      </w:r>
      <w:r w:rsidR="00313E34">
        <w:rPr>
          <w:rFonts w:ascii="Calibri" w:hAnsi="Calibri" w:cs="Estrangelo Edessa"/>
          <w:sz w:val="22"/>
          <w:szCs w:val="22"/>
        </w:rPr>
        <w:t xml:space="preserve">from concept </w:t>
      </w:r>
      <w:r w:rsidR="002E0941" w:rsidRPr="00C32CB4">
        <w:rPr>
          <w:rFonts w:ascii="Calibri" w:hAnsi="Calibri" w:cs="Estrangelo Edessa"/>
          <w:sz w:val="22"/>
          <w:szCs w:val="22"/>
        </w:rPr>
        <w:t xml:space="preserve">through implementation </w:t>
      </w:r>
      <w:r w:rsidR="00313E34">
        <w:rPr>
          <w:rFonts w:ascii="Calibri" w:hAnsi="Calibri" w:cs="Estrangelo Edessa"/>
          <w:sz w:val="22"/>
          <w:szCs w:val="22"/>
        </w:rPr>
        <w:t xml:space="preserve">using SDLC methodologies. Included </w:t>
      </w:r>
      <w:r w:rsidR="002E0941" w:rsidRPr="00C32CB4">
        <w:rPr>
          <w:rFonts w:ascii="Calibri" w:hAnsi="Calibri" w:cs="Estrangelo Edessa"/>
          <w:sz w:val="22"/>
          <w:szCs w:val="22"/>
        </w:rPr>
        <w:t>an online field test</w:t>
      </w:r>
      <w:r w:rsidR="00313E34">
        <w:rPr>
          <w:rFonts w:ascii="Calibri" w:hAnsi="Calibri" w:cs="Estrangelo Edessa"/>
          <w:sz w:val="22"/>
          <w:szCs w:val="22"/>
        </w:rPr>
        <w:t>,</w:t>
      </w:r>
      <w:r>
        <w:rPr>
          <w:rFonts w:ascii="Calibri" w:hAnsi="Calibri" w:cs="Estrangelo Edessa"/>
          <w:sz w:val="22"/>
          <w:szCs w:val="22"/>
        </w:rPr>
        <w:t xml:space="preserve"> training, manuals, user guides and communications to the field (School Administrators, Teachers and Parents)</w:t>
      </w:r>
      <w:r w:rsidR="002E0941" w:rsidRPr="00C32CB4">
        <w:rPr>
          <w:rFonts w:ascii="Calibri" w:hAnsi="Calibri" w:cs="Estrangelo Edessa"/>
          <w:sz w:val="22"/>
          <w:szCs w:val="22"/>
        </w:rPr>
        <w:t xml:space="preserve">. </w:t>
      </w:r>
    </w:p>
    <w:p w:rsidR="002E0941" w:rsidRPr="0098588E" w:rsidRDefault="002E0941" w:rsidP="002E0941">
      <w:pPr>
        <w:widowControl w:val="0"/>
        <w:numPr>
          <w:ilvl w:val="0"/>
          <w:numId w:val="2"/>
        </w:numPr>
        <w:autoSpaceDE w:val="0"/>
        <w:autoSpaceDN w:val="0"/>
        <w:adjustRightInd w:val="0"/>
        <w:rPr>
          <w:rFonts w:ascii="Calibri" w:hAnsi="Calibri" w:cs="Estrangelo Edessa"/>
          <w:sz w:val="22"/>
          <w:szCs w:val="22"/>
        </w:rPr>
      </w:pPr>
      <w:r w:rsidRPr="00C32CB4">
        <w:rPr>
          <w:rFonts w:ascii="Calibri" w:hAnsi="Calibri" w:cs="Estrangelo Edessa"/>
          <w:sz w:val="22"/>
          <w:szCs w:val="22"/>
        </w:rPr>
        <w:t xml:space="preserve">Reduced budget deficit by $1 million </w:t>
      </w:r>
      <w:r w:rsidR="00236998">
        <w:rPr>
          <w:rFonts w:ascii="Calibri" w:hAnsi="Calibri" w:cs="Estrangelo Edessa"/>
          <w:sz w:val="22"/>
          <w:szCs w:val="22"/>
        </w:rPr>
        <w:t>with</w:t>
      </w:r>
      <w:r w:rsidRPr="00C32CB4">
        <w:rPr>
          <w:rFonts w:ascii="Calibri" w:hAnsi="Calibri" w:cs="Estrangelo Edessa"/>
          <w:sz w:val="22"/>
          <w:szCs w:val="22"/>
        </w:rPr>
        <w:t>in first 12 months of employment.</w:t>
      </w:r>
    </w:p>
    <w:p w:rsidR="002E0941" w:rsidRPr="0098588E" w:rsidRDefault="002E0941" w:rsidP="002E0941">
      <w:pPr>
        <w:widowControl w:val="0"/>
        <w:numPr>
          <w:ilvl w:val="0"/>
          <w:numId w:val="2"/>
        </w:numPr>
        <w:autoSpaceDE w:val="0"/>
        <w:autoSpaceDN w:val="0"/>
        <w:adjustRightInd w:val="0"/>
        <w:rPr>
          <w:rFonts w:ascii="Calibri" w:hAnsi="Calibri" w:cs="Estrangelo Edessa"/>
          <w:sz w:val="22"/>
          <w:szCs w:val="22"/>
        </w:rPr>
      </w:pPr>
      <w:r w:rsidRPr="0098588E">
        <w:rPr>
          <w:rFonts w:ascii="Calibri" w:hAnsi="Calibri" w:cs="Estrangelo Edessa"/>
          <w:sz w:val="22"/>
          <w:szCs w:val="22"/>
        </w:rPr>
        <w:t xml:space="preserve">Assisted in securing a one year </w:t>
      </w:r>
      <w:r>
        <w:rPr>
          <w:rFonts w:ascii="Calibri" w:hAnsi="Calibri" w:cs="Estrangelo Edessa"/>
          <w:sz w:val="22"/>
          <w:szCs w:val="22"/>
        </w:rPr>
        <w:t xml:space="preserve">contract </w:t>
      </w:r>
      <w:r w:rsidRPr="0098588E">
        <w:rPr>
          <w:rFonts w:ascii="Calibri" w:hAnsi="Calibri" w:cs="Estrangelo Edessa"/>
          <w:sz w:val="22"/>
          <w:szCs w:val="22"/>
        </w:rPr>
        <w:t xml:space="preserve">extension </w:t>
      </w:r>
      <w:r>
        <w:rPr>
          <w:rFonts w:ascii="Calibri" w:hAnsi="Calibri" w:cs="Estrangelo Edessa"/>
          <w:sz w:val="22"/>
          <w:szCs w:val="22"/>
        </w:rPr>
        <w:t>followed immediately by an additional three year extension</w:t>
      </w:r>
      <w:r w:rsidRPr="0098588E">
        <w:rPr>
          <w:rFonts w:ascii="Calibri" w:hAnsi="Calibri" w:cs="Estrangelo Edessa"/>
          <w:sz w:val="22"/>
          <w:szCs w:val="22"/>
        </w:rPr>
        <w:t>.</w:t>
      </w:r>
    </w:p>
    <w:p w:rsidR="002E0941" w:rsidRPr="0098588E" w:rsidRDefault="002E0941" w:rsidP="002E0941">
      <w:pPr>
        <w:widowControl w:val="0"/>
        <w:numPr>
          <w:ilvl w:val="0"/>
          <w:numId w:val="2"/>
        </w:numPr>
        <w:autoSpaceDE w:val="0"/>
        <w:autoSpaceDN w:val="0"/>
        <w:adjustRightInd w:val="0"/>
        <w:rPr>
          <w:rFonts w:ascii="Calibri" w:hAnsi="Calibri" w:cs="Estrangelo Edessa"/>
          <w:sz w:val="22"/>
          <w:szCs w:val="22"/>
        </w:rPr>
      </w:pPr>
      <w:r>
        <w:rPr>
          <w:rFonts w:ascii="Calibri" w:hAnsi="Calibri" w:cs="Estrangelo Edessa"/>
          <w:sz w:val="22"/>
          <w:szCs w:val="22"/>
        </w:rPr>
        <w:t>Streamlined internal project processes and worked with vendors/subcontractors on improved inter-organization processes to further streamline processes and reduce risk</w:t>
      </w:r>
      <w:r w:rsidRPr="0098588E">
        <w:rPr>
          <w:rFonts w:ascii="Calibri" w:hAnsi="Calibri" w:cs="Estrangelo Edessa"/>
          <w:sz w:val="22"/>
          <w:szCs w:val="22"/>
        </w:rPr>
        <w:t>.</w:t>
      </w:r>
    </w:p>
    <w:p w:rsidR="002E0941" w:rsidRDefault="002E0941" w:rsidP="002E0941">
      <w:pPr>
        <w:widowControl w:val="0"/>
        <w:numPr>
          <w:ilvl w:val="0"/>
          <w:numId w:val="2"/>
        </w:numPr>
        <w:autoSpaceDE w:val="0"/>
        <w:autoSpaceDN w:val="0"/>
        <w:adjustRightInd w:val="0"/>
        <w:rPr>
          <w:rFonts w:ascii="Calibri" w:hAnsi="Calibri" w:cs="Estrangelo Edessa"/>
          <w:sz w:val="22"/>
          <w:szCs w:val="22"/>
        </w:rPr>
      </w:pPr>
      <w:r>
        <w:rPr>
          <w:rFonts w:ascii="Calibri" w:hAnsi="Calibri" w:cs="Estrangelo Edessa"/>
          <w:sz w:val="22"/>
          <w:szCs w:val="22"/>
        </w:rPr>
        <w:t xml:space="preserve">Implemented Text to Speech system in online testing </w:t>
      </w:r>
      <w:r w:rsidR="00236998">
        <w:rPr>
          <w:rFonts w:ascii="Calibri" w:hAnsi="Calibri" w:cs="Estrangelo Edessa"/>
          <w:sz w:val="22"/>
          <w:szCs w:val="22"/>
        </w:rPr>
        <w:t xml:space="preserve">to support online testing by hearing impaired </w:t>
      </w:r>
      <w:r>
        <w:rPr>
          <w:rFonts w:ascii="Calibri" w:hAnsi="Calibri" w:cs="Estrangelo Edessa"/>
          <w:sz w:val="22"/>
          <w:szCs w:val="22"/>
        </w:rPr>
        <w:t xml:space="preserve">by </w:t>
      </w:r>
      <w:r w:rsidR="00236998">
        <w:rPr>
          <w:rFonts w:ascii="Calibri" w:hAnsi="Calibri" w:cs="Estrangelo Edessa"/>
          <w:sz w:val="22"/>
          <w:szCs w:val="22"/>
        </w:rPr>
        <w:t>overseeing the system development, training on tool</w:t>
      </w:r>
      <w:r>
        <w:rPr>
          <w:rFonts w:ascii="Calibri" w:hAnsi="Calibri" w:cs="Estrangelo Edessa"/>
          <w:sz w:val="22"/>
          <w:szCs w:val="22"/>
        </w:rPr>
        <w:t xml:space="preserve"> to “tag” test items (questions and stimuli)</w:t>
      </w:r>
      <w:r w:rsidR="00236998">
        <w:rPr>
          <w:rFonts w:ascii="Calibri" w:hAnsi="Calibri" w:cs="Estrangelo Edessa"/>
          <w:sz w:val="22"/>
          <w:szCs w:val="22"/>
        </w:rPr>
        <w:t xml:space="preserve"> so that they can be heard as well as read, and directly supervised the team that tagged thousands of test items</w:t>
      </w:r>
      <w:r>
        <w:rPr>
          <w:rFonts w:ascii="Calibri" w:hAnsi="Calibri" w:cs="Estrangelo Edessa"/>
          <w:sz w:val="22"/>
          <w:szCs w:val="22"/>
        </w:rPr>
        <w:t>.</w:t>
      </w:r>
    </w:p>
    <w:p w:rsidR="002E0941" w:rsidRDefault="00313E34" w:rsidP="002E0941">
      <w:pPr>
        <w:widowControl w:val="0"/>
        <w:numPr>
          <w:ilvl w:val="0"/>
          <w:numId w:val="2"/>
        </w:numPr>
        <w:autoSpaceDE w:val="0"/>
        <w:autoSpaceDN w:val="0"/>
        <w:adjustRightInd w:val="0"/>
        <w:rPr>
          <w:rFonts w:ascii="Calibri" w:hAnsi="Calibri" w:cs="Estrangelo Edessa"/>
          <w:sz w:val="22"/>
          <w:szCs w:val="22"/>
        </w:rPr>
      </w:pPr>
      <w:r>
        <w:rPr>
          <w:rFonts w:ascii="Calibri" w:hAnsi="Calibri" w:cs="Estrangelo Edessa"/>
          <w:sz w:val="22"/>
          <w:szCs w:val="22"/>
        </w:rPr>
        <w:t>Managed</w:t>
      </w:r>
      <w:r w:rsidR="002E0941">
        <w:rPr>
          <w:rFonts w:ascii="Calibri" w:hAnsi="Calibri" w:cs="Estrangelo Edessa"/>
          <w:sz w:val="22"/>
          <w:szCs w:val="22"/>
        </w:rPr>
        <w:t xml:space="preserve"> transitioning Hawaiian Aligned Portfolio Assessment (HAPA) to an online format to support the state’s Hawaiian Language Immersion Program (HLIP), including the translation of one paper and pencil assessment (and ancillary materials) and several  hundred online test items into Hawaiian.</w:t>
      </w:r>
    </w:p>
    <w:p w:rsidR="009E40EC" w:rsidRDefault="002E0941" w:rsidP="002E0941">
      <w:pPr>
        <w:widowControl w:val="0"/>
        <w:autoSpaceDE w:val="0"/>
        <w:autoSpaceDN w:val="0"/>
        <w:adjustRightInd w:val="0"/>
        <w:rPr>
          <w:rFonts w:ascii="Calibri" w:hAnsi="Calibri" w:cs="Estrangelo Edessa"/>
        </w:rPr>
      </w:pPr>
      <w:r w:rsidRPr="002071A9">
        <w:rPr>
          <w:rFonts w:ascii="Calibri" w:hAnsi="Calibri" w:cs="Estrangelo Edessa"/>
          <w:b/>
        </w:rPr>
        <w:lastRenderedPageBreak/>
        <w:t>American Red Cross, Washington DC</w:t>
      </w:r>
      <w:r w:rsidRPr="002071A9">
        <w:rPr>
          <w:rFonts w:ascii="Calibri" w:hAnsi="Calibri" w:cs="Estrangelo Edessa"/>
        </w:rPr>
        <w:t xml:space="preserve">   </w:t>
      </w:r>
      <w:r w:rsidR="009E40EC">
        <w:rPr>
          <w:rFonts w:ascii="Calibri" w:hAnsi="Calibri" w:cs="Estrangelo Edessa"/>
        </w:rPr>
        <w:tab/>
      </w:r>
      <w:r w:rsidR="009E40EC">
        <w:rPr>
          <w:rFonts w:ascii="Calibri" w:hAnsi="Calibri" w:cs="Estrangelo Edessa"/>
        </w:rPr>
        <w:tab/>
      </w:r>
      <w:r w:rsidR="009E40EC">
        <w:rPr>
          <w:rFonts w:ascii="Calibri" w:hAnsi="Calibri" w:cs="Estrangelo Edessa"/>
        </w:rPr>
        <w:tab/>
      </w:r>
      <w:r w:rsidR="009E40EC">
        <w:rPr>
          <w:rFonts w:ascii="Calibri" w:hAnsi="Calibri" w:cs="Estrangelo Edessa"/>
        </w:rPr>
        <w:tab/>
      </w:r>
      <w:r w:rsidR="009E40EC">
        <w:rPr>
          <w:rFonts w:ascii="Calibri" w:hAnsi="Calibri" w:cs="Estrangelo Edessa"/>
        </w:rPr>
        <w:tab/>
      </w:r>
      <w:r w:rsidR="009E40EC">
        <w:rPr>
          <w:rFonts w:ascii="Calibri" w:hAnsi="Calibri" w:cs="Estrangelo Edessa"/>
        </w:rPr>
        <w:tab/>
      </w:r>
      <w:r w:rsidRPr="002071A9">
        <w:rPr>
          <w:rFonts w:ascii="Calibri" w:hAnsi="Calibri" w:cs="Estrangelo Edessa"/>
        </w:rPr>
        <w:tab/>
      </w:r>
      <w:r w:rsidRPr="002071A9">
        <w:rPr>
          <w:rFonts w:ascii="Calibri" w:hAnsi="Calibri" w:cs="Estrangelo Edessa"/>
          <w:b/>
        </w:rPr>
        <w:t>(1998 – 2007)</w:t>
      </w:r>
      <w:r w:rsidRPr="002071A9">
        <w:rPr>
          <w:rFonts w:ascii="Calibri" w:hAnsi="Calibri" w:cs="Estrangelo Edessa"/>
        </w:rPr>
        <w:tab/>
      </w:r>
    </w:p>
    <w:p w:rsidR="00236998" w:rsidRPr="00452766" w:rsidRDefault="00452766" w:rsidP="002E0941">
      <w:pPr>
        <w:widowControl w:val="0"/>
        <w:autoSpaceDE w:val="0"/>
        <w:autoSpaceDN w:val="0"/>
        <w:adjustRightInd w:val="0"/>
        <w:rPr>
          <w:rFonts w:ascii="Calibri" w:hAnsi="Calibri" w:cs="Estrangelo Edessa"/>
          <w:sz w:val="22"/>
          <w:szCs w:val="22"/>
        </w:rPr>
      </w:pPr>
      <w:r>
        <w:rPr>
          <w:rFonts w:ascii="Calibri" w:hAnsi="Calibri" w:cs="Estrangelo Edessa"/>
          <w:sz w:val="22"/>
          <w:szCs w:val="22"/>
        </w:rPr>
        <w:t xml:space="preserve">A nine plus year career at the Red Cross was highlighted by several promotions and accomplishments. Each position offered progressively more responsibility and leadership experience. </w:t>
      </w:r>
      <w:r w:rsidR="009E40EC">
        <w:rPr>
          <w:rFonts w:ascii="Calibri" w:hAnsi="Calibri" w:cs="Estrangelo Edessa"/>
          <w:sz w:val="22"/>
          <w:szCs w:val="22"/>
        </w:rPr>
        <w:t>Service area support provided oversight and support to all Red Cross Chapters across the co</w:t>
      </w:r>
      <w:r w:rsidR="009F21BD">
        <w:rPr>
          <w:rFonts w:ascii="Calibri" w:hAnsi="Calibri" w:cs="Estrangelo Edessa"/>
          <w:sz w:val="22"/>
          <w:szCs w:val="22"/>
        </w:rPr>
        <w:t>u</w:t>
      </w:r>
      <w:r w:rsidR="009E40EC">
        <w:rPr>
          <w:rFonts w:ascii="Calibri" w:hAnsi="Calibri" w:cs="Estrangelo Edessa"/>
          <w:sz w:val="22"/>
          <w:szCs w:val="22"/>
        </w:rPr>
        <w:t xml:space="preserve">ntry. </w:t>
      </w:r>
      <w:r>
        <w:rPr>
          <w:rFonts w:ascii="Calibri" w:hAnsi="Calibri" w:cs="Estrangelo Edessa"/>
          <w:sz w:val="22"/>
          <w:szCs w:val="22"/>
        </w:rPr>
        <w:t xml:space="preserve">Plasma Services managed the movement of raw plasma from blood collection centers to manufacturing sites that turned </w:t>
      </w:r>
      <w:r w:rsidR="0048727B">
        <w:rPr>
          <w:rFonts w:ascii="Calibri" w:hAnsi="Calibri" w:cs="Estrangelo Edessa"/>
          <w:sz w:val="22"/>
          <w:szCs w:val="22"/>
        </w:rPr>
        <w:t>it</w:t>
      </w:r>
      <w:r>
        <w:rPr>
          <w:rFonts w:ascii="Calibri" w:hAnsi="Calibri" w:cs="Estrangelo Edessa"/>
          <w:sz w:val="22"/>
          <w:szCs w:val="22"/>
        </w:rPr>
        <w:t xml:space="preserve"> into life saving plasma derivative products. This FDA regulated environment required stringent procedures and quality assurance in order to </w:t>
      </w:r>
      <w:r w:rsidR="009E40EC">
        <w:rPr>
          <w:rFonts w:ascii="Calibri" w:hAnsi="Calibri" w:cs="Estrangelo Edessa"/>
          <w:sz w:val="22"/>
          <w:szCs w:val="22"/>
        </w:rPr>
        <w:t xml:space="preserve">ensure the Code of Federal Regulations (CFR) </w:t>
      </w:r>
      <w:r w:rsidR="0048727B">
        <w:rPr>
          <w:rFonts w:ascii="Calibri" w:hAnsi="Calibri" w:cs="Estrangelo Edessa"/>
          <w:sz w:val="22"/>
          <w:szCs w:val="22"/>
        </w:rPr>
        <w:t xml:space="preserve">and all other federal and local </w:t>
      </w:r>
      <w:r w:rsidR="009E40EC">
        <w:rPr>
          <w:rFonts w:ascii="Calibri" w:hAnsi="Calibri" w:cs="Estrangelo Edessa"/>
          <w:sz w:val="22"/>
          <w:szCs w:val="22"/>
        </w:rPr>
        <w:t>requirements were consistently met</w:t>
      </w:r>
      <w:r>
        <w:rPr>
          <w:rFonts w:ascii="Calibri" w:hAnsi="Calibri" w:cs="Estrangelo Edessa"/>
          <w:sz w:val="22"/>
          <w:szCs w:val="22"/>
        </w:rPr>
        <w:t>.</w:t>
      </w:r>
      <w:r w:rsidR="009E40EC">
        <w:rPr>
          <w:rFonts w:ascii="Calibri" w:hAnsi="Calibri" w:cs="Estrangelo Edessa"/>
          <w:sz w:val="22"/>
          <w:szCs w:val="22"/>
        </w:rPr>
        <w:t xml:space="preserve">  </w:t>
      </w:r>
    </w:p>
    <w:p w:rsidR="00236998" w:rsidRDefault="00236998" w:rsidP="002E0941">
      <w:pPr>
        <w:widowControl w:val="0"/>
        <w:autoSpaceDE w:val="0"/>
        <w:autoSpaceDN w:val="0"/>
        <w:adjustRightInd w:val="0"/>
        <w:rPr>
          <w:rFonts w:ascii="Calibri" w:hAnsi="Calibri" w:cs="Estrangelo Edessa"/>
          <w:b/>
          <w:sz w:val="22"/>
          <w:szCs w:val="22"/>
        </w:rPr>
      </w:pPr>
    </w:p>
    <w:p w:rsidR="002E0941" w:rsidRPr="0098588E" w:rsidRDefault="009E40EC" w:rsidP="009E40EC">
      <w:pPr>
        <w:widowControl w:val="0"/>
        <w:autoSpaceDE w:val="0"/>
        <w:autoSpaceDN w:val="0"/>
        <w:adjustRightInd w:val="0"/>
        <w:ind w:left="720"/>
        <w:rPr>
          <w:rFonts w:ascii="Calibri" w:hAnsi="Calibri" w:cs="Estrangelo Edessa"/>
          <w:b/>
          <w:sz w:val="22"/>
          <w:szCs w:val="22"/>
        </w:rPr>
      </w:pPr>
      <w:r>
        <w:rPr>
          <w:rFonts w:ascii="Calibri" w:hAnsi="Calibri" w:cs="Estrangelo Edessa"/>
          <w:b/>
          <w:sz w:val="22"/>
          <w:szCs w:val="22"/>
        </w:rPr>
        <w:t xml:space="preserve">Chapter Operations, </w:t>
      </w:r>
      <w:r w:rsidR="002E0941" w:rsidRPr="0098588E">
        <w:rPr>
          <w:rFonts w:ascii="Calibri" w:hAnsi="Calibri" w:cs="Estrangelo Edessa"/>
          <w:b/>
          <w:sz w:val="22"/>
          <w:szCs w:val="22"/>
        </w:rPr>
        <w:t>Se</w:t>
      </w:r>
      <w:r w:rsidR="002E0941">
        <w:rPr>
          <w:rFonts w:ascii="Calibri" w:hAnsi="Calibri" w:cs="Estrangelo Edessa"/>
          <w:b/>
          <w:sz w:val="22"/>
          <w:szCs w:val="22"/>
        </w:rPr>
        <w:t xml:space="preserve">rvice Area Support </w:t>
      </w:r>
      <w:r w:rsidR="002E0941">
        <w:rPr>
          <w:rFonts w:ascii="Calibri" w:hAnsi="Calibri" w:cs="Estrangelo Edessa"/>
          <w:b/>
          <w:sz w:val="22"/>
          <w:szCs w:val="22"/>
        </w:rPr>
        <w:tab/>
      </w:r>
      <w:r w:rsidR="002E0941">
        <w:rPr>
          <w:rFonts w:ascii="Calibri" w:hAnsi="Calibri" w:cs="Estrangelo Edessa"/>
          <w:b/>
          <w:sz w:val="22"/>
          <w:szCs w:val="22"/>
        </w:rPr>
        <w:tab/>
      </w:r>
      <w:r w:rsidR="002E0941">
        <w:rPr>
          <w:rFonts w:ascii="Calibri" w:hAnsi="Calibri" w:cs="Estrangelo Edessa"/>
          <w:b/>
          <w:sz w:val="22"/>
          <w:szCs w:val="22"/>
        </w:rPr>
        <w:tab/>
      </w:r>
      <w:r w:rsidR="002E0941">
        <w:rPr>
          <w:rFonts w:ascii="Calibri" w:hAnsi="Calibri" w:cs="Estrangelo Edessa"/>
          <w:b/>
          <w:sz w:val="22"/>
          <w:szCs w:val="22"/>
        </w:rPr>
        <w:tab/>
      </w:r>
      <w:r w:rsidR="002E0941">
        <w:rPr>
          <w:rFonts w:ascii="Calibri" w:hAnsi="Calibri" w:cs="Estrangelo Edessa"/>
          <w:b/>
          <w:sz w:val="22"/>
          <w:szCs w:val="22"/>
        </w:rPr>
        <w:tab/>
      </w:r>
      <w:r w:rsidR="002E0941">
        <w:rPr>
          <w:rFonts w:ascii="Calibri" w:hAnsi="Calibri" w:cs="Estrangelo Edessa"/>
          <w:b/>
          <w:sz w:val="22"/>
          <w:szCs w:val="22"/>
        </w:rPr>
        <w:tab/>
      </w:r>
      <w:r w:rsidR="002E0941">
        <w:rPr>
          <w:rFonts w:ascii="Calibri" w:hAnsi="Calibri" w:cs="Estrangelo Edessa"/>
          <w:b/>
          <w:sz w:val="22"/>
          <w:szCs w:val="22"/>
        </w:rPr>
        <w:tab/>
      </w:r>
      <w:r w:rsidR="002E0941">
        <w:rPr>
          <w:rFonts w:ascii="Calibri" w:hAnsi="Calibri" w:cs="Estrangelo Edessa"/>
          <w:b/>
          <w:sz w:val="22"/>
          <w:szCs w:val="22"/>
        </w:rPr>
        <w:tab/>
      </w:r>
      <w:r w:rsidR="002E0941">
        <w:rPr>
          <w:rFonts w:ascii="Calibri" w:hAnsi="Calibri" w:cs="Estrangelo Edessa"/>
          <w:b/>
          <w:sz w:val="22"/>
          <w:szCs w:val="22"/>
        </w:rPr>
        <w:tab/>
      </w:r>
    </w:p>
    <w:p w:rsidR="002E0941" w:rsidRPr="0098588E" w:rsidRDefault="002E0941" w:rsidP="009E40EC">
      <w:pPr>
        <w:widowControl w:val="0"/>
        <w:autoSpaceDE w:val="0"/>
        <w:autoSpaceDN w:val="0"/>
        <w:adjustRightInd w:val="0"/>
        <w:ind w:left="720"/>
        <w:rPr>
          <w:rFonts w:ascii="Calibri" w:hAnsi="Calibri" w:cs="Estrangelo Edessa"/>
          <w:b/>
          <w:i/>
          <w:sz w:val="22"/>
          <w:szCs w:val="22"/>
        </w:rPr>
      </w:pPr>
      <w:r w:rsidRPr="0098588E">
        <w:rPr>
          <w:rFonts w:ascii="Calibri" w:hAnsi="Calibri" w:cs="Estrangelo Edessa"/>
          <w:b/>
          <w:i/>
          <w:sz w:val="22"/>
          <w:szCs w:val="22"/>
        </w:rPr>
        <w:t>Program Manager</w:t>
      </w:r>
      <w:r w:rsidRPr="002D28F3">
        <w:rPr>
          <w:rFonts w:ascii="Calibri" w:hAnsi="Calibri" w:cs="Estrangelo Edessa"/>
          <w:b/>
          <w:sz w:val="22"/>
          <w:szCs w:val="22"/>
        </w:rPr>
        <w:t xml:space="preserve"> </w:t>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sidRPr="0098588E">
        <w:rPr>
          <w:rFonts w:ascii="Calibri" w:hAnsi="Calibri" w:cs="Estrangelo Edessa"/>
          <w:b/>
          <w:sz w:val="22"/>
          <w:szCs w:val="22"/>
        </w:rPr>
        <w:t>Jan 2007 – Nov 2007</w:t>
      </w:r>
    </w:p>
    <w:p w:rsidR="002E0941" w:rsidRPr="0098588E" w:rsidRDefault="002E0941" w:rsidP="002E0941">
      <w:pPr>
        <w:widowControl w:val="0"/>
        <w:numPr>
          <w:ilvl w:val="0"/>
          <w:numId w:val="3"/>
        </w:numPr>
        <w:autoSpaceDE w:val="0"/>
        <w:autoSpaceDN w:val="0"/>
        <w:adjustRightInd w:val="0"/>
        <w:rPr>
          <w:rFonts w:ascii="Calibri" w:hAnsi="Calibri" w:cs="Estrangelo Edessa"/>
          <w:sz w:val="22"/>
          <w:szCs w:val="22"/>
        </w:rPr>
      </w:pPr>
      <w:r w:rsidRPr="0098588E">
        <w:rPr>
          <w:rFonts w:ascii="Calibri" w:hAnsi="Calibri" w:cs="Estrangelo Edessa"/>
          <w:sz w:val="22"/>
          <w:szCs w:val="22"/>
        </w:rPr>
        <w:t>Reduced depa</w:t>
      </w:r>
      <w:r>
        <w:rPr>
          <w:rFonts w:ascii="Calibri" w:hAnsi="Calibri" w:cs="Estrangelo Edessa"/>
          <w:sz w:val="22"/>
          <w:szCs w:val="22"/>
        </w:rPr>
        <w:t>rtmental budget by over $55,000.</w:t>
      </w:r>
    </w:p>
    <w:p w:rsidR="002E0941" w:rsidRPr="0098588E" w:rsidRDefault="002E0941" w:rsidP="002E0941">
      <w:pPr>
        <w:widowControl w:val="0"/>
        <w:numPr>
          <w:ilvl w:val="0"/>
          <w:numId w:val="3"/>
        </w:numPr>
        <w:autoSpaceDE w:val="0"/>
        <w:autoSpaceDN w:val="0"/>
        <w:adjustRightInd w:val="0"/>
        <w:rPr>
          <w:rFonts w:ascii="Calibri" w:hAnsi="Calibri" w:cs="Estrangelo Edessa"/>
          <w:sz w:val="22"/>
          <w:szCs w:val="22"/>
        </w:rPr>
      </w:pPr>
      <w:r w:rsidRPr="0098588E">
        <w:rPr>
          <w:rFonts w:ascii="Calibri" w:hAnsi="Calibri" w:cs="Estrangelo Edessa"/>
          <w:sz w:val="22"/>
          <w:szCs w:val="22"/>
        </w:rPr>
        <w:t xml:space="preserve">Decreased the risk of audit findings </w:t>
      </w:r>
      <w:r w:rsidR="009E40EC">
        <w:rPr>
          <w:rFonts w:ascii="Calibri" w:hAnsi="Calibri" w:cs="Estrangelo Edessa"/>
          <w:sz w:val="22"/>
          <w:szCs w:val="22"/>
        </w:rPr>
        <w:t xml:space="preserve">on the </w:t>
      </w:r>
      <w:r w:rsidR="009E40EC" w:rsidRPr="0098588E">
        <w:rPr>
          <w:rFonts w:ascii="Calibri" w:hAnsi="Calibri" w:cs="Estrangelo Edessa"/>
          <w:sz w:val="22"/>
          <w:szCs w:val="22"/>
        </w:rPr>
        <w:t xml:space="preserve">$1.3 million federal AmeriCorps grant </w:t>
      </w:r>
      <w:r w:rsidRPr="0098588E">
        <w:rPr>
          <w:rFonts w:ascii="Calibri" w:hAnsi="Calibri" w:cs="Estrangelo Edessa"/>
          <w:sz w:val="22"/>
          <w:szCs w:val="22"/>
        </w:rPr>
        <w:t>by more than 80%.</w:t>
      </w:r>
    </w:p>
    <w:p w:rsidR="009E40EC" w:rsidRPr="004F4850" w:rsidRDefault="002E0941" w:rsidP="002E0941">
      <w:pPr>
        <w:widowControl w:val="0"/>
        <w:numPr>
          <w:ilvl w:val="0"/>
          <w:numId w:val="3"/>
        </w:numPr>
        <w:autoSpaceDE w:val="0"/>
        <w:autoSpaceDN w:val="0"/>
        <w:adjustRightInd w:val="0"/>
        <w:rPr>
          <w:rFonts w:ascii="Calibri" w:hAnsi="Calibri" w:cs="Estrangelo Edessa"/>
          <w:sz w:val="22"/>
          <w:szCs w:val="22"/>
        </w:rPr>
      </w:pPr>
      <w:r w:rsidRPr="004F4850">
        <w:rPr>
          <w:rFonts w:ascii="Calibri" w:hAnsi="Calibri" w:cs="Estrangelo Edessa"/>
          <w:sz w:val="22"/>
          <w:szCs w:val="22"/>
        </w:rPr>
        <w:t xml:space="preserve">Applied lean manufacturing principles to the grant management process to increase efficiency, </w:t>
      </w:r>
      <w:r w:rsidR="004F4850">
        <w:rPr>
          <w:rFonts w:ascii="Calibri" w:hAnsi="Calibri" w:cs="Estrangelo Edessa"/>
          <w:sz w:val="22"/>
          <w:szCs w:val="22"/>
        </w:rPr>
        <w:t>a</w:t>
      </w:r>
      <w:r w:rsidR="009E40EC" w:rsidRPr="004F4850">
        <w:rPr>
          <w:rFonts w:ascii="Calibri" w:hAnsi="Calibri" w:cs="Estrangelo Edessa"/>
          <w:sz w:val="22"/>
          <w:szCs w:val="22"/>
        </w:rPr>
        <w:t>llow</w:t>
      </w:r>
      <w:r w:rsidR="004F4850">
        <w:rPr>
          <w:rFonts w:ascii="Calibri" w:hAnsi="Calibri" w:cs="Estrangelo Edessa"/>
          <w:sz w:val="22"/>
          <w:szCs w:val="22"/>
        </w:rPr>
        <w:t xml:space="preserve">ing </w:t>
      </w:r>
      <w:r w:rsidR="009E40EC" w:rsidRPr="004F4850">
        <w:rPr>
          <w:rFonts w:ascii="Calibri" w:hAnsi="Calibri" w:cs="Estrangelo Edessa"/>
          <w:sz w:val="22"/>
          <w:szCs w:val="22"/>
        </w:rPr>
        <w:t xml:space="preserve">for staff re-allocation rather than increasing staff numbers. </w:t>
      </w:r>
    </w:p>
    <w:p w:rsidR="002E0941" w:rsidRPr="0098588E" w:rsidRDefault="009E40EC" w:rsidP="002E0941">
      <w:pPr>
        <w:widowControl w:val="0"/>
        <w:numPr>
          <w:ilvl w:val="0"/>
          <w:numId w:val="3"/>
        </w:numPr>
        <w:autoSpaceDE w:val="0"/>
        <w:autoSpaceDN w:val="0"/>
        <w:adjustRightInd w:val="0"/>
        <w:rPr>
          <w:rFonts w:ascii="Calibri" w:hAnsi="Calibri" w:cs="Estrangelo Edessa"/>
          <w:sz w:val="22"/>
          <w:szCs w:val="22"/>
        </w:rPr>
      </w:pPr>
      <w:r>
        <w:rPr>
          <w:rFonts w:ascii="Calibri" w:hAnsi="Calibri" w:cs="Estrangelo Edessa"/>
          <w:sz w:val="22"/>
          <w:szCs w:val="22"/>
        </w:rPr>
        <w:t>W</w:t>
      </w:r>
      <w:r w:rsidRPr="0098588E">
        <w:rPr>
          <w:rFonts w:ascii="Calibri" w:hAnsi="Calibri" w:cs="Estrangelo Edessa"/>
          <w:sz w:val="22"/>
          <w:szCs w:val="22"/>
        </w:rPr>
        <w:t>hile overseeing a $25 million gift</w:t>
      </w:r>
      <w:r>
        <w:rPr>
          <w:rFonts w:ascii="Calibri" w:hAnsi="Calibri" w:cs="Estrangelo Edessa"/>
          <w:sz w:val="22"/>
          <w:szCs w:val="22"/>
        </w:rPr>
        <w:t xml:space="preserve"> to the Red Cross, d</w:t>
      </w:r>
      <w:r w:rsidRPr="0098588E">
        <w:rPr>
          <w:rFonts w:ascii="Calibri" w:hAnsi="Calibri" w:cs="Estrangelo Edessa"/>
          <w:sz w:val="22"/>
          <w:szCs w:val="22"/>
        </w:rPr>
        <w:t>irected a project to replace four damaged American Red Cross buildings in the Gulf Coast after Hurricane Katrina.</w:t>
      </w:r>
    </w:p>
    <w:p w:rsidR="002E0941" w:rsidRPr="002071A9" w:rsidRDefault="002E0941" w:rsidP="002E0941">
      <w:pPr>
        <w:widowControl w:val="0"/>
        <w:autoSpaceDE w:val="0"/>
        <w:autoSpaceDN w:val="0"/>
        <w:adjustRightInd w:val="0"/>
        <w:rPr>
          <w:rFonts w:ascii="Calibri" w:hAnsi="Calibri" w:cs="Estrangelo Edessa"/>
          <w:b/>
          <w:sz w:val="18"/>
          <w:szCs w:val="18"/>
        </w:rPr>
      </w:pPr>
    </w:p>
    <w:p w:rsidR="002E0941" w:rsidRPr="0098588E" w:rsidRDefault="002E0941" w:rsidP="009E40EC">
      <w:pPr>
        <w:widowControl w:val="0"/>
        <w:autoSpaceDE w:val="0"/>
        <w:autoSpaceDN w:val="0"/>
        <w:adjustRightInd w:val="0"/>
        <w:ind w:left="720"/>
        <w:rPr>
          <w:rFonts w:ascii="Calibri" w:hAnsi="Calibri" w:cs="Estrangelo Edessa"/>
          <w:sz w:val="22"/>
          <w:szCs w:val="22"/>
        </w:rPr>
      </w:pPr>
      <w:r>
        <w:rPr>
          <w:rFonts w:ascii="Calibri" w:hAnsi="Calibri" w:cs="Estrangelo Edessa"/>
          <w:b/>
          <w:sz w:val="22"/>
          <w:szCs w:val="22"/>
        </w:rPr>
        <w:t xml:space="preserve">Biomedical Services, </w:t>
      </w:r>
      <w:r w:rsidRPr="0098588E">
        <w:rPr>
          <w:rFonts w:ascii="Calibri" w:hAnsi="Calibri" w:cs="Estrangelo Edessa"/>
          <w:b/>
          <w:sz w:val="22"/>
          <w:szCs w:val="22"/>
        </w:rPr>
        <w:t>Change Support &amp; Development</w:t>
      </w:r>
      <w:r w:rsidRPr="0098588E">
        <w:rPr>
          <w:rFonts w:ascii="Calibri" w:hAnsi="Calibri" w:cs="Estrangelo Edessa"/>
          <w:sz w:val="22"/>
          <w:szCs w:val="22"/>
        </w:rPr>
        <w:t xml:space="preserve"> </w:t>
      </w:r>
      <w:r w:rsidRPr="0098588E">
        <w:rPr>
          <w:rFonts w:ascii="Calibri" w:hAnsi="Calibri" w:cs="Estrangelo Edessa"/>
          <w:sz w:val="22"/>
          <w:szCs w:val="22"/>
        </w:rPr>
        <w:tab/>
      </w:r>
      <w:r w:rsidRPr="0098588E">
        <w:rPr>
          <w:rFonts w:ascii="Calibri" w:hAnsi="Calibri" w:cs="Estrangelo Edessa"/>
          <w:sz w:val="22"/>
          <w:szCs w:val="22"/>
        </w:rPr>
        <w:tab/>
      </w:r>
      <w:r>
        <w:rPr>
          <w:rFonts w:ascii="Calibri" w:hAnsi="Calibri" w:cs="Estrangelo Edessa"/>
          <w:sz w:val="22"/>
          <w:szCs w:val="22"/>
        </w:rPr>
        <w:t xml:space="preserve">  </w:t>
      </w:r>
      <w:r w:rsidRPr="0098588E">
        <w:rPr>
          <w:rFonts w:ascii="Calibri" w:hAnsi="Calibri" w:cs="Estrangelo Edessa"/>
          <w:sz w:val="22"/>
          <w:szCs w:val="22"/>
        </w:rPr>
        <w:tab/>
      </w:r>
      <w:r w:rsidRPr="0098588E">
        <w:rPr>
          <w:rFonts w:ascii="Calibri" w:hAnsi="Calibri" w:cs="Estrangelo Edessa"/>
          <w:sz w:val="22"/>
          <w:szCs w:val="22"/>
        </w:rPr>
        <w:tab/>
      </w:r>
      <w:r w:rsidRPr="0098588E">
        <w:rPr>
          <w:rFonts w:ascii="Calibri" w:hAnsi="Calibri" w:cs="Estrangelo Edessa"/>
          <w:sz w:val="22"/>
          <w:szCs w:val="22"/>
        </w:rPr>
        <w:tab/>
      </w:r>
    </w:p>
    <w:p w:rsidR="002E0941" w:rsidRPr="0098588E" w:rsidRDefault="002E0941" w:rsidP="009E40EC">
      <w:pPr>
        <w:widowControl w:val="0"/>
        <w:autoSpaceDE w:val="0"/>
        <w:autoSpaceDN w:val="0"/>
        <w:adjustRightInd w:val="0"/>
        <w:ind w:left="720"/>
        <w:rPr>
          <w:rFonts w:ascii="Calibri" w:hAnsi="Calibri" w:cs="Estrangelo Edessa"/>
          <w:sz w:val="22"/>
          <w:szCs w:val="22"/>
        </w:rPr>
      </w:pPr>
      <w:r w:rsidRPr="0098588E">
        <w:rPr>
          <w:rFonts w:ascii="Calibri" w:hAnsi="Calibri" w:cs="Estrangelo Edessa"/>
          <w:b/>
          <w:i/>
          <w:sz w:val="22"/>
          <w:szCs w:val="22"/>
        </w:rPr>
        <w:t>Manager/Interim Director, Change Management</w:t>
      </w:r>
      <w:r w:rsidRPr="0098588E">
        <w:rPr>
          <w:rFonts w:ascii="Calibri" w:hAnsi="Calibri" w:cs="Estrangelo Edessa"/>
          <w:sz w:val="22"/>
          <w:szCs w:val="22"/>
        </w:rPr>
        <w:t xml:space="preserve"> </w:t>
      </w:r>
      <w:r>
        <w:rPr>
          <w:rFonts w:ascii="Calibri" w:hAnsi="Calibri" w:cs="Estrangelo Edessa"/>
          <w:sz w:val="22"/>
          <w:szCs w:val="22"/>
        </w:rPr>
        <w:tab/>
      </w:r>
      <w:r>
        <w:rPr>
          <w:rFonts w:ascii="Calibri" w:hAnsi="Calibri" w:cs="Estrangelo Edessa"/>
          <w:sz w:val="22"/>
          <w:szCs w:val="22"/>
        </w:rPr>
        <w:tab/>
      </w:r>
      <w:r>
        <w:rPr>
          <w:rFonts w:ascii="Calibri" w:hAnsi="Calibri" w:cs="Estrangelo Edessa"/>
          <w:sz w:val="22"/>
          <w:szCs w:val="22"/>
        </w:rPr>
        <w:tab/>
      </w:r>
      <w:r>
        <w:rPr>
          <w:rFonts w:ascii="Calibri" w:hAnsi="Calibri" w:cs="Estrangelo Edessa"/>
          <w:sz w:val="22"/>
          <w:szCs w:val="22"/>
        </w:rPr>
        <w:tab/>
      </w:r>
      <w:r>
        <w:rPr>
          <w:rFonts w:ascii="Calibri" w:hAnsi="Calibri" w:cs="Estrangelo Edessa"/>
          <w:sz w:val="22"/>
          <w:szCs w:val="22"/>
        </w:rPr>
        <w:tab/>
      </w:r>
      <w:r w:rsidRPr="0098588E">
        <w:rPr>
          <w:rFonts w:ascii="Calibri" w:hAnsi="Calibri" w:cs="Estrangelo Edessa"/>
          <w:b/>
          <w:sz w:val="22"/>
          <w:szCs w:val="22"/>
        </w:rPr>
        <w:t>Sept 2004 – Jan 2007</w:t>
      </w:r>
    </w:p>
    <w:p w:rsidR="00B62BAB" w:rsidRDefault="00B62BAB" w:rsidP="002E0941">
      <w:pPr>
        <w:widowControl w:val="0"/>
        <w:numPr>
          <w:ilvl w:val="0"/>
          <w:numId w:val="1"/>
        </w:numPr>
        <w:autoSpaceDE w:val="0"/>
        <w:autoSpaceDN w:val="0"/>
        <w:adjustRightInd w:val="0"/>
        <w:rPr>
          <w:rFonts w:ascii="Calibri" w:hAnsi="Calibri" w:cs="Estrangelo Edessa"/>
          <w:sz w:val="22"/>
          <w:szCs w:val="22"/>
        </w:rPr>
      </w:pPr>
      <w:r>
        <w:rPr>
          <w:rFonts w:ascii="Calibri" w:hAnsi="Calibri" w:cs="Estrangelo Edessa"/>
          <w:sz w:val="22"/>
          <w:szCs w:val="22"/>
        </w:rPr>
        <w:t>Earned Lean Six Sigma Greenbelt certification by successfully completing a project to decrease the number of documentation errors at blood regions.</w:t>
      </w:r>
    </w:p>
    <w:p w:rsidR="00B62BAB" w:rsidRDefault="00B62BAB" w:rsidP="002E0941">
      <w:pPr>
        <w:widowControl w:val="0"/>
        <w:numPr>
          <w:ilvl w:val="0"/>
          <w:numId w:val="1"/>
        </w:numPr>
        <w:autoSpaceDE w:val="0"/>
        <w:autoSpaceDN w:val="0"/>
        <w:adjustRightInd w:val="0"/>
        <w:rPr>
          <w:rFonts w:ascii="Calibri" w:hAnsi="Calibri" w:cs="Estrangelo Edessa"/>
          <w:sz w:val="22"/>
          <w:szCs w:val="22"/>
        </w:rPr>
      </w:pPr>
      <w:r>
        <w:rPr>
          <w:rFonts w:ascii="Calibri" w:hAnsi="Calibri" w:cs="Estrangelo Edessa"/>
          <w:sz w:val="22"/>
          <w:szCs w:val="22"/>
        </w:rPr>
        <w:t xml:space="preserve">Assisted in the development and implementation of </w:t>
      </w:r>
      <w:r w:rsidR="004F4850">
        <w:rPr>
          <w:rFonts w:ascii="Calibri" w:hAnsi="Calibri" w:cs="Estrangelo Edessa"/>
          <w:sz w:val="22"/>
          <w:szCs w:val="22"/>
        </w:rPr>
        <w:t xml:space="preserve">and ultimately managed </w:t>
      </w:r>
      <w:r>
        <w:rPr>
          <w:rFonts w:ascii="Calibri" w:hAnsi="Calibri" w:cs="Estrangelo Edessa"/>
          <w:sz w:val="22"/>
          <w:szCs w:val="22"/>
        </w:rPr>
        <w:t xml:space="preserve">an </w:t>
      </w:r>
      <w:r w:rsidR="002E0941" w:rsidRPr="0098588E">
        <w:rPr>
          <w:rFonts w:ascii="Calibri" w:hAnsi="Calibri" w:cs="Estrangelo Edessa"/>
          <w:sz w:val="22"/>
          <w:szCs w:val="22"/>
        </w:rPr>
        <w:t xml:space="preserve">enterprise-wide change management system </w:t>
      </w:r>
      <w:r>
        <w:rPr>
          <w:rFonts w:ascii="Calibri" w:hAnsi="Calibri" w:cs="Estrangelo Edessa"/>
          <w:sz w:val="22"/>
          <w:szCs w:val="22"/>
        </w:rPr>
        <w:t xml:space="preserve">(CMS) </w:t>
      </w:r>
      <w:r w:rsidR="002E0941" w:rsidRPr="0098588E">
        <w:rPr>
          <w:rFonts w:ascii="Calibri" w:hAnsi="Calibri" w:cs="Estrangelo Edessa"/>
          <w:sz w:val="22"/>
          <w:szCs w:val="22"/>
        </w:rPr>
        <w:t>for all of Biomedical Services</w:t>
      </w:r>
      <w:r>
        <w:rPr>
          <w:rFonts w:ascii="Calibri" w:hAnsi="Calibri" w:cs="Estrangelo Edessa"/>
          <w:sz w:val="22"/>
          <w:szCs w:val="22"/>
        </w:rPr>
        <w:t>. This system provided cross-functional analysis of all potential changes to Biomedical process</w:t>
      </w:r>
      <w:r w:rsidR="004F4850">
        <w:rPr>
          <w:rFonts w:ascii="Calibri" w:hAnsi="Calibri" w:cs="Estrangelo Edessa"/>
          <w:sz w:val="22"/>
          <w:szCs w:val="22"/>
        </w:rPr>
        <w:t>es</w:t>
      </w:r>
      <w:r>
        <w:rPr>
          <w:rFonts w:ascii="Calibri" w:hAnsi="Calibri" w:cs="Estrangelo Edessa"/>
          <w:sz w:val="22"/>
          <w:szCs w:val="22"/>
        </w:rPr>
        <w:t xml:space="preserve"> in order to maximize efficiency, reduce </w:t>
      </w:r>
      <w:r w:rsidR="004F4850">
        <w:rPr>
          <w:rFonts w:ascii="Calibri" w:hAnsi="Calibri" w:cs="Estrangelo Edessa"/>
          <w:sz w:val="22"/>
          <w:szCs w:val="22"/>
        </w:rPr>
        <w:t xml:space="preserve">cost and </w:t>
      </w:r>
      <w:r>
        <w:rPr>
          <w:rFonts w:ascii="Calibri" w:hAnsi="Calibri" w:cs="Estrangelo Edessa"/>
          <w:sz w:val="22"/>
          <w:szCs w:val="22"/>
        </w:rPr>
        <w:t xml:space="preserve">risk, and </w:t>
      </w:r>
      <w:r w:rsidR="004F4850">
        <w:rPr>
          <w:rFonts w:ascii="Calibri" w:hAnsi="Calibri" w:cs="Estrangelo Edessa"/>
          <w:sz w:val="22"/>
          <w:szCs w:val="22"/>
        </w:rPr>
        <w:t xml:space="preserve">receive stakeholder by in prior to implementing changes. </w:t>
      </w:r>
    </w:p>
    <w:p w:rsidR="002E0941" w:rsidRDefault="002E0941" w:rsidP="002E0941">
      <w:pPr>
        <w:widowControl w:val="0"/>
        <w:numPr>
          <w:ilvl w:val="0"/>
          <w:numId w:val="1"/>
        </w:numPr>
        <w:autoSpaceDE w:val="0"/>
        <w:autoSpaceDN w:val="0"/>
        <w:adjustRightInd w:val="0"/>
        <w:rPr>
          <w:rFonts w:ascii="Calibri" w:hAnsi="Calibri" w:cs="Estrangelo Edessa"/>
          <w:sz w:val="22"/>
          <w:szCs w:val="22"/>
        </w:rPr>
      </w:pPr>
      <w:r>
        <w:rPr>
          <w:rFonts w:ascii="Calibri" w:hAnsi="Calibri" w:cs="Estrangelo Edessa"/>
          <w:sz w:val="22"/>
          <w:szCs w:val="22"/>
        </w:rPr>
        <w:t xml:space="preserve">Streamlined </w:t>
      </w:r>
      <w:r w:rsidR="00B62BAB">
        <w:rPr>
          <w:rFonts w:ascii="Calibri" w:hAnsi="Calibri" w:cs="Estrangelo Edessa"/>
          <w:sz w:val="22"/>
          <w:szCs w:val="22"/>
        </w:rPr>
        <w:t xml:space="preserve">processes for </w:t>
      </w:r>
      <w:r>
        <w:rPr>
          <w:rFonts w:ascii="Calibri" w:hAnsi="Calibri" w:cs="Estrangelo Edessa"/>
          <w:sz w:val="22"/>
          <w:szCs w:val="22"/>
        </w:rPr>
        <w:t>and monitored enterprise-wide staff capacity levels to measure the potential impact of implementing proposed business changes.</w:t>
      </w:r>
    </w:p>
    <w:p w:rsidR="002E0941" w:rsidRPr="002071A9" w:rsidRDefault="002E0941" w:rsidP="002E0941">
      <w:pPr>
        <w:widowControl w:val="0"/>
        <w:autoSpaceDE w:val="0"/>
        <w:autoSpaceDN w:val="0"/>
        <w:adjustRightInd w:val="0"/>
        <w:rPr>
          <w:rFonts w:ascii="Calibri" w:hAnsi="Calibri" w:cs="Estrangelo Edessa"/>
          <w:b/>
          <w:sz w:val="18"/>
          <w:szCs w:val="18"/>
        </w:rPr>
      </w:pPr>
    </w:p>
    <w:p w:rsidR="002E0941" w:rsidRPr="0098588E" w:rsidRDefault="002E0941" w:rsidP="004F4850">
      <w:pPr>
        <w:widowControl w:val="0"/>
        <w:autoSpaceDE w:val="0"/>
        <w:autoSpaceDN w:val="0"/>
        <w:adjustRightInd w:val="0"/>
        <w:ind w:left="720"/>
        <w:rPr>
          <w:rFonts w:ascii="Calibri" w:hAnsi="Calibri" w:cs="Estrangelo Edessa"/>
          <w:sz w:val="22"/>
          <w:szCs w:val="22"/>
        </w:rPr>
      </w:pPr>
      <w:r>
        <w:rPr>
          <w:rFonts w:ascii="Calibri" w:hAnsi="Calibri" w:cs="Estrangelo Edessa"/>
          <w:b/>
          <w:sz w:val="22"/>
          <w:szCs w:val="22"/>
        </w:rPr>
        <w:t xml:space="preserve">Biomedical Services, </w:t>
      </w:r>
      <w:r w:rsidRPr="0098588E">
        <w:rPr>
          <w:rFonts w:ascii="Calibri" w:hAnsi="Calibri" w:cs="Estrangelo Edessa"/>
          <w:b/>
          <w:sz w:val="22"/>
          <w:szCs w:val="22"/>
        </w:rPr>
        <w:t>Plasma Service</w:t>
      </w:r>
      <w:r>
        <w:rPr>
          <w:rFonts w:ascii="Calibri" w:hAnsi="Calibri" w:cs="Estrangelo Edessa"/>
          <w:b/>
          <w:sz w:val="22"/>
          <w:szCs w:val="22"/>
        </w:rPr>
        <w:t>s Divi</w:t>
      </w:r>
      <w:r w:rsidRPr="0098588E">
        <w:rPr>
          <w:rFonts w:ascii="Calibri" w:hAnsi="Calibri" w:cs="Estrangelo Edessa"/>
          <w:b/>
          <w:sz w:val="22"/>
          <w:szCs w:val="22"/>
        </w:rPr>
        <w:t>s</w:t>
      </w:r>
      <w:r>
        <w:rPr>
          <w:rFonts w:ascii="Calibri" w:hAnsi="Calibri" w:cs="Estrangelo Edessa"/>
          <w:b/>
          <w:sz w:val="22"/>
          <w:szCs w:val="22"/>
        </w:rPr>
        <w:t>ion</w:t>
      </w:r>
      <w:r>
        <w:rPr>
          <w:rFonts w:ascii="Calibri" w:hAnsi="Calibri" w:cs="Estrangelo Edessa"/>
          <w:sz w:val="22"/>
          <w:szCs w:val="22"/>
        </w:rPr>
        <w:t xml:space="preserve"> </w:t>
      </w:r>
      <w:r w:rsidRPr="00FA7072">
        <w:rPr>
          <w:rFonts w:ascii="Calibri" w:hAnsi="Calibri" w:cs="Estrangelo Edessa"/>
          <w:b/>
          <w:sz w:val="22"/>
          <w:szCs w:val="22"/>
        </w:rPr>
        <w:t>(consultant)</w:t>
      </w:r>
      <w:r w:rsidRPr="0098588E">
        <w:rPr>
          <w:rFonts w:ascii="Calibri" w:hAnsi="Calibri" w:cs="Estrangelo Edessa"/>
          <w:sz w:val="22"/>
          <w:szCs w:val="22"/>
        </w:rPr>
        <w:tab/>
      </w:r>
      <w:r w:rsidRPr="0098588E">
        <w:rPr>
          <w:rFonts w:ascii="Calibri" w:hAnsi="Calibri" w:cs="Estrangelo Edessa"/>
          <w:sz w:val="22"/>
          <w:szCs w:val="22"/>
        </w:rPr>
        <w:tab/>
      </w:r>
      <w:r w:rsidRPr="0098588E">
        <w:rPr>
          <w:rFonts w:ascii="Calibri" w:hAnsi="Calibri" w:cs="Estrangelo Edessa"/>
          <w:sz w:val="22"/>
          <w:szCs w:val="22"/>
        </w:rPr>
        <w:tab/>
      </w:r>
      <w:r w:rsidRPr="0098588E">
        <w:rPr>
          <w:rFonts w:ascii="Calibri" w:hAnsi="Calibri" w:cs="Estrangelo Edessa"/>
          <w:sz w:val="22"/>
          <w:szCs w:val="22"/>
        </w:rPr>
        <w:tab/>
      </w:r>
    </w:p>
    <w:p w:rsidR="002E0941" w:rsidRDefault="002E0941" w:rsidP="004F4850">
      <w:pPr>
        <w:widowControl w:val="0"/>
        <w:autoSpaceDE w:val="0"/>
        <w:autoSpaceDN w:val="0"/>
        <w:adjustRightInd w:val="0"/>
        <w:ind w:left="720"/>
        <w:rPr>
          <w:rFonts w:ascii="Calibri" w:hAnsi="Calibri" w:cs="Estrangelo Edessa"/>
          <w:b/>
          <w:i/>
          <w:sz w:val="22"/>
          <w:szCs w:val="22"/>
        </w:rPr>
      </w:pPr>
      <w:r w:rsidRPr="0098588E">
        <w:rPr>
          <w:rFonts w:ascii="Calibri" w:hAnsi="Calibri" w:cs="Estrangelo Edessa"/>
          <w:b/>
          <w:i/>
          <w:sz w:val="22"/>
          <w:szCs w:val="22"/>
        </w:rPr>
        <w:t>Manager, Plasma Standardization</w:t>
      </w:r>
      <w:r w:rsidRPr="002D28F3">
        <w:rPr>
          <w:rFonts w:ascii="Calibri" w:hAnsi="Calibri" w:cs="Estrangelo Edessa"/>
          <w:b/>
          <w:sz w:val="22"/>
          <w:szCs w:val="22"/>
        </w:rPr>
        <w:t xml:space="preserve"> </w:t>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sidRPr="0098588E">
        <w:rPr>
          <w:rFonts w:ascii="Calibri" w:hAnsi="Calibri" w:cs="Estrangelo Edessa"/>
          <w:b/>
          <w:sz w:val="22"/>
          <w:szCs w:val="22"/>
        </w:rPr>
        <w:t>Jan 2004 – Sept 2004</w:t>
      </w:r>
    </w:p>
    <w:p w:rsidR="002E0941" w:rsidRDefault="002E0941" w:rsidP="002E0941">
      <w:pPr>
        <w:widowControl w:val="0"/>
        <w:numPr>
          <w:ilvl w:val="0"/>
          <w:numId w:val="6"/>
        </w:numPr>
        <w:autoSpaceDE w:val="0"/>
        <w:autoSpaceDN w:val="0"/>
        <w:adjustRightInd w:val="0"/>
        <w:rPr>
          <w:rFonts w:ascii="Calibri" w:hAnsi="Calibri" w:cs="Estrangelo Edessa"/>
          <w:sz w:val="22"/>
          <w:szCs w:val="22"/>
        </w:rPr>
      </w:pPr>
      <w:r>
        <w:rPr>
          <w:rFonts w:ascii="Calibri" w:hAnsi="Calibri" w:cs="Estrangelo Edessa"/>
          <w:sz w:val="22"/>
          <w:szCs w:val="22"/>
        </w:rPr>
        <w:t xml:space="preserve">Spearheaded high profile audit of plasma recall files to ensure compliance with FDA regulations, the Code of Federal Regulations, current good manufacturing processes and </w:t>
      </w:r>
      <w:r w:rsidR="0048727B">
        <w:rPr>
          <w:rFonts w:ascii="Calibri" w:hAnsi="Calibri" w:cs="Estrangelo Edessa"/>
          <w:sz w:val="22"/>
          <w:szCs w:val="22"/>
        </w:rPr>
        <w:t xml:space="preserve">all </w:t>
      </w:r>
      <w:r>
        <w:rPr>
          <w:rFonts w:ascii="Calibri" w:hAnsi="Calibri" w:cs="Estrangelo Edessa"/>
          <w:sz w:val="22"/>
          <w:szCs w:val="22"/>
        </w:rPr>
        <w:t>local and federal regulations.</w:t>
      </w:r>
    </w:p>
    <w:p w:rsidR="002E0941" w:rsidRDefault="002E0941" w:rsidP="002E0941">
      <w:pPr>
        <w:widowControl w:val="0"/>
        <w:numPr>
          <w:ilvl w:val="0"/>
          <w:numId w:val="6"/>
        </w:numPr>
        <w:autoSpaceDE w:val="0"/>
        <w:autoSpaceDN w:val="0"/>
        <w:adjustRightInd w:val="0"/>
        <w:rPr>
          <w:rFonts w:ascii="Calibri" w:hAnsi="Calibri" w:cs="Estrangelo Edessa"/>
          <w:sz w:val="22"/>
          <w:szCs w:val="22"/>
        </w:rPr>
      </w:pPr>
      <w:r>
        <w:rPr>
          <w:rFonts w:ascii="Calibri" w:hAnsi="Calibri" w:cs="Estrangelo Edessa"/>
          <w:sz w:val="22"/>
          <w:szCs w:val="22"/>
        </w:rPr>
        <w:t>Created and coordinated organizational system for plasma recall files, which resulted in locating 171 missing paper files and the tracking and analysis of 25,000+ plasma units.</w:t>
      </w:r>
    </w:p>
    <w:p w:rsidR="002E0941" w:rsidRPr="000477FB" w:rsidRDefault="002E0941" w:rsidP="002E0941">
      <w:pPr>
        <w:widowControl w:val="0"/>
        <w:numPr>
          <w:ilvl w:val="0"/>
          <w:numId w:val="6"/>
        </w:numPr>
        <w:autoSpaceDE w:val="0"/>
        <w:autoSpaceDN w:val="0"/>
        <w:adjustRightInd w:val="0"/>
        <w:rPr>
          <w:rFonts w:ascii="Calibri" w:hAnsi="Calibri" w:cs="Estrangelo Edessa"/>
          <w:sz w:val="22"/>
          <w:szCs w:val="22"/>
        </w:rPr>
      </w:pPr>
      <w:r>
        <w:rPr>
          <w:rFonts w:ascii="Calibri" w:hAnsi="Calibri" w:cs="Estrangelo Edessa"/>
          <w:sz w:val="22"/>
          <w:szCs w:val="22"/>
        </w:rPr>
        <w:t xml:space="preserve">Identified and located 1000+ plasma units associated with corrective actions. </w:t>
      </w:r>
    </w:p>
    <w:p w:rsidR="002E0941" w:rsidRPr="002071A9" w:rsidRDefault="002E0941" w:rsidP="002E0941">
      <w:pPr>
        <w:widowControl w:val="0"/>
        <w:autoSpaceDE w:val="0"/>
        <w:autoSpaceDN w:val="0"/>
        <w:adjustRightInd w:val="0"/>
        <w:rPr>
          <w:rFonts w:ascii="Calibri" w:hAnsi="Calibri" w:cs="Estrangelo Edessa"/>
          <w:sz w:val="18"/>
          <w:szCs w:val="18"/>
        </w:rPr>
      </w:pPr>
    </w:p>
    <w:p w:rsidR="002E0941" w:rsidRDefault="002E0941" w:rsidP="004F4850">
      <w:pPr>
        <w:widowControl w:val="0"/>
        <w:autoSpaceDE w:val="0"/>
        <w:autoSpaceDN w:val="0"/>
        <w:adjustRightInd w:val="0"/>
        <w:ind w:left="720"/>
        <w:rPr>
          <w:rFonts w:ascii="Calibri" w:hAnsi="Calibri" w:cs="Estrangelo Edessa"/>
          <w:sz w:val="22"/>
          <w:szCs w:val="22"/>
        </w:rPr>
      </w:pPr>
      <w:r>
        <w:rPr>
          <w:rFonts w:ascii="Calibri" w:hAnsi="Calibri" w:cs="Estrangelo Edessa"/>
          <w:b/>
          <w:sz w:val="22"/>
          <w:szCs w:val="22"/>
        </w:rPr>
        <w:t xml:space="preserve">Biomedical Service, </w:t>
      </w:r>
      <w:r w:rsidRPr="0098588E">
        <w:rPr>
          <w:rFonts w:ascii="Calibri" w:hAnsi="Calibri" w:cs="Estrangelo Edessa"/>
          <w:b/>
          <w:sz w:val="22"/>
          <w:szCs w:val="22"/>
        </w:rPr>
        <w:t>Plasma Services</w:t>
      </w:r>
      <w:r>
        <w:rPr>
          <w:rFonts w:ascii="Calibri" w:hAnsi="Calibri" w:cs="Estrangelo Edessa"/>
          <w:b/>
          <w:sz w:val="22"/>
          <w:szCs w:val="22"/>
        </w:rPr>
        <w:t xml:space="preserve"> Division</w:t>
      </w:r>
      <w:r w:rsidRPr="0098588E">
        <w:rPr>
          <w:rFonts w:ascii="Calibri" w:hAnsi="Calibri" w:cs="Estrangelo Edessa"/>
          <w:sz w:val="22"/>
          <w:szCs w:val="22"/>
        </w:rPr>
        <w:t xml:space="preserve"> </w:t>
      </w:r>
      <w:r>
        <w:rPr>
          <w:rFonts w:ascii="Calibri" w:hAnsi="Calibri" w:cs="Estrangelo Edessa"/>
          <w:sz w:val="22"/>
          <w:szCs w:val="22"/>
        </w:rPr>
        <w:t xml:space="preserve"> </w:t>
      </w:r>
    </w:p>
    <w:p w:rsidR="002E0941" w:rsidRDefault="002E0941" w:rsidP="004F4850">
      <w:pPr>
        <w:widowControl w:val="0"/>
        <w:autoSpaceDE w:val="0"/>
        <w:autoSpaceDN w:val="0"/>
        <w:adjustRightInd w:val="0"/>
        <w:ind w:left="720"/>
        <w:rPr>
          <w:rFonts w:ascii="Calibri" w:hAnsi="Calibri" w:cs="Estrangelo Edessa"/>
          <w:b/>
          <w:i/>
          <w:sz w:val="22"/>
          <w:szCs w:val="22"/>
        </w:rPr>
      </w:pPr>
      <w:r w:rsidRPr="00092989">
        <w:rPr>
          <w:rFonts w:ascii="Calibri" w:hAnsi="Calibri" w:cs="Estrangelo Edessa"/>
          <w:b/>
          <w:i/>
          <w:sz w:val="22"/>
          <w:szCs w:val="22"/>
        </w:rPr>
        <w:t>Manager, Quality Systems and Compliance</w:t>
      </w:r>
      <w:r>
        <w:rPr>
          <w:rFonts w:ascii="Calibri" w:hAnsi="Calibri" w:cs="Estrangelo Edessa"/>
          <w:b/>
          <w:i/>
          <w:sz w:val="22"/>
          <w:szCs w:val="22"/>
        </w:rPr>
        <w:tab/>
      </w:r>
      <w:r>
        <w:rPr>
          <w:rFonts w:ascii="Calibri" w:hAnsi="Calibri" w:cs="Estrangelo Edessa"/>
          <w:b/>
          <w:i/>
          <w:sz w:val="22"/>
          <w:szCs w:val="22"/>
        </w:rPr>
        <w:tab/>
      </w:r>
      <w:r>
        <w:rPr>
          <w:rFonts w:ascii="Calibri" w:hAnsi="Calibri" w:cs="Estrangelo Edessa"/>
          <w:b/>
          <w:i/>
          <w:sz w:val="22"/>
          <w:szCs w:val="22"/>
        </w:rPr>
        <w:tab/>
      </w:r>
      <w:r>
        <w:rPr>
          <w:rFonts w:ascii="Calibri" w:hAnsi="Calibri" w:cs="Estrangelo Edessa"/>
          <w:b/>
          <w:i/>
          <w:sz w:val="22"/>
          <w:szCs w:val="22"/>
        </w:rPr>
        <w:tab/>
      </w:r>
      <w:r>
        <w:rPr>
          <w:rFonts w:ascii="Calibri" w:hAnsi="Calibri" w:cs="Estrangelo Edessa"/>
          <w:b/>
          <w:i/>
          <w:sz w:val="22"/>
          <w:szCs w:val="22"/>
        </w:rPr>
        <w:tab/>
      </w:r>
      <w:r>
        <w:rPr>
          <w:rFonts w:ascii="Calibri" w:hAnsi="Calibri" w:cs="Estrangelo Edessa"/>
          <w:b/>
          <w:i/>
          <w:sz w:val="22"/>
          <w:szCs w:val="22"/>
        </w:rPr>
        <w:tab/>
      </w:r>
      <w:r w:rsidRPr="002908CE">
        <w:rPr>
          <w:rFonts w:ascii="Calibri" w:hAnsi="Calibri" w:cs="Estrangelo Edessa"/>
          <w:b/>
          <w:sz w:val="22"/>
          <w:szCs w:val="22"/>
        </w:rPr>
        <w:t>Sept</w:t>
      </w:r>
      <w:r>
        <w:rPr>
          <w:rFonts w:ascii="Calibri" w:hAnsi="Calibri" w:cs="Estrangelo Edessa"/>
          <w:b/>
          <w:i/>
          <w:sz w:val="22"/>
          <w:szCs w:val="22"/>
        </w:rPr>
        <w:t xml:space="preserve"> </w:t>
      </w:r>
      <w:r w:rsidRPr="002908CE">
        <w:rPr>
          <w:rFonts w:ascii="Calibri" w:hAnsi="Calibri" w:cs="Estrangelo Edessa"/>
          <w:b/>
          <w:sz w:val="22"/>
          <w:szCs w:val="22"/>
        </w:rPr>
        <w:t>2001 – Mar 2003</w:t>
      </w:r>
    </w:p>
    <w:p w:rsidR="002E0941" w:rsidRDefault="002E0941" w:rsidP="002E0941">
      <w:pPr>
        <w:widowControl w:val="0"/>
        <w:numPr>
          <w:ilvl w:val="0"/>
          <w:numId w:val="5"/>
        </w:numPr>
        <w:autoSpaceDE w:val="0"/>
        <w:autoSpaceDN w:val="0"/>
        <w:adjustRightInd w:val="0"/>
        <w:rPr>
          <w:rFonts w:ascii="Calibri" w:hAnsi="Calibri" w:cs="Estrangelo Edessa"/>
          <w:sz w:val="22"/>
          <w:szCs w:val="22"/>
        </w:rPr>
      </w:pPr>
      <w:r>
        <w:rPr>
          <w:rFonts w:ascii="Calibri" w:hAnsi="Calibri" w:cs="Estrangelo Edessa"/>
          <w:sz w:val="22"/>
          <w:szCs w:val="22"/>
        </w:rPr>
        <w:t>Reviewed, validated and authored local operating procedures and updated protocols.</w:t>
      </w:r>
    </w:p>
    <w:p w:rsidR="002E0941" w:rsidRDefault="002E0941" w:rsidP="002E0941">
      <w:pPr>
        <w:widowControl w:val="0"/>
        <w:numPr>
          <w:ilvl w:val="0"/>
          <w:numId w:val="5"/>
        </w:numPr>
        <w:autoSpaceDE w:val="0"/>
        <w:autoSpaceDN w:val="0"/>
        <w:adjustRightInd w:val="0"/>
        <w:rPr>
          <w:rFonts w:ascii="Calibri" w:hAnsi="Calibri" w:cs="Estrangelo Edessa"/>
          <w:sz w:val="22"/>
          <w:szCs w:val="22"/>
        </w:rPr>
      </w:pPr>
      <w:r>
        <w:rPr>
          <w:rFonts w:ascii="Calibri" w:hAnsi="Calibri" w:cs="Estrangelo Edessa"/>
          <w:sz w:val="22"/>
          <w:szCs w:val="22"/>
        </w:rPr>
        <w:t>Within first six months of hire, conducted an inventory reconciliation which resulted in the recovery of 200,000+ liters of product valued at $51 million, and returned 136,000 vials of product to distributable inventory, valued at $11+ million.</w:t>
      </w:r>
    </w:p>
    <w:p w:rsidR="002E0941" w:rsidRPr="002071A9" w:rsidRDefault="002E0941" w:rsidP="002E0941">
      <w:pPr>
        <w:widowControl w:val="0"/>
        <w:autoSpaceDE w:val="0"/>
        <w:autoSpaceDN w:val="0"/>
        <w:adjustRightInd w:val="0"/>
        <w:rPr>
          <w:rFonts w:ascii="Calibri" w:hAnsi="Calibri" w:cs="Estrangelo Edessa"/>
          <w:sz w:val="18"/>
          <w:szCs w:val="18"/>
        </w:rPr>
      </w:pPr>
    </w:p>
    <w:p w:rsidR="002E0941" w:rsidRPr="00910FF1" w:rsidRDefault="002E0941" w:rsidP="0030159F">
      <w:pPr>
        <w:widowControl w:val="0"/>
        <w:autoSpaceDE w:val="0"/>
        <w:autoSpaceDN w:val="0"/>
        <w:adjustRightInd w:val="0"/>
        <w:ind w:left="720"/>
        <w:rPr>
          <w:rFonts w:ascii="Calibri" w:hAnsi="Calibri" w:cs="Estrangelo Edessa"/>
          <w:b/>
          <w:sz w:val="22"/>
          <w:szCs w:val="22"/>
        </w:rPr>
      </w:pPr>
      <w:r>
        <w:rPr>
          <w:rFonts w:ascii="Calibri" w:hAnsi="Calibri" w:cs="Estrangelo Edessa"/>
          <w:b/>
          <w:sz w:val="22"/>
          <w:szCs w:val="22"/>
        </w:rPr>
        <w:t xml:space="preserve">Biomedical Services, </w:t>
      </w:r>
      <w:r w:rsidRPr="00910FF1">
        <w:rPr>
          <w:rFonts w:ascii="Calibri" w:hAnsi="Calibri" w:cs="Estrangelo Edessa"/>
          <w:b/>
          <w:sz w:val="22"/>
          <w:szCs w:val="22"/>
        </w:rPr>
        <w:t>Plasma Services</w:t>
      </w:r>
      <w:r>
        <w:rPr>
          <w:rFonts w:ascii="Calibri" w:hAnsi="Calibri" w:cs="Estrangelo Edessa"/>
          <w:b/>
          <w:sz w:val="22"/>
          <w:szCs w:val="22"/>
        </w:rPr>
        <w:t xml:space="preserve"> Division</w:t>
      </w:r>
    </w:p>
    <w:p w:rsidR="002E0941" w:rsidRDefault="002E0941" w:rsidP="0030159F">
      <w:pPr>
        <w:widowControl w:val="0"/>
        <w:autoSpaceDE w:val="0"/>
        <w:autoSpaceDN w:val="0"/>
        <w:adjustRightInd w:val="0"/>
        <w:ind w:left="720"/>
        <w:rPr>
          <w:rFonts w:ascii="Calibri" w:hAnsi="Calibri" w:cs="Estrangelo Edessa"/>
          <w:b/>
          <w:sz w:val="22"/>
          <w:szCs w:val="22"/>
        </w:rPr>
      </w:pPr>
      <w:r w:rsidRPr="00910FF1">
        <w:rPr>
          <w:rFonts w:ascii="Calibri" w:hAnsi="Calibri" w:cs="Estrangelo Edessa"/>
          <w:b/>
          <w:i/>
          <w:sz w:val="22"/>
          <w:szCs w:val="22"/>
        </w:rPr>
        <w:t>Manager, Plasma Planning / Logistics Associate</w:t>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r>
      <w:r>
        <w:rPr>
          <w:rFonts w:ascii="Calibri" w:hAnsi="Calibri" w:cs="Estrangelo Edessa"/>
          <w:b/>
          <w:sz w:val="22"/>
          <w:szCs w:val="22"/>
        </w:rPr>
        <w:tab/>
        <w:t>Oct 1998 – Sept 2001</w:t>
      </w:r>
    </w:p>
    <w:p w:rsidR="002E0941" w:rsidRDefault="002E0941" w:rsidP="002E0941">
      <w:pPr>
        <w:widowControl w:val="0"/>
        <w:numPr>
          <w:ilvl w:val="0"/>
          <w:numId w:val="8"/>
        </w:numPr>
        <w:autoSpaceDE w:val="0"/>
        <w:autoSpaceDN w:val="0"/>
        <w:adjustRightInd w:val="0"/>
        <w:rPr>
          <w:rFonts w:ascii="Calibri" w:hAnsi="Calibri" w:cs="Estrangelo Edessa"/>
          <w:sz w:val="22"/>
          <w:szCs w:val="22"/>
        </w:rPr>
      </w:pPr>
      <w:r>
        <w:rPr>
          <w:rFonts w:ascii="Calibri" w:hAnsi="Calibri" w:cs="Estrangelo Edessa"/>
          <w:sz w:val="22"/>
          <w:szCs w:val="22"/>
        </w:rPr>
        <w:t>Created enterprise-wide inventory tracking system from 50+ collection facilities to 3 manufacturing facilities, allowing for just-in-time product redirection</w:t>
      </w:r>
      <w:r w:rsidR="0030159F">
        <w:rPr>
          <w:rFonts w:ascii="Calibri" w:hAnsi="Calibri" w:cs="Estrangelo Edessa"/>
          <w:sz w:val="22"/>
          <w:szCs w:val="22"/>
        </w:rPr>
        <w:t xml:space="preserve"> in order to meet long-range strategic initiatives</w:t>
      </w:r>
      <w:r>
        <w:rPr>
          <w:rFonts w:ascii="Calibri" w:hAnsi="Calibri" w:cs="Estrangelo Edessa"/>
          <w:sz w:val="22"/>
          <w:szCs w:val="22"/>
        </w:rPr>
        <w:t>.</w:t>
      </w:r>
    </w:p>
    <w:p w:rsidR="002E0941" w:rsidRDefault="0030159F" w:rsidP="002E0941">
      <w:pPr>
        <w:widowControl w:val="0"/>
        <w:numPr>
          <w:ilvl w:val="0"/>
          <w:numId w:val="8"/>
        </w:numPr>
        <w:autoSpaceDE w:val="0"/>
        <w:autoSpaceDN w:val="0"/>
        <w:adjustRightInd w:val="0"/>
        <w:rPr>
          <w:rFonts w:ascii="Calibri" w:hAnsi="Calibri" w:cs="Estrangelo Edessa"/>
          <w:sz w:val="22"/>
          <w:szCs w:val="22"/>
        </w:rPr>
      </w:pPr>
      <w:r>
        <w:rPr>
          <w:rFonts w:ascii="Calibri" w:hAnsi="Calibri" w:cs="Estrangelo Edessa"/>
          <w:sz w:val="22"/>
          <w:szCs w:val="22"/>
        </w:rPr>
        <w:t>Received a Service Award for s</w:t>
      </w:r>
      <w:r w:rsidR="002E0941">
        <w:rPr>
          <w:rFonts w:ascii="Calibri" w:hAnsi="Calibri" w:cs="Estrangelo Edessa"/>
          <w:sz w:val="22"/>
          <w:szCs w:val="22"/>
        </w:rPr>
        <w:t>uccessfully overs</w:t>
      </w:r>
      <w:r>
        <w:rPr>
          <w:rFonts w:ascii="Calibri" w:hAnsi="Calibri" w:cs="Estrangelo Edessa"/>
          <w:sz w:val="22"/>
          <w:szCs w:val="22"/>
        </w:rPr>
        <w:t>eeing</w:t>
      </w:r>
      <w:r w:rsidR="002E0941">
        <w:rPr>
          <w:rFonts w:ascii="Calibri" w:hAnsi="Calibri" w:cs="Estrangelo Edessa"/>
          <w:sz w:val="22"/>
          <w:szCs w:val="22"/>
        </w:rPr>
        <w:t xml:space="preserve"> the re-consignment of 90,000+ liters of plasma valued at $20 million back into production.</w:t>
      </w:r>
    </w:p>
    <w:p w:rsidR="002E0941" w:rsidRDefault="002E0941" w:rsidP="002E0941">
      <w:pPr>
        <w:widowControl w:val="0"/>
        <w:numPr>
          <w:ilvl w:val="0"/>
          <w:numId w:val="8"/>
        </w:numPr>
        <w:autoSpaceDE w:val="0"/>
        <w:autoSpaceDN w:val="0"/>
        <w:adjustRightInd w:val="0"/>
        <w:rPr>
          <w:rFonts w:ascii="Calibri" w:hAnsi="Calibri" w:cs="Estrangelo Edessa"/>
          <w:sz w:val="22"/>
          <w:szCs w:val="22"/>
        </w:rPr>
      </w:pPr>
      <w:r>
        <w:rPr>
          <w:rFonts w:ascii="Calibri" w:hAnsi="Calibri" w:cs="Estrangelo Edessa"/>
          <w:sz w:val="22"/>
          <w:szCs w:val="22"/>
        </w:rPr>
        <w:t xml:space="preserve">Resolved costly storage issue of 7,000+ liters </w:t>
      </w:r>
      <w:r w:rsidR="0030159F">
        <w:rPr>
          <w:rFonts w:ascii="Calibri" w:hAnsi="Calibri" w:cs="Estrangelo Edessa"/>
          <w:sz w:val="22"/>
          <w:szCs w:val="22"/>
        </w:rPr>
        <w:t xml:space="preserve">of </w:t>
      </w:r>
      <w:r>
        <w:rPr>
          <w:rFonts w:ascii="Calibri" w:hAnsi="Calibri" w:cs="Estrangelo Edessa"/>
          <w:sz w:val="22"/>
          <w:szCs w:val="22"/>
        </w:rPr>
        <w:t xml:space="preserve">excess inventory, leading to their sale. </w:t>
      </w:r>
    </w:p>
    <w:p w:rsidR="0030159F" w:rsidRPr="004073F1" w:rsidRDefault="005E356D" w:rsidP="0030159F">
      <w:pPr>
        <w:widowControl w:val="0"/>
        <w:autoSpaceDE w:val="0"/>
        <w:autoSpaceDN w:val="0"/>
        <w:adjustRightInd w:val="0"/>
        <w:rPr>
          <w:rFonts w:ascii="Calibri" w:hAnsi="Calibri" w:cs="Estrangelo Edessa"/>
          <w:sz w:val="22"/>
          <w:szCs w:val="22"/>
        </w:rPr>
      </w:pPr>
      <w:r>
        <w:rPr>
          <w:rFonts w:ascii="Calibri" w:hAnsi="Calibri"/>
          <w:b/>
        </w:rPr>
        <w:pict>
          <v:rect id="_x0000_i1028" style="width:0;height:1.5pt" o:hralign="center" o:hrstd="t" o:hr="t" fillcolor="gray" stroked="f"/>
        </w:pict>
      </w:r>
    </w:p>
    <w:p w:rsidR="002E0941" w:rsidRPr="00D566E0" w:rsidRDefault="002E0941" w:rsidP="002E0941">
      <w:pPr>
        <w:widowControl w:val="0"/>
        <w:autoSpaceDE w:val="0"/>
        <w:autoSpaceDN w:val="0"/>
        <w:adjustRightInd w:val="0"/>
        <w:rPr>
          <w:rFonts w:ascii="Calibri" w:hAnsi="Calibri" w:cs="Estrangelo Edessa"/>
          <w:b/>
        </w:rPr>
      </w:pPr>
      <w:r w:rsidRPr="00D566E0">
        <w:rPr>
          <w:rFonts w:ascii="Calibri" w:hAnsi="Calibri" w:cs="Estrangelo Edessa"/>
          <w:b/>
        </w:rPr>
        <w:t>EDUCATION:</w:t>
      </w:r>
    </w:p>
    <w:p w:rsidR="006E1227" w:rsidRPr="0030159F" w:rsidRDefault="002E0941" w:rsidP="0030159F">
      <w:pPr>
        <w:widowControl w:val="0"/>
        <w:autoSpaceDE w:val="0"/>
        <w:autoSpaceDN w:val="0"/>
        <w:adjustRightInd w:val="0"/>
        <w:rPr>
          <w:rFonts w:ascii="Calibri" w:hAnsi="Calibri" w:cs="Estrangelo Edessa"/>
          <w:sz w:val="22"/>
          <w:szCs w:val="22"/>
        </w:rPr>
      </w:pPr>
      <w:r w:rsidRPr="0098588E">
        <w:rPr>
          <w:rFonts w:ascii="Calibri" w:hAnsi="Calibri" w:cs="Estrangelo Edessa"/>
          <w:b/>
          <w:sz w:val="22"/>
          <w:szCs w:val="22"/>
        </w:rPr>
        <w:t>Bachelor of Arts</w:t>
      </w:r>
      <w:r w:rsidRPr="0098588E">
        <w:rPr>
          <w:rFonts w:ascii="Calibri" w:hAnsi="Calibri" w:cs="Estrangelo Edessa"/>
          <w:sz w:val="22"/>
          <w:szCs w:val="22"/>
        </w:rPr>
        <w:t>, State University of New York at Oswego</w:t>
      </w:r>
    </w:p>
    <w:sectPr w:rsidR="006E1227" w:rsidRPr="0030159F" w:rsidSect="002E094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strangelo Edessa">
    <w:panose1 w:val="030806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23B3"/>
    <w:multiLevelType w:val="hybridMultilevel"/>
    <w:tmpl w:val="7F3A72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88557AF"/>
    <w:multiLevelType w:val="hybridMultilevel"/>
    <w:tmpl w:val="4FD285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B7F556D"/>
    <w:multiLevelType w:val="hybridMultilevel"/>
    <w:tmpl w:val="F23EE2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5720870"/>
    <w:multiLevelType w:val="hybridMultilevel"/>
    <w:tmpl w:val="C6C2BA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FCC4829"/>
    <w:multiLevelType w:val="hybridMultilevel"/>
    <w:tmpl w:val="12FEE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7944F25"/>
    <w:multiLevelType w:val="hybridMultilevel"/>
    <w:tmpl w:val="29586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89B3889"/>
    <w:multiLevelType w:val="hybridMultilevel"/>
    <w:tmpl w:val="341C8D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68DE681A"/>
    <w:multiLevelType w:val="hybridMultilevel"/>
    <w:tmpl w:val="EF6208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E0941"/>
    <w:rsid w:val="00000EA3"/>
    <w:rsid w:val="00001177"/>
    <w:rsid w:val="00001327"/>
    <w:rsid w:val="000048E5"/>
    <w:rsid w:val="00005D26"/>
    <w:rsid w:val="00006038"/>
    <w:rsid w:val="000065DD"/>
    <w:rsid w:val="00006F8F"/>
    <w:rsid w:val="00007235"/>
    <w:rsid w:val="000074D3"/>
    <w:rsid w:val="000078CE"/>
    <w:rsid w:val="00010759"/>
    <w:rsid w:val="00011671"/>
    <w:rsid w:val="000118DE"/>
    <w:rsid w:val="000121E3"/>
    <w:rsid w:val="000124C0"/>
    <w:rsid w:val="00013104"/>
    <w:rsid w:val="00014584"/>
    <w:rsid w:val="000148DA"/>
    <w:rsid w:val="00014CEC"/>
    <w:rsid w:val="00017191"/>
    <w:rsid w:val="00017432"/>
    <w:rsid w:val="000179C1"/>
    <w:rsid w:val="00020AD8"/>
    <w:rsid w:val="00021684"/>
    <w:rsid w:val="00021DF7"/>
    <w:rsid w:val="000223CD"/>
    <w:rsid w:val="00024294"/>
    <w:rsid w:val="000243F6"/>
    <w:rsid w:val="000245E2"/>
    <w:rsid w:val="00024A26"/>
    <w:rsid w:val="00024FD2"/>
    <w:rsid w:val="0002531E"/>
    <w:rsid w:val="00025423"/>
    <w:rsid w:val="00025C89"/>
    <w:rsid w:val="00026AF5"/>
    <w:rsid w:val="00027536"/>
    <w:rsid w:val="000278F9"/>
    <w:rsid w:val="00027C1D"/>
    <w:rsid w:val="0003091E"/>
    <w:rsid w:val="00030A78"/>
    <w:rsid w:val="00030E73"/>
    <w:rsid w:val="0003142D"/>
    <w:rsid w:val="00031769"/>
    <w:rsid w:val="00031C38"/>
    <w:rsid w:val="00032820"/>
    <w:rsid w:val="00034138"/>
    <w:rsid w:val="000344E4"/>
    <w:rsid w:val="00034C89"/>
    <w:rsid w:val="00035252"/>
    <w:rsid w:val="0003692A"/>
    <w:rsid w:val="00036F15"/>
    <w:rsid w:val="00037816"/>
    <w:rsid w:val="0004052C"/>
    <w:rsid w:val="00040A20"/>
    <w:rsid w:val="00042698"/>
    <w:rsid w:val="00042928"/>
    <w:rsid w:val="00042932"/>
    <w:rsid w:val="00042A6C"/>
    <w:rsid w:val="00044A63"/>
    <w:rsid w:val="00045BAA"/>
    <w:rsid w:val="00046079"/>
    <w:rsid w:val="00046586"/>
    <w:rsid w:val="00046FDB"/>
    <w:rsid w:val="00047B6C"/>
    <w:rsid w:val="00047C76"/>
    <w:rsid w:val="00047DB4"/>
    <w:rsid w:val="000500ED"/>
    <w:rsid w:val="000505CC"/>
    <w:rsid w:val="00050A6C"/>
    <w:rsid w:val="00051A92"/>
    <w:rsid w:val="00051E15"/>
    <w:rsid w:val="00051F42"/>
    <w:rsid w:val="00054444"/>
    <w:rsid w:val="000545CF"/>
    <w:rsid w:val="00054A95"/>
    <w:rsid w:val="00055EE7"/>
    <w:rsid w:val="00056A03"/>
    <w:rsid w:val="0005707F"/>
    <w:rsid w:val="00057780"/>
    <w:rsid w:val="0006020C"/>
    <w:rsid w:val="00060406"/>
    <w:rsid w:val="00060A10"/>
    <w:rsid w:val="00060ABF"/>
    <w:rsid w:val="00060F4B"/>
    <w:rsid w:val="00062E43"/>
    <w:rsid w:val="00062FF3"/>
    <w:rsid w:val="0006332E"/>
    <w:rsid w:val="000644F1"/>
    <w:rsid w:val="000651D8"/>
    <w:rsid w:val="00065B97"/>
    <w:rsid w:val="00066400"/>
    <w:rsid w:val="0006675D"/>
    <w:rsid w:val="00067363"/>
    <w:rsid w:val="0006776B"/>
    <w:rsid w:val="00067D3F"/>
    <w:rsid w:val="00067DF8"/>
    <w:rsid w:val="000703D0"/>
    <w:rsid w:val="000728F1"/>
    <w:rsid w:val="00072EC4"/>
    <w:rsid w:val="000737B9"/>
    <w:rsid w:val="000737E6"/>
    <w:rsid w:val="00074ACF"/>
    <w:rsid w:val="00074B09"/>
    <w:rsid w:val="00075A69"/>
    <w:rsid w:val="00076949"/>
    <w:rsid w:val="00076CBE"/>
    <w:rsid w:val="00080DED"/>
    <w:rsid w:val="00081026"/>
    <w:rsid w:val="000815AF"/>
    <w:rsid w:val="000820A4"/>
    <w:rsid w:val="00082191"/>
    <w:rsid w:val="00083119"/>
    <w:rsid w:val="00083264"/>
    <w:rsid w:val="00083D8F"/>
    <w:rsid w:val="00083E30"/>
    <w:rsid w:val="00083F1C"/>
    <w:rsid w:val="00084442"/>
    <w:rsid w:val="00085F67"/>
    <w:rsid w:val="0008621A"/>
    <w:rsid w:val="00086445"/>
    <w:rsid w:val="000866E9"/>
    <w:rsid w:val="00086B41"/>
    <w:rsid w:val="00087D2A"/>
    <w:rsid w:val="00090C11"/>
    <w:rsid w:val="00091927"/>
    <w:rsid w:val="00092544"/>
    <w:rsid w:val="000947EF"/>
    <w:rsid w:val="0009570B"/>
    <w:rsid w:val="0009574E"/>
    <w:rsid w:val="0009594A"/>
    <w:rsid w:val="00095CC5"/>
    <w:rsid w:val="00095F3C"/>
    <w:rsid w:val="000961D0"/>
    <w:rsid w:val="0009654C"/>
    <w:rsid w:val="000974A5"/>
    <w:rsid w:val="000A0880"/>
    <w:rsid w:val="000A1351"/>
    <w:rsid w:val="000A21D7"/>
    <w:rsid w:val="000A2EFD"/>
    <w:rsid w:val="000A4A33"/>
    <w:rsid w:val="000A4A4C"/>
    <w:rsid w:val="000A633B"/>
    <w:rsid w:val="000A780D"/>
    <w:rsid w:val="000A7B0E"/>
    <w:rsid w:val="000A7DDF"/>
    <w:rsid w:val="000B0174"/>
    <w:rsid w:val="000B0AFC"/>
    <w:rsid w:val="000B20DF"/>
    <w:rsid w:val="000B24BA"/>
    <w:rsid w:val="000B4AF2"/>
    <w:rsid w:val="000B56C1"/>
    <w:rsid w:val="000B60DA"/>
    <w:rsid w:val="000B615B"/>
    <w:rsid w:val="000B7064"/>
    <w:rsid w:val="000B74FE"/>
    <w:rsid w:val="000B77F8"/>
    <w:rsid w:val="000C1738"/>
    <w:rsid w:val="000C1F07"/>
    <w:rsid w:val="000C2046"/>
    <w:rsid w:val="000C2B12"/>
    <w:rsid w:val="000C30F3"/>
    <w:rsid w:val="000C3811"/>
    <w:rsid w:val="000C3CAC"/>
    <w:rsid w:val="000C47E1"/>
    <w:rsid w:val="000C4EB6"/>
    <w:rsid w:val="000C5804"/>
    <w:rsid w:val="000C5CCB"/>
    <w:rsid w:val="000C6D69"/>
    <w:rsid w:val="000C731D"/>
    <w:rsid w:val="000D0B98"/>
    <w:rsid w:val="000D1FD7"/>
    <w:rsid w:val="000D2DEF"/>
    <w:rsid w:val="000D3670"/>
    <w:rsid w:val="000D38E7"/>
    <w:rsid w:val="000D46B2"/>
    <w:rsid w:val="000D5041"/>
    <w:rsid w:val="000D67C2"/>
    <w:rsid w:val="000D7F5D"/>
    <w:rsid w:val="000E2143"/>
    <w:rsid w:val="000E3116"/>
    <w:rsid w:val="000E521D"/>
    <w:rsid w:val="000E5F43"/>
    <w:rsid w:val="000F0BC5"/>
    <w:rsid w:val="000F1889"/>
    <w:rsid w:val="000F1BB9"/>
    <w:rsid w:val="000F2676"/>
    <w:rsid w:val="000F282C"/>
    <w:rsid w:val="000F32A1"/>
    <w:rsid w:val="000F3B3C"/>
    <w:rsid w:val="000F3D1D"/>
    <w:rsid w:val="000F3F74"/>
    <w:rsid w:val="000F4C43"/>
    <w:rsid w:val="000F6F11"/>
    <w:rsid w:val="00101A85"/>
    <w:rsid w:val="00101D47"/>
    <w:rsid w:val="001023CC"/>
    <w:rsid w:val="001027B3"/>
    <w:rsid w:val="00102913"/>
    <w:rsid w:val="00102D9D"/>
    <w:rsid w:val="00104F71"/>
    <w:rsid w:val="00105479"/>
    <w:rsid w:val="00105563"/>
    <w:rsid w:val="00105DD2"/>
    <w:rsid w:val="001068BA"/>
    <w:rsid w:val="00110709"/>
    <w:rsid w:val="00110C9A"/>
    <w:rsid w:val="001118D6"/>
    <w:rsid w:val="00112E75"/>
    <w:rsid w:val="00113C20"/>
    <w:rsid w:val="001161DB"/>
    <w:rsid w:val="00116E5A"/>
    <w:rsid w:val="001175B6"/>
    <w:rsid w:val="001204FF"/>
    <w:rsid w:val="0012064C"/>
    <w:rsid w:val="0012169B"/>
    <w:rsid w:val="00121705"/>
    <w:rsid w:val="001226D9"/>
    <w:rsid w:val="00122973"/>
    <w:rsid w:val="00122B91"/>
    <w:rsid w:val="001249D1"/>
    <w:rsid w:val="00124B25"/>
    <w:rsid w:val="00124D15"/>
    <w:rsid w:val="001272A2"/>
    <w:rsid w:val="001279E7"/>
    <w:rsid w:val="00127D9E"/>
    <w:rsid w:val="00130453"/>
    <w:rsid w:val="001304B2"/>
    <w:rsid w:val="00131FA5"/>
    <w:rsid w:val="001323B2"/>
    <w:rsid w:val="0013283B"/>
    <w:rsid w:val="001328DA"/>
    <w:rsid w:val="00133882"/>
    <w:rsid w:val="00137737"/>
    <w:rsid w:val="00140081"/>
    <w:rsid w:val="00141794"/>
    <w:rsid w:val="00141A76"/>
    <w:rsid w:val="0014448D"/>
    <w:rsid w:val="001445B9"/>
    <w:rsid w:val="00144967"/>
    <w:rsid w:val="00146A62"/>
    <w:rsid w:val="0014770F"/>
    <w:rsid w:val="00147E31"/>
    <w:rsid w:val="001500FD"/>
    <w:rsid w:val="00150C17"/>
    <w:rsid w:val="00150E38"/>
    <w:rsid w:val="00150F73"/>
    <w:rsid w:val="00151742"/>
    <w:rsid w:val="00151A17"/>
    <w:rsid w:val="00151EC0"/>
    <w:rsid w:val="00152857"/>
    <w:rsid w:val="00152919"/>
    <w:rsid w:val="001531D2"/>
    <w:rsid w:val="00153377"/>
    <w:rsid w:val="00154011"/>
    <w:rsid w:val="0015411E"/>
    <w:rsid w:val="00155839"/>
    <w:rsid w:val="001565B1"/>
    <w:rsid w:val="0015791A"/>
    <w:rsid w:val="00161050"/>
    <w:rsid w:val="00162AC6"/>
    <w:rsid w:val="00162D31"/>
    <w:rsid w:val="00164155"/>
    <w:rsid w:val="0016422B"/>
    <w:rsid w:val="0016480D"/>
    <w:rsid w:val="00164C1C"/>
    <w:rsid w:val="00165140"/>
    <w:rsid w:val="001661BF"/>
    <w:rsid w:val="0016631A"/>
    <w:rsid w:val="001668D5"/>
    <w:rsid w:val="00166961"/>
    <w:rsid w:val="00166ADF"/>
    <w:rsid w:val="00166E58"/>
    <w:rsid w:val="00167415"/>
    <w:rsid w:val="001678D7"/>
    <w:rsid w:val="001678E1"/>
    <w:rsid w:val="0016798E"/>
    <w:rsid w:val="001715A7"/>
    <w:rsid w:val="001716FF"/>
    <w:rsid w:val="001722E8"/>
    <w:rsid w:val="00173300"/>
    <w:rsid w:val="00173682"/>
    <w:rsid w:val="00173970"/>
    <w:rsid w:val="00173C8C"/>
    <w:rsid w:val="00174AF6"/>
    <w:rsid w:val="0017586A"/>
    <w:rsid w:val="0017592B"/>
    <w:rsid w:val="00175CAD"/>
    <w:rsid w:val="00176CD3"/>
    <w:rsid w:val="0017721C"/>
    <w:rsid w:val="00177F01"/>
    <w:rsid w:val="0018081D"/>
    <w:rsid w:val="00180A96"/>
    <w:rsid w:val="00180DFB"/>
    <w:rsid w:val="00181143"/>
    <w:rsid w:val="00181C3D"/>
    <w:rsid w:val="001842DC"/>
    <w:rsid w:val="0018475F"/>
    <w:rsid w:val="0018588C"/>
    <w:rsid w:val="001871CF"/>
    <w:rsid w:val="00187B04"/>
    <w:rsid w:val="00190099"/>
    <w:rsid w:val="00190ECA"/>
    <w:rsid w:val="00191245"/>
    <w:rsid w:val="00191A6C"/>
    <w:rsid w:val="001925A0"/>
    <w:rsid w:val="001944C5"/>
    <w:rsid w:val="00196E8A"/>
    <w:rsid w:val="001974D4"/>
    <w:rsid w:val="001A08D5"/>
    <w:rsid w:val="001A0AE4"/>
    <w:rsid w:val="001A0B02"/>
    <w:rsid w:val="001A0B70"/>
    <w:rsid w:val="001A1343"/>
    <w:rsid w:val="001A15A6"/>
    <w:rsid w:val="001A164C"/>
    <w:rsid w:val="001A21F8"/>
    <w:rsid w:val="001A2A58"/>
    <w:rsid w:val="001A3F09"/>
    <w:rsid w:val="001A4027"/>
    <w:rsid w:val="001A5A3C"/>
    <w:rsid w:val="001A5CEC"/>
    <w:rsid w:val="001A765B"/>
    <w:rsid w:val="001B07D7"/>
    <w:rsid w:val="001B0DCC"/>
    <w:rsid w:val="001B1431"/>
    <w:rsid w:val="001B1BD3"/>
    <w:rsid w:val="001B2222"/>
    <w:rsid w:val="001B253A"/>
    <w:rsid w:val="001B2613"/>
    <w:rsid w:val="001B2A91"/>
    <w:rsid w:val="001B4998"/>
    <w:rsid w:val="001B6A09"/>
    <w:rsid w:val="001B7473"/>
    <w:rsid w:val="001C1B52"/>
    <w:rsid w:val="001C1B76"/>
    <w:rsid w:val="001C1C4C"/>
    <w:rsid w:val="001C3986"/>
    <w:rsid w:val="001C42D5"/>
    <w:rsid w:val="001C5982"/>
    <w:rsid w:val="001C7275"/>
    <w:rsid w:val="001C7339"/>
    <w:rsid w:val="001C73B4"/>
    <w:rsid w:val="001C7A4F"/>
    <w:rsid w:val="001D01DA"/>
    <w:rsid w:val="001D04D8"/>
    <w:rsid w:val="001D1BE7"/>
    <w:rsid w:val="001D23A7"/>
    <w:rsid w:val="001D2DA0"/>
    <w:rsid w:val="001D3BFA"/>
    <w:rsid w:val="001D4011"/>
    <w:rsid w:val="001D443A"/>
    <w:rsid w:val="001D5B19"/>
    <w:rsid w:val="001D6E69"/>
    <w:rsid w:val="001D7C4E"/>
    <w:rsid w:val="001D7E0D"/>
    <w:rsid w:val="001E051E"/>
    <w:rsid w:val="001E15D8"/>
    <w:rsid w:val="001E2CEA"/>
    <w:rsid w:val="001E3278"/>
    <w:rsid w:val="001E3BC5"/>
    <w:rsid w:val="001E4868"/>
    <w:rsid w:val="001E5549"/>
    <w:rsid w:val="001E622F"/>
    <w:rsid w:val="001E69D6"/>
    <w:rsid w:val="001E7029"/>
    <w:rsid w:val="001E74C7"/>
    <w:rsid w:val="001F019E"/>
    <w:rsid w:val="001F251A"/>
    <w:rsid w:val="001F2966"/>
    <w:rsid w:val="001F52EE"/>
    <w:rsid w:val="001F54FF"/>
    <w:rsid w:val="001F5939"/>
    <w:rsid w:val="001F6860"/>
    <w:rsid w:val="001F6CEB"/>
    <w:rsid w:val="001F7875"/>
    <w:rsid w:val="001F7E4D"/>
    <w:rsid w:val="00200685"/>
    <w:rsid w:val="002012EE"/>
    <w:rsid w:val="002016D1"/>
    <w:rsid w:val="002018DB"/>
    <w:rsid w:val="00202198"/>
    <w:rsid w:val="002023FD"/>
    <w:rsid w:val="00202858"/>
    <w:rsid w:val="00202D72"/>
    <w:rsid w:val="00206183"/>
    <w:rsid w:val="00207577"/>
    <w:rsid w:val="00210068"/>
    <w:rsid w:val="00210A4B"/>
    <w:rsid w:val="00210D0E"/>
    <w:rsid w:val="00210E51"/>
    <w:rsid w:val="00211263"/>
    <w:rsid w:val="00211A5D"/>
    <w:rsid w:val="0021272F"/>
    <w:rsid w:val="00214A9F"/>
    <w:rsid w:val="00214BAD"/>
    <w:rsid w:val="00214F7B"/>
    <w:rsid w:val="002156E8"/>
    <w:rsid w:val="00215A0F"/>
    <w:rsid w:val="0021633F"/>
    <w:rsid w:val="00216483"/>
    <w:rsid w:val="00216706"/>
    <w:rsid w:val="00216A14"/>
    <w:rsid w:val="002207AD"/>
    <w:rsid w:val="00220ACC"/>
    <w:rsid w:val="00221135"/>
    <w:rsid w:val="002216D7"/>
    <w:rsid w:val="00221E04"/>
    <w:rsid w:val="002235E8"/>
    <w:rsid w:val="00224735"/>
    <w:rsid w:val="002247C1"/>
    <w:rsid w:val="00224E7C"/>
    <w:rsid w:val="00225E26"/>
    <w:rsid w:val="00226205"/>
    <w:rsid w:val="00226722"/>
    <w:rsid w:val="0022691D"/>
    <w:rsid w:val="002275D1"/>
    <w:rsid w:val="002308E0"/>
    <w:rsid w:val="00230C83"/>
    <w:rsid w:val="00230F34"/>
    <w:rsid w:val="00231647"/>
    <w:rsid w:val="00233831"/>
    <w:rsid w:val="00235E80"/>
    <w:rsid w:val="00236998"/>
    <w:rsid w:val="002370A9"/>
    <w:rsid w:val="00237183"/>
    <w:rsid w:val="00237524"/>
    <w:rsid w:val="00237A44"/>
    <w:rsid w:val="00237CC6"/>
    <w:rsid w:val="00240AF4"/>
    <w:rsid w:val="0024286A"/>
    <w:rsid w:val="00246197"/>
    <w:rsid w:val="00246850"/>
    <w:rsid w:val="002468AA"/>
    <w:rsid w:val="00246B0E"/>
    <w:rsid w:val="00247345"/>
    <w:rsid w:val="002479D5"/>
    <w:rsid w:val="002479D6"/>
    <w:rsid w:val="00247A0D"/>
    <w:rsid w:val="00250695"/>
    <w:rsid w:val="002508A5"/>
    <w:rsid w:val="0025091E"/>
    <w:rsid w:val="00250EAF"/>
    <w:rsid w:val="002511BB"/>
    <w:rsid w:val="0025146A"/>
    <w:rsid w:val="00251FC2"/>
    <w:rsid w:val="00252234"/>
    <w:rsid w:val="002522BE"/>
    <w:rsid w:val="00252B24"/>
    <w:rsid w:val="0025324B"/>
    <w:rsid w:val="00254012"/>
    <w:rsid w:val="002548E6"/>
    <w:rsid w:val="002554B0"/>
    <w:rsid w:val="002558FE"/>
    <w:rsid w:val="00255CEE"/>
    <w:rsid w:val="00255E9A"/>
    <w:rsid w:val="002562DF"/>
    <w:rsid w:val="00257D1B"/>
    <w:rsid w:val="00260309"/>
    <w:rsid w:val="002607ED"/>
    <w:rsid w:val="002620A3"/>
    <w:rsid w:val="00262592"/>
    <w:rsid w:val="0026259A"/>
    <w:rsid w:val="00262C7B"/>
    <w:rsid w:val="00263DA1"/>
    <w:rsid w:val="00264263"/>
    <w:rsid w:val="00264DE7"/>
    <w:rsid w:val="00264FE2"/>
    <w:rsid w:val="00265568"/>
    <w:rsid w:val="00265B29"/>
    <w:rsid w:val="0026768F"/>
    <w:rsid w:val="00267F4A"/>
    <w:rsid w:val="002710E5"/>
    <w:rsid w:val="00271255"/>
    <w:rsid w:val="00271F27"/>
    <w:rsid w:val="00272265"/>
    <w:rsid w:val="00272BC8"/>
    <w:rsid w:val="00273113"/>
    <w:rsid w:val="00273690"/>
    <w:rsid w:val="00275097"/>
    <w:rsid w:val="002801E3"/>
    <w:rsid w:val="00280F8E"/>
    <w:rsid w:val="00281707"/>
    <w:rsid w:val="00281C20"/>
    <w:rsid w:val="00282B57"/>
    <w:rsid w:val="00282C94"/>
    <w:rsid w:val="0028370A"/>
    <w:rsid w:val="00283E12"/>
    <w:rsid w:val="0028481C"/>
    <w:rsid w:val="00286E75"/>
    <w:rsid w:val="002900C8"/>
    <w:rsid w:val="002915A0"/>
    <w:rsid w:val="002932DE"/>
    <w:rsid w:val="00294FB8"/>
    <w:rsid w:val="002957E9"/>
    <w:rsid w:val="00295BC6"/>
    <w:rsid w:val="00295CF2"/>
    <w:rsid w:val="00295DA6"/>
    <w:rsid w:val="002962EF"/>
    <w:rsid w:val="002970C5"/>
    <w:rsid w:val="002972DE"/>
    <w:rsid w:val="002A308F"/>
    <w:rsid w:val="002A3FAE"/>
    <w:rsid w:val="002A4A8E"/>
    <w:rsid w:val="002A5443"/>
    <w:rsid w:val="002A666D"/>
    <w:rsid w:val="002A68D4"/>
    <w:rsid w:val="002B093C"/>
    <w:rsid w:val="002B1640"/>
    <w:rsid w:val="002B18D5"/>
    <w:rsid w:val="002B1B32"/>
    <w:rsid w:val="002B2013"/>
    <w:rsid w:val="002B3049"/>
    <w:rsid w:val="002B3550"/>
    <w:rsid w:val="002B56FC"/>
    <w:rsid w:val="002B633F"/>
    <w:rsid w:val="002B6B9F"/>
    <w:rsid w:val="002B7445"/>
    <w:rsid w:val="002C04FD"/>
    <w:rsid w:val="002C0517"/>
    <w:rsid w:val="002C0749"/>
    <w:rsid w:val="002C09A0"/>
    <w:rsid w:val="002C176F"/>
    <w:rsid w:val="002C1888"/>
    <w:rsid w:val="002C2468"/>
    <w:rsid w:val="002C251E"/>
    <w:rsid w:val="002C2C46"/>
    <w:rsid w:val="002C2E99"/>
    <w:rsid w:val="002C3470"/>
    <w:rsid w:val="002C472F"/>
    <w:rsid w:val="002C522A"/>
    <w:rsid w:val="002C60AF"/>
    <w:rsid w:val="002C641E"/>
    <w:rsid w:val="002C6709"/>
    <w:rsid w:val="002C7D94"/>
    <w:rsid w:val="002D0F11"/>
    <w:rsid w:val="002D1755"/>
    <w:rsid w:val="002D1903"/>
    <w:rsid w:val="002D24D8"/>
    <w:rsid w:val="002D2785"/>
    <w:rsid w:val="002D2A1A"/>
    <w:rsid w:val="002D2FEF"/>
    <w:rsid w:val="002D306F"/>
    <w:rsid w:val="002D3697"/>
    <w:rsid w:val="002D36E5"/>
    <w:rsid w:val="002D3D12"/>
    <w:rsid w:val="002D4B66"/>
    <w:rsid w:val="002D545D"/>
    <w:rsid w:val="002D5FA6"/>
    <w:rsid w:val="002D6495"/>
    <w:rsid w:val="002D6A72"/>
    <w:rsid w:val="002E0227"/>
    <w:rsid w:val="002E0460"/>
    <w:rsid w:val="002E0941"/>
    <w:rsid w:val="002E0C98"/>
    <w:rsid w:val="002E0D49"/>
    <w:rsid w:val="002E1784"/>
    <w:rsid w:val="002E25F1"/>
    <w:rsid w:val="002E4183"/>
    <w:rsid w:val="002E51B6"/>
    <w:rsid w:val="002E5588"/>
    <w:rsid w:val="002E6097"/>
    <w:rsid w:val="002E6249"/>
    <w:rsid w:val="002E729A"/>
    <w:rsid w:val="002E7573"/>
    <w:rsid w:val="002E7D08"/>
    <w:rsid w:val="002F0206"/>
    <w:rsid w:val="002F17EB"/>
    <w:rsid w:val="002F2455"/>
    <w:rsid w:val="002F24D7"/>
    <w:rsid w:val="002F263F"/>
    <w:rsid w:val="002F36BA"/>
    <w:rsid w:val="002F479D"/>
    <w:rsid w:val="002F5AAE"/>
    <w:rsid w:val="002F5CFB"/>
    <w:rsid w:val="002F6805"/>
    <w:rsid w:val="002F6910"/>
    <w:rsid w:val="002F7422"/>
    <w:rsid w:val="00300CFF"/>
    <w:rsid w:val="0030159F"/>
    <w:rsid w:val="00301682"/>
    <w:rsid w:val="0030189A"/>
    <w:rsid w:val="00301F64"/>
    <w:rsid w:val="00302714"/>
    <w:rsid w:val="00303150"/>
    <w:rsid w:val="00303B56"/>
    <w:rsid w:val="00303DCE"/>
    <w:rsid w:val="00304BA0"/>
    <w:rsid w:val="00307CCB"/>
    <w:rsid w:val="00310C59"/>
    <w:rsid w:val="00311F8C"/>
    <w:rsid w:val="003136DF"/>
    <w:rsid w:val="00313718"/>
    <w:rsid w:val="0031395F"/>
    <w:rsid w:val="00313E34"/>
    <w:rsid w:val="003145C1"/>
    <w:rsid w:val="00314C6E"/>
    <w:rsid w:val="00314E43"/>
    <w:rsid w:val="00316521"/>
    <w:rsid w:val="00316CC0"/>
    <w:rsid w:val="00317158"/>
    <w:rsid w:val="00320284"/>
    <w:rsid w:val="003208E1"/>
    <w:rsid w:val="0032115C"/>
    <w:rsid w:val="003218A6"/>
    <w:rsid w:val="00323279"/>
    <w:rsid w:val="00323F70"/>
    <w:rsid w:val="0032462A"/>
    <w:rsid w:val="00325FA8"/>
    <w:rsid w:val="00326163"/>
    <w:rsid w:val="0032635F"/>
    <w:rsid w:val="00330CC4"/>
    <w:rsid w:val="003311B3"/>
    <w:rsid w:val="003311CF"/>
    <w:rsid w:val="00331269"/>
    <w:rsid w:val="0033196F"/>
    <w:rsid w:val="00331F88"/>
    <w:rsid w:val="003326A4"/>
    <w:rsid w:val="00332CB3"/>
    <w:rsid w:val="0033406D"/>
    <w:rsid w:val="0033450C"/>
    <w:rsid w:val="00334551"/>
    <w:rsid w:val="003348F5"/>
    <w:rsid w:val="0033565A"/>
    <w:rsid w:val="00335B4C"/>
    <w:rsid w:val="00336475"/>
    <w:rsid w:val="00336761"/>
    <w:rsid w:val="00336DC8"/>
    <w:rsid w:val="0034070B"/>
    <w:rsid w:val="00341570"/>
    <w:rsid w:val="00341C10"/>
    <w:rsid w:val="00341E57"/>
    <w:rsid w:val="003427FE"/>
    <w:rsid w:val="00344861"/>
    <w:rsid w:val="00344C31"/>
    <w:rsid w:val="00345957"/>
    <w:rsid w:val="00347C84"/>
    <w:rsid w:val="00347D8D"/>
    <w:rsid w:val="00347DA1"/>
    <w:rsid w:val="003501AA"/>
    <w:rsid w:val="00350807"/>
    <w:rsid w:val="00350884"/>
    <w:rsid w:val="00351625"/>
    <w:rsid w:val="0035345F"/>
    <w:rsid w:val="00354328"/>
    <w:rsid w:val="0035442C"/>
    <w:rsid w:val="0035524D"/>
    <w:rsid w:val="00356A2E"/>
    <w:rsid w:val="00356A5E"/>
    <w:rsid w:val="00357130"/>
    <w:rsid w:val="003573EF"/>
    <w:rsid w:val="00357B3E"/>
    <w:rsid w:val="00357DB9"/>
    <w:rsid w:val="003603AB"/>
    <w:rsid w:val="00364DEB"/>
    <w:rsid w:val="00364EA8"/>
    <w:rsid w:val="00364FD2"/>
    <w:rsid w:val="00366979"/>
    <w:rsid w:val="00367824"/>
    <w:rsid w:val="00367914"/>
    <w:rsid w:val="00367B70"/>
    <w:rsid w:val="00370CAA"/>
    <w:rsid w:val="00371EC2"/>
    <w:rsid w:val="0037323E"/>
    <w:rsid w:val="00373848"/>
    <w:rsid w:val="00373F08"/>
    <w:rsid w:val="0037449B"/>
    <w:rsid w:val="00374EE8"/>
    <w:rsid w:val="00374F0E"/>
    <w:rsid w:val="00375D60"/>
    <w:rsid w:val="0037606A"/>
    <w:rsid w:val="003763B2"/>
    <w:rsid w:val="00376403"/>
    <w:rsid w:val="00376B6E"/>
    <w:rsid w:val="00376F9D"/>
    <w:rsid w:val="00377420"/>
    <w:rsid w:val="00380BDF"/>
    <w:rsid w:val="00382A59"/>
    <w:rsid w:val="00382C90"/>
    <w:rsid w:val="0038305B"/>
    <w:rsid w:val="003830AF"/>
    <w:rsid w:val="0038470A"/>
    <w:rsid w:val="00387177"/>
    <w:rsid w:val="00387FD3"/>
    <w:rsid w:val="003910B2"/>
    <w:rsid w:val="00391609"/>
    <w:rsid w:val="003918EE"/>
    <w:rsid w:val="00392455"/>
    <w:rsid w:val="003935B2"/>
    <w:rsid w:val="00394A86"/>
    <w:rsid w:val="00395071"/>
    <w:rsid w:val="0039557E"/>
    <w:rsid w:val="00397A40"/>
    <w:rsid w:val="00397E02"/>
    <w:rsid w:val="00397EA0"/>
    <w:rsid w:val="003A0075"/>
    <w:rsid w:val="003A00CC"/>
    <w:rsid w:val="003A0298"/>
    <w:rsid w:val="003A065E"/>
    <w:rsid w:val="003A0698"/>
    <w:rsid w:val="003A1131"/>
    <w:rsid w:val="003A155B"/>
    <w:rsid w:val="003A1CD0"/>
    <w:rsid w:val="003A2240"/>
    <w:rsid w:val="003A2A21"/>
    <w:rsid w:val="003A3986"/>
    <w:rsid w:val="003A3B91"/>
    <w:rsid w:val="003A4548"/>
    <w:rsid w:val="003A4EAF"/>
    <w:rsid w:val="003A6841"/>
    <w:rsid w:val="003A6D1C"/>
    <w:rsid w:val="003A716D"/>
    <w:rsid w:val="003B09F8"/>
    <w:rsid w:val="003B1A28"/>
    <w:rsid w:val="003B2F08"/>
    <w:rsid w:val="003B41B1"/>
    <w:rsid w:val="003B5019"/>
    <w:rsid w:val="003B502A"/>
    <w:rsid w:val="003B50C2"/>
    <w:rsid w:val="003B5DD1"/>
    <w:rsid w:val="003B63AD"/>
    <w:rsid w:val="003B6B66"/>
    <w:rsid w:val="003B6C39"/>
    <w:rsid w:val="003B6CF1"/>
    <w:rsid w:val="003B7891"/>
    <w:rsid w:val="003C09E2"/>
    <w:rsid w:val="003C14D4"/>
    <w:rsid w:val="003C2F0D"/>
    <w:rsid w:val="003C3070"/>
    <w:rsid w:val="003C32FB"/>
    <w:rsid w:val="003C34A8"/>
    <w:rsid w:val="003C3872"/>
    <w:rsid w:val="003C3ADD"/>
    <w:rsid w:val="003C5527"/>
    <w:rsid w:val="003C6324"/>
    <w:rsid w:val="003C6ADE"/>
    <w:rsid w:val="003C6E6C"/>
    <w:rsid w:val="003C7B25"/>
    <w:rsid w:val="003D01F9"/>
    <w:rsid w:val="003D0991"/>
    <w:rsid w:val="003D0F1F"/>
    <w:rsid w:val="003D0FA1"/>
    <w:rsid w:val="003D1144"/>
    <w:rsid w:val="003D1F2F"/>
    <w:rsid w:val="003D393A"/>
    <w:rsid w:val="003D41BF"/>
    <w:rsid w:val="003D4290"/>
    <w:rsid w:val="003D59C3"/>
    <w:rsid w:val="003D5C9B"/>
    <w:rsid w:val="003D705A"/>
    <w:rsid w:val="003D714A"/>
    <w:rsid w:val="003D7AA9"/>
    <w:rsid w:val="003E0812"/>
    <w:rsid w:val="003E2038"/>
    <w:rsid w:val="003E2114"/>
    <w:rsid w:val="003E2C7F"/>
    <w:rsid w:val="003E4438"/>
    <w:rsid w:val="003E5481"/>
    <w:rsid w:val="003E558B"/>
    <w:rsid w:val="003E6EA6"/>
    <w:rsid w:val="003E6FCF"/>
    <w:rsid w:val="003E76CF"/>
    <w:rsid w:val="003F00E0"/>
    <w:rsid w:val="003F03B1"/>
    <w:rsid w:val="003F0C49"/>
    <w:rsid w:val="003F120F"/>
    <w:rsid w:val="003F3735"/>
    <w:rsid w:val="003F3CFC"/>
    <w:rsid w:val="003F5180"/>
    <w:rsid w:val="003F51CA"/>
    <w:rsid w:val="003F52B8"/>
    <w:rsid w:val="003F535E"/>
    <w:rsid w:val="003F61E9"/>
    <w:rsid w:val="003F6982"/>
    <w:rsid w:val="003F72B4"/>
    <w:rsid w:val="003F75F8"/>
    <w:rsid w:val="003F7C60"/>
    <w:rsid w:val="003F7C92"/>
    <w:rsid w:val="00400CE0"/>
    <w:rsid w:val="00401562"/>
    <w:rsid w:val="00401672"/>
    <w:rsid w:val="00401B63"/>
    <w:rsid w:val="00402504"/>
    <w:rsid w:val="00402E2F"/>
    <w:rsid w:val="00402E59"/>
    <w:rsid w:val="004039BE"/>
    <w:rsid w:val="0040446B"/>
    <w:rsid w:val="0040448D"/>
    <w:rsid w:val="00405D6E"/>
    <w:rsid w:val="004077AD"/>
    <w:rsid w:val="00407A9B"/>
    <w:rsid w:val="004112A9"/>
    <w:rsid w:val="0041134A"/>
    <w:rsid w:val="00411531"/>
    <w:rsid w:val="00413772"/>
    <w:rsid w:val="004138DC"/>
    <w:rsid w:val="00413ED3"/>
    <w:rsid w:val="00414874"/>
    <w:rsid w:val="00414C06"/>
    <w:rsid w:val="0042025B"/>
    <w:rsid w:val="004238FB"/>
    <w:rsid w:val="0042405E"/>
    <w:rsid w:val="0042456B"/>
    <w:rsid w:val="004245FB"/>
    <w:rsid w:val="004249F0"/>
    <w:rsid w:val="00425227"/>
    <w:rsid w:val="00425FCE"/>
    <w:rsid w:val="00427256"/>
    <w:rsid w:val="004274AE"/>
    <w:rsid w:val="00427579"/>
    <w:rsid w:val="00427B04"/>
    <w:rsid w:val="00430500"/>
    <w:rsid w:val="0043086A"/>
    <w:rsid w:val="00431192"/>
    <w:rsid w:val="00431526"/>
    <w:rsid w:val="004319B9"/>
    <w:rsid w:val="00431A61"/>
    <w:rsid w:val="0043217F"/>
    <w:rsid w:val="004327D9"/>
    <w:rsid w:val="00433088"/>
    <w:rsid w:val="00433823"/>
    <w:rsid w:val="00433C1A"/>
    <w:rsid w:val="00435565"/>
    <w:rsid w:val="00435676"/>
    <w:rsid w:val="00436826"/>
    <w:rsid w:val="00436A1E"/>
    <w:rsid w:val="00437A80"/>
    <w:rsid w:val="0044057E"/>
    <w:rsid w:val="00440980"/>
    <w:rsid w:val="00442080"/>
    <w:rsid w:val="00442605"/>
    <w:rsid w:val="00442787"/>
    <w:rsid w:val="00442EC7"/>
    <w:rsid w:val="00442F8A"/>
    <w:rsid w:val="00443DB8"/>
    <w:rsid w:val="00446EFC"/>
    <w:rsid w:val="00450A58"/>
    <w:rsid w:val="00450CE7"/>
    <w:rsid w:val="0045168D"/>
    <w:rsid w:val="00452766"/>
    <w:rsid w:val="004533CD"/>
    <w:rsid w:val="00453A8F"/>
    <w:rsid w:val="0045461D"/>
    <w:rsid w:val="004575D5"/>
    <w:rsid w:val="00457DD7"/>
    <w:rsid w:val="00457EEA"/>
    <w:rsid w:val="00460006"/>
    <w:rsid w:val="00460061"/>
    <w:rsid w:val="00460C9F"/>
    <w:rsid w:val="0046103B"/>
    <w:rsid w:val="00461718"/>
    <w:rsid w:val="00461FB0"/>
    <w:rsid w:val="00462164"/>
    <w:rsid w:val="00462A2F"/>
    <w:rsid w:val="00465469"/>
    <w:rsid w:val="0046602A"/>
    <w:rsid w:val="00466F9F"/>
    <w:rsid w:val="00467025"/>
    <w:rsid w:val="0046774B"/>
    <w:rsid w:val="00470595"/>
    <w:rsid w:val="00470FC3"/>
    <w:rsid w:val="0047123A"/>
    <w:rsid w:val="00471802"/>
    <w:rsid w:val="00474159"/>
    <w:rsid w:val="00474369"/>
    <w:rsid w:val="004747E3"/>
    <w:rsid w:val="00474CC6"/>
    <w:rsid w:val="00476034"/>
    <w:rsid w:val="00476E4F"/>
    <w:rsid w:val="004772DA"/>
    <w:rsid w:val="0047798B"/>
    <w:rsid w:val="00480A25"/>
    <w:rsid w:val="00480EA7"/>
    <w:rsid w:val="004818BF"/>
    <w:rsid w:val="00482383"/>
    <w:rsid w:val="004834BD"/>
    <w:rsid w:val="004837D2"/>
    <w:rsid w:val="0048382D"/>
    <w:rsid w:val="00483FBB"/>
    <w:rsid w:val="004841F0"/>
    <w:rsid w:val="004845EF"/>
    <w:rsid w:val="004849B8"/>
    <w:rsid w:val="004852BC"/>
    <w:rsid w:val="004856C6"/>
    <w:rsid w:val="004859E7"/>
    <w:rsid w:val="004867A0"/>
    <w:rsid w:val="00487216"/>
    <w:rsid w:val="0048727B"/>
    <w:rsid w:val="00490068"/>
    <w:rsid w:val="00490AAA"/>
    <w:rsid w:val="0049223E"/>
    <w:rsid w:val="0049276D"/>
    <w:rsid w:val="00492BAE"/>
    <w:rsid w:val="0049438D"/>
    <w:rsid w:val="0049597B"/>
    <w:rsid w:val="00495F32"/>
    <w:rsid w:val="0049668D"/>
    <w:rsid w:val="0049767E"/>
    <w:rsid w:val="004A08BD"/>
    <w:rsid w:val="004A0C77"/>
    <w:rsid w:val="004A1017"/>
    <w:rsid w:val="004A1759"/>
    <w:rsid w:val="004A1ED2"/>
    <w:rsid w:val="004A2A4E"/>
    <w:rsid w:val="004A2AA8"/>
    <w:rsid w:val="004A2FB5"/>
    <w:rsid w:val="004A4F8E"/>
    <w:rsid w:val="004A5306"/>
    <w:rsid w:val="004A567E"/>
    <w:rsid w:val="004A62FB"/>
    <w:rsid w:val="004A67A7"/>
    <w:rsid w:val="004A6BE7"/>
    <w:rsid w:val="004A701E"/>
    <w:rsid w:val="004A7BD2"/>
    <w:rsid w:val="004B1788"/>
    <w:rsid w:val="004B1AC8"/>
    <w:rsid w:val="004B34DF"/>
    <w:rsid w:val="004B3929"/>
    <w:rsid w:val="004B4DF5"/>
    <w:rsid w:val="004B5872"/>
    <w:rsid w:val="004B6085"/>
    <w:rsid w:val="004B6A96"/>
    <w:rsid w:val="004B6B71"/>
    <w:rsid w:val="004B7622"/>
    <w:rsid w:val="004C07C4"/>
    <w:rsid w:val="004C0A11"/>
    <w:rsid w:val="004C0BC9"/>
    <w:rsid w:val="004C3F51"/>
    <w:rsid w:val="004C43DC"/>
    <w:rsid w:val="004C5622"/>
    <w:rsid w:val="004C5CB8"/>
    <w:rsid w:val="004C7238"/>
    <w:rsid w:val="004C72D0"/>
    <w:rsid w:val="004C740D"/>
    <w:rsid w:val="004D0B05"/>
    <w:rsid w:val="004D2A08"/>
    <w:rsid w:val="004D2ED5"/>
    <w:rsid w:val="004D45EE"/>
    <w:rsid w:val="004D4659"/>
    <w:rsid w:val="004D4A65"/>
    <w:rsid w:val="004D4DC3"/>
    <w:rsid w:val="004D4DC8"/>
    <w:rsid w:val="004D4E8E"/>
    <w:rsid w:val="004D507F"/>
    <w:rsid w:val="004D6407"/>
    <w:rsid w:val="004D6A59"/>
    <w:rsid w:val="004D6AF1"/>
    <w:rsid w:val="004D7591"/>
    <w:rsid w:val="004D7C6B"/>
    <w:rsid w:val="004E061A"/>
    <w:rsid w:val="004E0743"/>
    <w:rsid w:val="004E13FA"/>
    <w:rsid w:val="004E15EB"/>
    <w:rsid w:val="004E2BD1"/>
    <w:rsid w:val="004E3278"/>
    <w:rsid w:val="004E41F7"/>
    <w:rsid w:val="004E5315"/>
    <w:rsid w:val="004E5D0C"/>
    <w:rsid w:val="004E63B7"/>
    <w:rsid w:val="004E752F"/>
    <w:rsid w:val="004F027C"/>
    <w:rsid w:val="004F115F"/>
    <w:rsid w:val="004F2E0A"/>
    <w:rsid w:val="004F3F38"/>
    <w:rsid w:val="004F4850"/>
    <w:rsid w:val="004F4D48"/>
    <w:rsid w:val="004F5C48"/>
    <w:rsid w:val="004F5C4A"/>
    <w:rsid w:val="00500EEE"/>
    <w:rsid w:val="00501026"/>
    <w:rsid w:val="0050102C"/>
    <w:rsid w:val="0050196A"/>
    <w:rsid w:val="00502563"/>
    <w:rsid w:val="005031FF"/>
    <w:rsid w:val="0050404A"/>
    <w:rsid w:val="00504D98"/>
    <w:rsid w:val="005060C2"/>
    <w:rsid w:val="00507494"/>
    <w:rsid w:val="005076E4"/>
    <w:rsid w:val="0051000C"/>
    <w:rsid w:val="005100CA"/>
    <w:rsid w:val="005114CD"/>
    <w:rsid w:val="00511ACC"/>
    <w:rsid w:val="005120CA"/>
    <w:rsid w:val="005125FA"/>
    <w:rsid w:val="005126E1"/>
    <w:rsid w:val="00512DFB"/>
    <w:rsid w:val="00512F7B"/>
    <w:rsid w:val="00512F85"/>
    <w:rsid w:val="0051388D"/>
    <w:rsid w:val="005202DE"/>
    <w:rsid w:val="00521667"/>
    <w:rsid w:val="00521748"/>
    <w:rsid w:val="00522853"/>
    <w:rsid w:val="00522D8F"/>
    <w:rsid w:val="0052355A"/>
    <w:rsid w:val="005239A1"/>
    <w:rsid w:val="00524417"/>
    <w:rsid w:val="00525894"/>
    <w:rsid w:val="00525900"/>
    <w:rsid w:val="005274F7"/>
    <w:rsid w:val="00527AE3"/>
    <w:rsid w:val="005312AD"/>
    <w:rsid w:val="00531EC1"/>
    <w:rsid w:val="0053296B"/>
    <w:rsid w:val="005330B1"/>
    <w:rsid w:val="005332CC"/>
    <w:rsid w:val="005336E4"/>
    <w:rsid w:val="005337A1"/>
    <w:rsid w:val="00533A87"/>
    <w:rsid w:val="00533CB8"/>
    <w:rsid w:val="0053543A"/>
    <w:rsid w:val="005358DB"/>
    <w:rsid w:val="00535AB3"/>
    <w:rsid w:val="00536C1D"/>
    <w:rsid w:val="0053761B"/>
    <w:rsid w:val="00537672"/>
    <w:rsid w:val="00540748"/>
    <w:rsid w:val="0054083F"/>
    <w:rsid w:val="0054084C"/>
    <w:rsid w:val="00541E04"/>
    <w:rsid w:val="00542263"/>
    <w:rsid w:val="00542888"/>
    <w:rsid w:val="00543397"/>
    <w:rsid w:val="005436FA"/>
    <w:rsid w:val="0054377F"/>
    <w:rsid w:val="005453D8"/>
    <w:rsid w:val="0054624E"/>
    <w:rsid w:val="005471B1"/>
    <w:rsid w:val="005476BA"/>
    <w:rsid w:val="0055089B"/>
    <w:rsid w:val="005508DF"/>
    <w:rsid w:val="00550EC4"/>
    <w:rsid w:val="0055113F"/>
    <w:rsid w:val="00551268"/>
    <w:rsid w:val="00551BF8"/>
    <w:rsid w:val="005522B9"/>
    <w:rsid w:val="005534A0"/>
    <w:rsid w:val="0055445E"/>
    <w:rsid w:val="00554579"/>
    <w:rsid w:val="00554828"/>
    <w:rsid w:val="0055511A"/>
    <w:rsid w:val="0055580B"/>
    <w:rsid w:val="005566CB"/>
    <w:rsid w:val="0055735C"/>
    <w:rsid w:val="00557B75"/>
    <w:rsid w:val="00561087"/>
    <w:rsid w:val="005614C1"/>
    <w:rsid w:val="00561648"/>
    <w:rsid w:val="0056474D"/>
    <w:rsid w:val="00564B16"/>
    <w:rsid w:val="0056513F"/>
    <w:rsid w:val="00565CED"/>
    <w:rsid w:val="00566C88"/>
    <w:rsid w:val="005676D2"/>
    <w:rsid w:val="0057009D"/>
    <w:rsid w:val="005754F9"/>
    <w:rsid w:val="00576399"/>
    <w:rsid w:val="005769AE"/>
    <w:rsid w:val="00577A3D"/>
    <w:rsid w:val="00580213"/>
    <w:rsid w:val="00580790"/>
    <w:rsid w:val="0058127F"/>
    <w:rsid w:val="0058339F"/>
    <w:rsid w:val="00583AEF"/>
    <w:rsid w:val="005848F0"/>
    <w:rsid w:val="00585ED2"/>
    <w:rsid w:val="00585FCF"/>
    <w:rsid w:val="00587540"/>
    <w:rsid w:val="00587BD9"/>
    <w:rsid w:val="0059110C"/>
    <w:rsid w:val="005924C8"/>
    <w:rsid w:val="00592531"/>
    <w:rsid w:val="00592EF5"/>
    <w:rsid w:val="00593138"/>
    <w:rsid w:val="00593552"/>
    <w:rsid w:val="00593E3C"/>
    <w:rsid w:val="0059407C"/>
    <w:rsid w:val="00594551"/>
    <w:rsid w:val="00594E0F"/>
    <w:rsid w:val="0059538A"/>
    <w:rsid w:val="00595EA1"/>
    <w:rsid w:val="0059730F"/>
    <w:rsid w:val="005A05C8"/>
    <w:rsid w:val="005A20AB"/>
    <w:rsid w:val="005A2FD6"/>
    <w:rsid w:val="005A337B"/>
    <w:rsid w:val="005A456A"/>
    <w:rsid w:val="005A5675"/>
    <w:rsid w:val="005A579E"/>
    <w:rsid w:val="005A6094"/>
    <w:rsid w:val="005A72D1"/>
    <w:rsid w:val="005A76E8"/>
    <w:rsid w:val="005A7A48"/>
    <w:rsid w:val="005A7E1A"/>
    <w:rsid w:val="005B10FA"/>
    <w:rsid w:val="005B1B4F"/>
    <w:rsid w:val="005B3A60"/>
    <w:rsid w:val="005B4163"/>
    <w:rsid w:val="005B4511"/>
    <w:rsid w:val="005B60A5"/>
    <w:rsid w:val="005B6F8B"/>
    <w:rsid w:val="005B746F"/>
    <w:rsid w:val="005B7F9D"/>
    <w:rsid w:val="005C08CB"/>
    <w:rsid w:val="005C0945"/>
    <w:rsid w:val="005C1898"/>
    <w:rsid w:val="005C22F8"/>
    <w:rsid w:val="005C2C97"/>
    <w:rsid w:val="005C34AA"/>
    <w:rsid w:val="005C3E6B"/>
    <w:rsid w:val="005C4037"/>
    <w:rsid w:val="005C4599"/>
    <w:rsid w:val="005C561B"/>
    <w:rsid w:val="005C6544"/>
    <w:rsid w:val="005C665B"/>
    <w:rsid w:val="005C6EEA"/>
    <w:rsid w:val="005C7913"/>
    <w:rsid w:val="005D022A"/>
    <w:rsid w:val="005D09FC"/>
    <w:rsid w:val="005D0EBB"/>
    <w:rsid w:val="005D2B85"/>
    <w:rsid w:val="005D3444"/>
    <w:rsid w:val="005D39F3"/>
    <w:rsid w:val="005D3C54"/>
    <w:rsid w:val="005D3DCE"/>
    <w:rsid w:val="005D5913"/>
    <w:rsid w:val="005D6230"/>
    <w:rsid w:val="005D671C"/>
    <w:rsid w:val="005D6C12"/>
    <w:rsid w:val="005D73D0"/>
    <w:rsid w:val="005E0D12"/>
    <w:rsid w:val="005E10B8"/>
    <w:rsid w:val="005E1C7D"/>
    <w:rsid w:val="005E2697"/>
    <w:rsid w:val="005E28A8"/>
    <w:rsid w:val="005E2EBA"/>
    <w:rsid w:val="005E3272"/>
    <w:rsid w:val="005E356D"/>
    <w:rsid w:val="005E4982"/>
    <w:rsid w:val="005E4FA8"/>
    <w:rsid w:val="005E65E5"/>
    <w:rsid w:val="005F0D86"/>
    <w:rsid w:val="005F0D8F"/>
    <w:rsid w:val="005F0E13"/>
    <w:rsid w:val="005F10A2"/>
    <w:rsid w:val="005F2D15"/>
    <w:rsid w:val="005F317C"/>
    <w:rsid w:val="005F31B7"/>
    <w:rsid w:val="005F3877"/>
    <w:rsid w:val="005F39D7"/>
    <w:rsid w:val="005F3D9F"/>
    <w:rsid w:val="005F6B28"/>
    <w:rsid w:val="005F71F9"/>
    <w:rsid w:val="005F75DA"/>
    <w:rsid w:val="005F782D"/>
    <w:rsid w:val="00600092"/>
    <w:rsid w:val="00600BEE"/>
    <w:rsid w:val="00601202"/>
    <w:rsid w:val="00601484"/>
    <w:rsid w:val="00601C96"/>
    <w:rsid w:val="00602086"/>
    <w:rsid w:val="00603A7F"/>
    <w:rsid w:val="00603C56"/>
    <w:rsid w:val="00604329"/>
    <w:rsid w:val="00605EFA"/>
    <w:rsid w:val="00606663"/>
    <w:rsid w:val="00606912"/>
    <w:rsid w:val="00606E66"/>
    <w:rsid w:val="00607924"/>
    <w:rsid w:val="00612097"/>
    <w:rsid w:val="00612213"/>
    <w:rsid w:val="00613213"/>
    <w:rsid w:val="0061376F"/>
    <w:rsid w:val="0061413C"/>
    <w:rsid w:val="00615996"/>
    <w:rsid w:val="00615C13"/>
    <w:rsid w:val="006160FB"/>
    <w:rsid w:val="006164F4"/>
    <w:rsid w:val="00616E47"/>
    <w:rsid w:val="00617D9F"/>
    <w:rsid w:val="00620282"/>
    <w:rsid w:val="00620697"/>
    <w:rsid w:val="006214E8"/>
    <w:rsid w:val="00621833"/>
    <w:rsid w:val="00622C73"/>
    <w:rsid w:val="00623100"/>
    <w:rsid w:val="0062402B"/>
    <w:rsid w:val="006243E7"/>
    <w:rsid w:val="00627447"/>
    <w:rsid w:val="00627D42"/>
    <w:rsid w:val="00630651"/>
    <w:rsid w:val="00630AF2"/>
    <w:rsid w:val="006313C5"/>
    <w:rsid w:val="0063159B"/>
    <w:rsid w:val="006341F9"/>
    <w:rsid w:val="006345E7"/>
    <w:rsid w:val="00634806"/>
    <w:rsid w:val="00634B4E"/>
    <w:rsid w:val="00635206"/>
    <w:rsid w:val="00636070"/>
    <w:rsid w:val="006374BE"/>
    <w:rsid w:val="00640208"/>
    <w:rsid w:val="006402E2"/>
    <w:rsid w:val="00641F73"/>
    <w:rsid w:val="00642209"/>
    <w:rsid w:val="00642458"/>
    <w:rsid w:val="006431DA"/>
    <w:rsid w:val="006466F3"/>
    <w:rsid w:val="00646942"/>
    <w:rsid w:val="0064784A"/>
    <w:rsid w:val="006502AC"/>
    <w:rsid w:val="00650355"/>
    <w:rsid w:val="0065223C"/>
    <w:rsid w:val="00653E5E"/>
    <w:rsid w:val="00654158"/>
    <w:rsid w:val="0065437C"/>
    <w:rsid w:val="006544A6"/>
    <w:rsid w:val="00655031"/>
    <w:rsid w:val="00655035"/>
    <w:rsid w:val="00657039"/>
    <w:rsid w:val="00657C6B"/>
    <w:rsid w:val="006600C1"/>
    <w:rsid w:val="00660280"/>
    <w:rsid w:val="00661EEA"/>
    <w:rsid w:val="00662086"/>
    <w:rsid w:val="00662424"/>
    <w:rsid w:val="00663851"/>
    <w:rsid w:val="00664158"/>
    <w:rsid w:val="00664994"/>
    <w:rsid w:val="006653CF"/>
    <w:rsid w:val="00665480"/>
    <w:rsid w:val="00665B5E"/>
    <w:rsid w:val="00670B7A"/>
    <w:rsid w:val="0067118D"/>
    <w:rsid w:val="00673508"/>
    <w:rsid w:val="00673DD4"/>
    <w:rsid w:val="00674743"/>
    <w:rsid w:val="00674BBE"/>
    <w:rsid w:val="0067546D"/>
    <w:rsid w:val="006758A1"/>
    <w:rsid w:val="00677B3C"/>
    <w:rsid w:val="00677C80"/>
    <w:rsid w:val="00680C5A"/>
    <w:rsid w:val="00681641"/>
    <w:rsid w:val="00682D2D"/>
    <w:rsid w:val="0068347B"/>
    <w:rsid w:val="00683997"/>
    <w:rsid w:val="00683BB7"/>
    <w:rsid w:val="00684E9B"/>
    <w:rsid w:val="0068572B"/>
    <w:rsid w:val="00685ED1"/>
    <w:rsid w:val="00686815"/>
    <w:rsid w:val="006877C8"/>
    <w:rsid w:val="00690D02"/>
    <w:rsid w:val="00690E2E"/>
    <w:rsid w:val="006910DF"/>
    <w:rsid w:val="00691E36"/>
    <w:rsid w:val="006924F9"/>
    <w:rsid w:val="006930FE"/>
    <w:rsid w:val="00693317"/>
    <w:rsid w:val="00693D7A"/>
    <w:rsid w:val="00694135"/>
    <w:rsid w:val="006944C6"/>
    <w:rsid w:val="006A073C"/>
    <w:rsid w:val="006A0950"/>
    <w:rsid w:val="006A1696"/>
    <w:rsid w:val="006A1DAA"/>
    <w:rsid w:val="006A2296"/>
    <w:rsid w:val="006A29E8"/>
    <w:rsid w:val="006A3F1A"/>
    <w:rsid w:val="006A4376"/>
    <w:rsid w:val="006A48F8"/>
    <w:rsid w:val="006A4E9D"/>
    <w:rsid w:val="006A736F"/>
    <w:rsid w:val="006B0D78"/>
    <w:rsid w:val="006B0E81"/>
    <w:rsid w:val="006B30BA"/>
    <w:rsid w:val="006B35E2"/>
    <w:rsid w:val="006B45A8"/>
    <w:rsid w:val="006B5F2B"/>
    <w:rsid w:val="006B69EF"/>
    <w:rsid w:val="006B6DF5"/>
    <w:rsid w:val="006B771A"/>
    <w:rsid w:val="006C0C7C"/>
    <w:rsid w:val="006C0F8A"/>
    <w:rsid w:val="006C35F2"/>
    <w:rsid w:val="006C398A"/>
    <w:rsid w:val="006C3FBF"/>
    <w:rsid w:val="006C4921"/>
    <w:rsid w:val="006C4A2F"/>
    <w:rsid w:val="006C4D80"/>
    <w:rsid w:val="006C5231"/>
    <w:rsid w:val="006C5D4B"/>
    <w:rsid w:val="006C6288"/>
    <w:rsid w:val="006C64D5"/>
    <w:rsid w:val="006C6A80"/>
    <w:rsid w:val="006C70CA"/>
    <w:rsid w:val="006C748C"/>
    <w:rsid w:val="006D02A0"/>
    <w:rsid w:val="006D0503"/>
    <w:rsid w:val="006D0783"/>
    <w:rsid w:val="006D07B1"/>
    <w:rsid w:val="006D0A1B"/>
    <w:rsid w:val="006D1763"/>
    <w:rsid w:val="006D2F18"/>
    <w:rsid w:val="006D4900"/>
    <w:rsid w:val="006D4F8F"/>
    <w:rsid w:val="006D591C"/>
    <w:rsid w:val="006D6973"/>
    <w:rsid w:val="006D73DD"/>
    <w:rsid w:val="006E0759"/>
    <w:rsid w:val="006E0DDB"/>
    <w:rsid w:val="006E1227"/>
    <w:rsid w:val="006E224C"/>
    <w:rsid w:val="006E4FB8"/>
    <w:rsid w:val="006E51D5"/>
    <w:rsid w:val="006E5F88"/>
    <w:rsid w:val="006E7159"/>
    <w:rsid w:val="006E7493"/>
    <w:rsid w:val="006F0960"/>
    <w:rsid w:val="006F0B25"/>
    <w:rsid w:val="006F0DA4"/>
    <w:rsid w:val="006F539D"/>
    <w:rsid w:val="006F5F60"/>
    <w:rsid w:val="006F6667"/>
    <w:rsid w:val="006F676F"/>
    <w:rsid w:val="006F769A"/>
    <w:rsid w:val="006F7B28"/>
    <w:rsid w:val="00700F44"/>
    <w:rsid w:val="00701033"/>
    <w:rsid w:val="007036E6"/>
    <w:rsid w:val="007037CE"/>
    <w:rsid w:val="00703CBF"/>
    <w:rsid w:val="00705102"/>
    <w:rsid w:val="00705B24"/>
    <w:rsid w:val="00705D9C"/>
    <w:rsid w:val="00706071"/>
    <w:rsid w:val="00706660"/>
    <w:rsid w:val="00706B30"/>
    <w:rsid w:val="00713B81"/>
    <w:rsid w:val="00713E82"/>
    <w:rsid w:val="007145E6"/>
    <w:rsid w:val="00714B06"/>
    <w:rsid w:val="00714C84"/>
    <w:rsid w:val="00714E9F"/>
    <w:rsid w:val="007158E7"/>
    <w:rsid w:val="00715A1C"/>
    <w:rsid w:val="00715B68"/>
    <w:rsid w:val="0071685E"/>
    <w:rsid w:val="007170E2"/>
    <w:rsid w:val="00717302"/>
    <w:rsid w:val="0071769B"/>
    <w:rsid w:val="00720190"/>
    <w:rsid w:val="0072026F"/>
    <w:rsid w:val="00721920"/>
    <w:rsid w:val="00723725"/>
    <w:rsid w:val="00725FAD"/>
    <w:rsid w:val="007266D9"/>
    <w:rsid w:val="00727AD9"/>
    <w:rsid w:val="00727CD8"/>
    <w:rsid w:val="007307B2"/>
    <w:rsid w:val="0073171E"/>
    <w:rsid w:val="00732956"/>
    <w:rsid w:val="00733087"/>
    <w:rsid w:val="007331E4"/>
    <w:rsid w:val="0073404A"/>
    <w:rsid w:val="007350D0"/>
    <w:rsid w:val="007359A6"/>
    <w:rsid w:val="0073622E"/>
    <w:rsid w:val="00736E69"/>
    <w:rsid w:val="00736F1B"/>
    <w:rsid w:val="007379DC"/>
    <w:rsid w:val="00737DD1"/>
    <w:rsid w:val="007402E7"/>
    <w:rsid w:val="007418BB"/>
    <w:rsid w:val="0074291F"/>
    <w:rsid w:val="007429AC"/>
    <w:rsid w:val="00742C9C"/>
    <w:rsid w:val="00742E0E"/>
    <w:rsid w:val="00742EC2"/>
    <w:rsid w:val="00743732"/>
    <w:rsid w:val="00743AF7"/>
    <w:rsid w:val="0074435F"/>
    <w:rsid w:val="007448F6"/>
    <w:rsid w:val="00745F8C"/>
    <w:rsid w:val="007464D9"/>
    <w:rsid w:val="00746DBC"/>
    <w:rsid w:val="00746EDB"/>
    <w:rsid w:val="007475A8"/>
    <w:rsid w:val="00750630"/>
    <w:rsid w:val="00751347"/>
    <w:rsid w:val="007513B5"/>
    <w:rsid w:val="007536E5"/>
    <w:rsid w:val="00753E25"/>
    <w:rsid w:val="00753E97"/>
    <w:rsid w:val="0075479D"/>
    <w:rsid w:val="00755210"/>
    <w:rsid w:val="00756643"/>
    <w:rsid w:val="00756E35"/>
    <w:rsid w:val="00756EA7"/>
    <w:rsid w:val="00757465"/>
    <w:rsid w:val="00757660"/>
    <w:rsid w:val="00757687"/>
    <w:rsid w:val="0075799B"/>
    <w:rsid w:val="007614B5"/>
    <w:rsid w:val="00762770"/>
    <w:rsid w:val="007628D8"/>
    <w:rsid w:val="0076295D"/>
    <w:rsid w:val="007635C6"/>
    <w:rsid w:val="00763F6F"/>
    <w:rsid w:val="0076493E"/>
    <w:rsid w:val="00765C80"/>
    <w:rsid w:val="00766DF4"/>
    <w:rsid w:val="00766DF6"/>
    <w:rsid w:val="00767A6C"/>
    <w:rsid w:val="00767E67"/>
    <w:rsid w:val="00770CD8"/>
    <w:rsid w:val="00770DA1"/>
    <w:rsid w:val="00771380"/>
    <w:rsid w:val="00771395"/>
    <w:rsid w:val="007717C5"/>
    <w:rsid w:val="007742DD"/>
    <w:rsid w:val="00774345"/>
    <w:rsid w:val="0077447F"/>
    <w:rsid w:val="0077564A"/>
    <w:rsid w:val="00775E9D"/>
    <w:rsid w:val="00775EBB"/>
    <w:rsid w:val="0077656A"/>
    <w:rsid w:val="007767F5"/>
    <w:rsid w:val="00776AF5"/>
    <w:rsid w:val="00777E1B"/>
    <w:rsid w:val="00777EA3"/>
    <w:rsid w:val="00780135"/>
    <w:rsid w:val="00780A70"/>
    <w:rsid w:val="00780B2F"/>
    <w:rsid w:val="00780B5F"/>
    <w:rsid w:val="00780E9C"/>
    <w:rsid w:val="0078162E"/>
    <w:rsid w:val="00781CC8"/>
    <w:rsid w:val="00781E6B"/>
    <w:rsid w:val="007823F9"/>
    <w:rsid w:val="007834C1"/>
    <w:rsid w:val="007841DF"/>
    <w:rsid w:val="00786177"/>
    <w:rsid w:val="007866C0"/>
    <w:rsid w:val="00787A7F"/>
    <w:rsid w:val="0079058C"/>
    <w:rsid w:val="007910A1"/>
    <w:rsid w:val="007913DD"/>
    <w:rsid w:val="00792A7F"/>
    <w:rsid w:val="00792A96"/>
    <w:rsid w:val="00794492"/>
    <w:rsid w:val="0079475C"/>
    <w:rsid w:val="00794A62"/>
    <w:rsid w:val="00794DC6"/>
    <w:rsid w:val="00795482"/>
    <w:rsid w:val="00795D33"/>
    <w:rsid w:val="00796084"/>
    <w:rsid w:val="00796387"/>
    <w:rsid w:val="0079645E"/>
    <w:rsid w:val="00796731"/>
    <w:rsid w:val="00797AFD"/>
    <w:rsid w:val="00797CAF"/>
    <w:rsid w:val="007A0D38"/>
    <w:rsid w:val="007A1D39"/>
    <w:rsid w:val="007A1F99"/>
    <w:rsid w:val="007A2FAE"/>
    <w:rsid w:val="007A3A22"/>
    <w:rsid w:val="007A3A5A"/>
    <w:rsid w:val="007A5389"/>
    <w:rsid w:val="007A57B7"/>
    <w:rsid w:val="007A6040"/>
    <w:rsid w:val="007A640D"/>
    <w:rsid w:val="007A6DBC"/>
    <w:rsid w:val="007A7290"/>
    <w:rsid w:val="007B0C0A"/>
    <w:rsid w:val="007B0E2B"/>
    <w:rsid w:val="007B15F1"/>
    <w:rsid w:val="007B185D"/>
    <w:rsid w:val="007B202F"/>
    <w:rsid w:val="007B2972"/>
    <w:rsid w:val="007B2A75"/>
    <w:rsid w:val="007B2D9A"/>
    <w:rsid w:val="007B37CF"/>
    <w:rsid w:val="007B396F"/>
    <w:rsid w:val="007B491E"/>
    <w:rsid w:val="007B4AB5"/>
    <w:rsid w:val="007B55A2"/>
    <w:rsid w:val="007B5991"/>
    <w:rsid w:val="007B5A2F"/>
    <w:rsid w:val="007B5E4B"/>
    <w:rsid w:val="007B622A"/>
    <w:rsid w:val="007B66C1"/>
    <w:rsid w:val="007B7969"/>
    <w:rsid w:val="007B7D21"/>
    <w:rsid w:val="007C025B"/>
    <w:rsid w:val="007C1C6D"/>
    <w:rsid w:val="007C1FEE"/>
    <w:rsid w:val="007C25AC"/>
    <w:rsid w:val="007C3204"/>
    <w:rsid w:val="007C44B6"/>
    <w:rsid w:val="007C46A7"/>
    <w:rsid w:val="007C553A"/>
    <w:rsid w:val="007C6696"/>
    <w:rsid w:val="007C73A4"/>
    <w:rsid w:val="007C7866"/>
    <w:rsid w:val="007C79BC"/>
    <w:rsid w:val="007D0025"/>
    <w:rsid w:val="007D1170"/>
    <w:rsid w:val="007D1207"/>
    <w:rsid w:val="007D16B9"/>
    <w:rsid w:val="007D2BDA"/>
    <w:rsid w:val="007D2F0C"/>
    <w:rsid w:val="007D3833"/>
    <w:rsid w:val="007D38BD"/>
    <w:rsid w:val="007D3FC9"/>
    <w:rsid w:val="007D4149"/>
    <w:rsid w:val="007D71F8"/>
    <w:rsid w:val="007D7C6C"/>
    <w:rsid w:val="007D7F86"/>
    <w:rsid w:val="007E110F"/>
    <w:rsid w:val="007E178E"/>
    <w:rsid w:val="007E1AE3"/>
    <w:rsid w:val="007E3178"/>
    <w:rsid w:val="007E39B3"/>
    <w:rsid w:val="007E4287"/>
    <w:rsid w:val="007E72E6"/>
    <w:rsid w:val="007E765D"/>
    <w:rsid w:val="007E7814"/>
    <w:rsid w:val="007F0477"/>
    <w:rsid w:val="007F051A"/>
    <w:rsid w:val="007F06F1"/>
    <w:rsid w:val="007F2FDA"/>
    <w:rsid w:val="007F551A"/>
    <w:rsid w:val="007F7248"/>
    <w:rsid w:val="00801857"/>
    <w:rsid w:val="008021D6"/>
    <w:rsid w:val="0080241B"/>
    <w:rsid w:val="008033CA"/>
    <w:rsid w:val="00803553"/>
    <w:rsid w:val="008038B1"/>
    <w:rsid w:val="00804402"/>
    <w:rsid w:val="00805044"/>
    <w:rsid w:val="00805DF3"/>
    <w:rsid w:val="00805E51"/>
    <w:rsid w:val="008068BD"/>
    <w:rsid w:val="00806C41"/>
    <w:rsid w:val="00806DBD"/>
    <w:rsid w:val="00807D69"/>
    <w:rsid w:val="00810A60"/>
    <w:rsid w:val="0081265F"/>
    <w:rsid w:val="00812AAC"/>
    <w:rsid w:val="00812ACC"/>
    <w:rsid w:val="00813677"/>
    <w:rsid w:val="00814B26"/>
    <w:rsid w:val="008169F5"/>
    <w:rsid w:val="008228E5"/>
    <w:rsid w:val="00824518"/>
    <w:rsid w:val="00825628"/>
    <w:rsid w:val="008262A9"/>
    <w:rsid w:val="008268CB"/>
    <w:rsid w:val="008271D6"/>
    <w:rsid w:val="008279E0"/>
    <w:rsid w:val="00827CD1"/>
    <w:rsid w:val="00830BF5"/>
    <w:rsid w:val="008314BD"/>
    <w:rsid w:val="0083164B"/>
    <w:rsid w:val="0083205D"/>
    <w:rsid w:val="00832171"/>
    <w:rsid w:val="00832731"/>
    <w:rsid w:val="008329BB"/>
    <w:rsid w:val="00833272"/>
    <w:rsid w:val="00833E42"/>
    <w:rsid w:val="00834506"/>
    <w:rsid w:val="00834A16"/>
    <w:rsid w:val="00834D5D"/>
    <w:rsid w:val="0083694B"/>
    <w:rsid w:val="00836AC4"/>
    <w:rsid w:val="00836F55"/>
    <w:rsid w:val="008405DC"/>
    <w:rsid w:val="00840FE1"/>
    <w:rsid w:val="008426F6"/>
    <w:rsid w:val="00843302"/>
    <w:rsid w:val="00843E62"/>
    <w:rsid w:val="00843FF2"/>
    <w:rsid w:val="0084410F"/>
    <w:rsid w:val="0084490D"/>
    <w:rsid w:val="00844BEE"/>
    <w:rsid w:val="00845AD8"/>
    <w:rsid w:val="00846BF3"/>
    <w:rsid w:val="00847EA5"/>
    <w:rsid w:val="008508D1"/>
    <w:rsid w:val="00851637"/>
    <w:rsid w:val="00852BE4"/>
    <w:rsid w:val="00852D43"/>
    <w:rsid w:val="00853165"/>
    <w:rsid w:val="0085340E"/>
    <w:rsid w:val="0085394B"/>
    <w:rsid w:val="008543B1"/>
    <w:rsid w:val="008547B2"/>
    <w:rsid w:val="0085549C"/>
    <w:rsid w:val="00855598"/>
    <w:rsid w:val="008558BE"/>
    <w:rsid w:val="008561F1"/>
    <w:rsid w:val="00856BF0"/>
    <w:rsid w:val="00857091"/>
    <w:rsid w:val="00857143"/>
    <w:rsid w:val="00857D6D"/>
    <w:rsid w:val="00860141"/>
    <w:rsid w:val="008605B3"/>
    <w:rsid w:val="00862C00"/>
    <w:rsid w:val="00862ED1"/>
    <w:rsid w:val="008630E2"/>
    <w:rsid w:val="00863739"/>
    <w:rsid w:val="00863FC2"/>
    <w:rsid w:val="00864272"/>
    <w:rsid w:val="00864B12"/>
    <w:rsid w:val="008650E7"/>
    <w:rsid w:val="0086787B"/>
    <w:rsid w:val="008704C1"/>
    <w:rsid w:val="00871070"/>
    <w:rsid w:val="008729D3"/>
    <w:rsid w:val="00874093"/>
    <w:rsid w:val="008745CA"/>
    <w:rsid w:val="00875411"/>
    <w:rsid w:val="00875D65"/>
    <w:rsid w:val="008762A7"/>
    <w:rsid w:val="00876FCC"/>
    <w:rsid w:val="008770C6"/>
    <w:rsid w:val="00880C4B"/>
    <w:rsid w:val="008836CE"/>
    <w:rsid w:val="008851CC"/>
    <w:rsid w:val="00885B7E"/>
    <w:rsid w:val="00890C99"/>
    <w:rsid w:val="0089129B"/>
    <w:rsid w:val="0089232A"/>
    <w:rsid w:val="0089309B"/>
    <w:rsid w:val="008932D2"/>
    <w:rsid w:val="00895E33"/>
    <w:rsid w:val="00896880"/>
    <w:rsid w:val="00897195"/>
    <w:rsid w:val="008976C2"/>
    <w:rsid w:val="00897ADD"/>
    <w:rsid w:val="008A041E"/>
    <w:rsid w:val="008A0B14"/>
    <w:rsid w:val="008A10EC"/>
    <w:rsid w:val="008A1181"/>
    <w:rsid w:val="008A12ED"/>
    <w:rsid w:val="008A194E"/>
    <w:rsid w:val="008A2524"/>
    <w:rsid w:val="008A393D"/>
    <w:rsid w:val="008A3C2E"/>
    <w:rsid w:val="008A4614"/>
    <w:rsid w:val="008A4B1B"/>
    <w:rsid w:val="008A5B2C"/>
    <w:rsid w:val="008A63F8"/>
    <w:rsid w:val="008B0568"/>
    <w:rsid w:val="008B1030"/>
    <w:rsid w:val="008B1827"/>
    <w:rsid w:val="008B182E"/>
    <w:rsid w:val="008B18BB"/>
    <w:rsid w:val="008B2093"/>
    <w:rsid w:val="008B3186"/>
    <w:rsid w:val="008B36B3"/>
    <w:rsid w:val="008B3B8F"/>
    <w:rsid w:val="008B3EC4"/>
    <w:rsid w:val="008B4700"/>
    <w:rsid w:val="008B4749"/>
    <w:rsid w:val="008B4C9E"/>
    <w:rsid w:val="008B5BE8"/>
    <w:rsid w:val="008B5C01"/>
    <w:rsid w:val="008B6394"/>
    <w:rsid w:val="008B7224"/>
    <w:rsid w:val="008B728D"/>
    <w:rsid w:val="008B7661"/>
    <w:rsid w:val="008C0305"/>
    <w:rsid w:val="008C074B"/>
    <w:rsid w:val="008C13A0"/>
    <w:rsid w:val="008C1AA4"/>
    <w:rsid w:val="008C1F3E"/>
    <w:rsid w:val="008C4744"/>
    <w:rsid w:val="008C5384"/>
    <w:rsid w:val="008C786E"/>
    <w:rsid w:val="008D0377"/>
    <w:rsid w:val="008D0E47"/>
    <w:rsid w:val="008D1560"/>
    <w:rsid w:val="008D1B55"/>
    <w:rsid w:val="008D1E09"/>
    <w:rsid w:val="008D233C"/>
    <w:rsid w:val="008D2E44"/>
    <w:rsid w:val="008D403C"/>
    <w:rsid w:val="008D456B"/>
    <w:rsid w:val="008D55EE"/>
    <w:rsid w:val="008D607A"/>
    <w:rsid w:val="008D6B83"/>
    <w:rsid w:val="008D748A"/>
    <w:rsid w:val="008D7F7B"/>
    <w:rsid w:val="008E2873"/>
    <w:rsid w:val="008E3359"/>
    <w:rsid w:val="008E3ADB"/>
    <w:rsid w:val="008E4005"/>
    <w:rsid w:val="008E47CC"/>
    <w:rsid w:val="008E6B77"/>
    <w:rsid w:val="008F06CA"/>
    <w:rsid w:val="008F096E"/>
    <w:rsid w:val="008F0C62"/>
    <w:rsid w:val="008F1897"/>
    <w:rsid w:val="008F238C"/>
    <w:rsid w:val="008F3E73"/>
    <w:rsid w:val="008F4B0F"/>
    <w:rsid w:val="008F4F2E"/>
    <w:rsid w:val="008F5265"/>
    <w:rsid w:val="008F534A"/>
    <w:rsid w:val="008F562E"/>
    <w:rsid w:val="008F6660"/>
    <w:rsid w:val="008F6BD6"/>
    <w:rsid w:val="008F6E21"/>
    <w:rsid w:val="008F7E1C"/>
    <w:rsid w:val="00900068"/>
    <w:rsid w:val="00900322"/>
    <w:rsid w:val="00901157"/>
    <w:rsid w:val="00901D04"/>
    <w:rsid w:val="00901F6B"/>
    <w:rsid w:val="009021DC"/>
    <w:rsid w:val="00902288"/>
    <w:rsid w:val="009033AA"/>
    <w:rsid w:val="0090457D"/>
    <w:rsid w:val="00904AF8"/>
    <w:rsid w:val="00906719"/>
    <w:rsid w:val="00906AFC"/>
    <w:rsid w:val="00907EA5"/>
    <w:rsid w:val="00910918"/>
    <w:rsid w:val="00910E3A"/>
    <w:rsid w:val="00911037"/>
    <w:rsid w:val="0091143D"/>
    <w:rsid w:val="00911AF0"/>
    <w:rsid w:val="00911B31"/>
    <w:rsid w:val="00911F76"/>
    <w:rsid w:val="00912F31"/>
    <w:rsid w:val="0091366E"/>
    <w:rsid w:val="00913FB3"/>
    <w:rsid w:val="00915C90"/>
    <w:rsid w:val="0091672B"/>
    <w:rsid w:val="00917F3B"/>
    <w:rsid w:val="00920181"/>
    <w:rsid w:val="009214B6"/>
    <w:rsid w:val="00921692"/>
    <w:rsid w:val="00921833"/>
    <w:rsid w:val="00921AF0"/>
    <w:rsid w:val="009227C3"/>
    <w:rsid w:val="00922D49"/>
    <w:rsid w:val="00923263"/>
    <w:rsid w:val="00923B30"/>
    <w:rsid w:val="009249E2"/>
    <w:rsid w:val="00925302"/>
    <w:rsid w:val="00925542"/>
    <w:rsid w:val="00926414"/>
    <w:rsid w:val="009267AD"/>
    <w:rsid w:val="00926A60"/>
    <w:rsid w:val="009303FC"/>
    <w:rsid w:val="00930C75"/>
    <w:rsid w:val="00933756"/>
    <w:rsid w:val="009339A2"/>
    <w:rsid w:val="00933FFB"/>
    <w:rsid w:val="00934537"/>
    <w:rsid w:val="00934641"/>
    <w:rsid w:val="009347C7"/>
    <w:rsid w:val="00934946"/>
    <w:rsid w:val="0093509A"/>
    <w:rsid w:val="00935BC4"/>
    <w:rsid w:val="009365D9"/>
    <w:rsid w:val="00936FE4"/>
    <w:rsid w:val="009375C2"/>
    <w:rsid w:val="00937A17"/>
    <w:rsid w:val="00940ABF"/>
    <w:rsid w:val="00941135"/>
    <w:rsid w:val="009412E0"/>
    <w:rsid w:val="009418C6"/>
    <w:rsid w:val="0094233E"/>
    <w:rsid w:val="009423E6"/>
    <w:rsid w:val="00942D4E"/>
    <w:rsid w:val="0094353F"/>
    <w:rsid w:val="009437DF"/>
    <w:rsid w:val="00943B43"/>
    <w:rsid w:val="00943C2A"/>
    <w:rsid w:val="009442C9"/>
    <w:rsid w:val="009446E8"/>
    <w:rsid w:val="00944C22"/>
    <w:rsid w:val="00944E46"/>
    <w:rsid w:val="00945621"/>
    <w:rsid w:val="00946085"/>
    <w:rsid w:val="009464FD"/>
    <w:rsid w:val="00947AAC"/>
    <w:rsid w:val="00947D63"/>
    <w:rsid w:val="00950A99"/>
    <w:rsid w:val="00951224"/>
    <w:rsid w:val="0095178C"/>
    <w:rsid w:val="00951D8F"/>
    <w:rsid w:val="00952176"/>
    <w:rsid w:val="0095444A"/>
    <w:rsid w:val="009547AD"/>
    <w:rsid w:val="009547E9"/>
    <w:rsid w:val="00956758"/>
    <w:rsid w:val="00956CD8"/>
    <w:rsid w:val="00957777"/>
    <w:rsid w:val="00957BF4"/>
    <w:rsid w:val="009609A5"/>
    <w:rsid w:val="009623AC"/>
    <w:rsid w:val="0096243D"/>
    <w:rsid w:val="0096384F"/>
    <w:rsid w:val="00965231"/>
    <w:rsid w:val="00965E84"/>
    <w:rsid w:val="00967462"/>
    <w:rsid w:val="00967C9D"/>
    <w:rsid w:val="00972959"/>
    <w:rsid w:val="00972AA0"/>
    <w:rsid w:val="0097329E"/>
    <w:rsid w:val="00973FE3"/>
    <w:rsid w:val="00974C73"/>
    <w:rsid w:val="00975059"/>
    <w:rsid w:val="00976377"/>
    <w:rsid w:val="00977D00"/>
    <w:rsid w:val="0098018A"/>
    <w:rsid w:val="009806F9"/>
    <w:rsid w:val="00980A9A"/>
    <w:rsid w:val="00983BA4"/>
    <w:rsid w:val="00984F8B"/>
    <w:rsid w:val="00985754"/>
    <w:rsid w:val="00985E95"/>
    <w:rsid w:val="00987F8C"/>
    <w:rsid w:val="00991968"/>
    <w:rsid w:val="00991EAE"/>
    <w:rsid w:val="00991F5D"/>
    <w:rsid w:val="0099238C"/>
    <w:rsid w:val="00993305"/>
    <w:rsid w:val="009934A8"/>
    <w:rsid w:val="0099584B"/>
    <w:rsid w:val="00996016"/>
    <w:rsid w:val="009975B4"/>
    <w:rsid w:val="00997A86"/>
    <w:rsid w:val="00997C80"/>
    <w:rsid w:val="009A0717"/>
    <w:rsid w:val="009A0BBB"/>
    <w:rsid w:val="009A1A4B"/>
    <w:rsid w:val="009A1AA5"/>
    <w:rsid w:val="009A20C0"/>
    <w:rsid w:val="009A3519"/>
    <w:rsid w:val="009A3D04"/>
    <w:rsid w:val="009A41AD"/>
    <w:rsid w:val="009A41E1"/>
    <w:rsid w:val="009A525D"/>
    <w:rsid w:val="009A5EF5"/>
    <w:rsid w:val="009A6F4D"/>
    <w:rsid w:val="009A7157"/>
    <w:rsid w:val="009B001E"/>
    <w:rsid w:val="009B0ED7"/>
    <w:rsid w:val="009B12A4"/>
    <w:rsid w:val="009B23E7"/>
    <w:rsid w:val="009B2575"/>
    <w:rsid w:val="009B36E3"/>
    <w:rsid w:val="009B5D8E"/>
    <w:rsid w:val="009B7E9A"/>
    <w:rsid w:val="009C0B3C"/>
    <w:rsid w:val="009C0BBE"/>
    <w:rsid w:val="009C15A8"/>
    <w:rsid w:val="009C179B"/>
    <w:rsid w:val="009C1C08"/>
    <w:rsid w:val="009C2EA0"/>
    <w:rsid w:val="009C3578"/>
    <w:rsid w:val="009C4246"/>
    <w:rsid w:val="009C5FB6"/>
    <w:rsid w:val="009C6C8D"/>
    <w:rsid w:val="009D0698"/>
    <w:rsid w:val="009D0AA6"/>
    <w:rsid w:val="009D22D4"/>
    <w:rsid w:val="009D23CE"/>
    <w:rsid w:val="009D2854"/>
    <w:rsid w:val="009D3026"/>
    <w:rsid w:val="009D3945"/>
    <w:rsid w:val="009D3E53"/>
    <w:rsid w:val="009D40CA"/>
    <w:rsid w:val="009D48C6"/>
    <w:rsid w:val="009D588A"/>
    <w:rsid w:val="009D5CB8"/>
    <w:rsid w:val="009D678F"/>
    <w:rsid w:val="009D67FE"/>
    <w:rsid w:val="009D6AD0"/>
    <w:rsid w:val="009D7E80"/>
    <w:rsid w:val="009E0067"/>
    <w:rsid w:val="009E09BF"/>
    <w:rsid w:val="009E2596"/>
    <w:rsid w:val="009E2961"/>
    <w:rsid w:val="009E2D92"/>
    <w:rsid w:val="009E36F5"/>
    <w:rsid w:val="009E39B4"/>
    <w:rsid w:val="009E40EC"/>
    <w:rsid w:val="009E64A8"/>
    <w:rsid w:val="009E683F"/>
    <w:rsid w:val="009E7CE8"/>
    <w:rsid w:val="009F019E"/>
    <w:rsid w:val="009F1D71"/>
    <w:rsid w:val="009F21BD"/>
    <w:rsid w:val="009F301E"/>
    <w:rsid w:val="009F3758"/>
    <w:rsid w:val="009F3EEF"/>
    <w:rsid w:val="009F4BFD"/>
    <w:rsid w:val="009F4CB1"/>
    <w:rsid w:val="009F4E00"/>
    <w:rsid w:val="009F5080"/>
    <w:rsid w:val="009F559C"/>
    <w:rsid w:val="009F57B3"/>
    <w:rsid w:val="009F5C36"/>
    <w:rsid w:val="009F62F7"/>
    <w:rsid w:val="009F67CB"/>
    <w:rsid w:val="009F7176"/>
    <w:rsid w:val="00A01023"/>
    <w:rsid w:val="00A018D3"/>
    <w:rsid w:val="00A02D0C"/>
    <w:rsid w:val="00A04D90"/>
    <w:rsid w:val="00A05917"/>
    <w:rsid w:val="00A07535"/>
    <w:rsid w:val="00A11815"/>
    <w:rsid w:val="00A11E34"/>
    <w:rsid w:val="00A12835"/>
    <w:rsid w:val="00A12912"/>
    <w:rsid w:val="00A12DB4"/>
    <w:rsid w:val="00A1512F"/>
    <w:rsid w:val="00A1523B"/>
    <w:rsid w:val="00A15398"/>
    <w:rsid w:val="00A1563E"/>
    <w:rsid w:val="00A156BE"/>
    <w:rsid w:val="00A1693F"/>
    <w:rsid w:val="00A16AFF"/>
    <w:rsid w:val="00A172AC"/>
    <w:rsid w:val="00A1791F"/>
    <w:rsid w:val="00A204FA"/>
    <w:rsid w:val="00A20C74"/>
    <w:rsid w:val="00A21E60"/>
    <w:rsid w:val="00A224AB"/>
    <w:rsid w:val="00A22659"/>
    <w:rsid w:val="00A22C70"/>
    <w:rsid w:val="00A2324E"/>
    <w:rsid w:val="00A24B9D"/>
    <w:rsid w:val="00A27416"/>
    <w:rsid w:val="00A2784F"/>
    <w:rsid w:val="00A30128"/>
    <w:rsid w:val="00A30A2E"/>
    <w:rsid w:val="00A30B7F"/>
    <w:rsid w:val="00A331A5"/>
    <w:rsid w:val="00A3425A"/>
    <w:rsid w:val="00A35C96"/>
    <w:rsid w:val="00A37120"/>
    <w:rsid w:val="00A402EC"/>
    <w:rsid w:val="00A424CB"/>
    <w:rsid w:val="00A437FA"/>
    <w:rsid w:val="00A43861"/>
    <w:rsid w:val="00A439B3"/>
    <w:rsid w:val="00A43EA5"/>
    <w:rsid w:val="00A44C35"/>
    <w:rsid w:val="00A45630"/>
    <w:rsid w:val="00A459D0"/>
    <w:rsid w:val="00A46951"/>
    <w:rsid w:val="00A46AD5"/>
    <w:rsid w:val="00A473A1"/>
    <w:rsid w:val="00A47AD8"/>
    <w:rsid w:val="00A47DBE"/>
    <w:rsid w:val="00A50123"/>
    <w:rsid w:val="00A53576"/>
    <w:rsid w:val="00A53889"/>
    <w:rsid w:val="00A5390A"/>
    <w:rsid w:val="00A547FF"/>
    <w:rsid w:val="00A55172"/>
    <w:rsid w:val="00A56621"/>
    <w:rsid w:val="00A56807"/>
    <w:rsid w:val="00A56A0B"/>
    <w:rsid w:val="00A5779D"/>
    <w:rsid w:val="00A57E58"/>
    <w:rsid w:val="00A60460"/>
    <w:rsid w:val="00A615B7"/>
    <w:rsid w:val="00A61613"/>
    <w:rsid w:val="00A6261C"/>
    <w:rsid w:val="00A62899"/>
    <w:rsid w:val="00A629CF"/>
    <w:rsid w:val="00A643EF"/>
    <w:rsid w:val="00A64DE1"/>
    <w:rsid w:val="00A656B2"/>
    <w:rsid w:val="00A66B4A"/>
    <w:rsid w:val="00A6716E"/>
    <w:rsid w:val="00A675C6"/>
    <w:rsid w:val="00A67757"/>
    <w:rsid w:val="00A70B41"/>
    <w:rsid w:val="00A712A4"/>
    <w:rsid w:val="00A73E2F"/>
    <w:rsid w:val="00A73FD5"/>
    <w:rsid w:val="00A7422D"/>
    <w:rsid w:val="00A754FE"/>
    <w:rsid w:val="00A76559"/>
    <w:rsid w:val="00A7735D"/>
    <w:rsid w:val="00A7775F"/>
    <w:rsid w:val="00A778D5"/>
    <w:rsid w:val="00A77EB4"/>
    <w:rsid w:val="00A80E75"/>
    <w:rsid w:val="00A818AC"/>
    <w:rsid w:val="00A82841"/>
    <w:rsid w:val="00A82963"/>
    <w:rsid w:val="00A82C69"/>
    <w:rsid w:val="00A835AE"/>
    <w:rsid w:val="00A837C3"/>
    <w:rsid w:val="00A84A8B"/>
    <w:rsid w:val="00A84B10"/>
    <w:rsid w:val="00A84CAE"/>
    <w:rsid w:val="00A854F3"/>
    <w:rsid w:val="00A858DE"/>
    <w:rsid w:val="00A85BE6"/>
    <w:rsid w:val="00A86617"/>
    <w:rsid w:val="00A90AE4"/>
    <w:rsid w:val="00A9163F"/>
    <w:rsid w:val="00A91AC3"/>
    <w:rsid w:val="00A92456"/>
    <w:rsid w:val="00A92880"/>
    <w:rsid w:val="00A92AB1"/>
    <w:rsid w:val="00A95431"/>
    <w:rsid w:val="00A95845"/>
    <w:rsid w:val="00A95D1B"/>
    <w:rsid w:val="00A9612A"/>
    <w:rsid w:val="00A963EE"/>
    <w:rsid w:val="00A96A05"/>
    <w:rsid w:val="00A96DB3"/>
    <w:rsid w:val="00A96FEF"/>
    <w:rsid w:val="00A97368"/>
    <w:rsid w:val="00A97882"/>
    <w:rsid w:val="00AA0821"/>
    <w:rsid w:val="00AA13FE"/>
    <w:rsid w:val="00AA23D4"/>
    <w:rsid w:val="00AA24EF"/>
    <w:rsid w:val="00AA2787"/>
    <w:rsid w:val="00AA2B8A"/>
    <w:rsid w:val="00AA2CEA"/>
    <w:rsid w:val="00AA2D4E"/>
    <w:rsid w:val="00AA3622"/>
    <w:rsid w:val="00AA4AA3"/>
    <w:rsid w:val="00AA5E1B"/>
    <w:rsid w:val="00AA6418"/>
    <w:rsid w:val="00AB0BF3"/>
    <w:rsid w:val="00AB11AB"/>
    <w:rsid w:val="00AB1838"/>
    <w:rsid w:val="00AB2BBD"/>
    <w:rsid w:val="00AB3383"/>
    <w:rsid w:val="00AB3862"/>
    <w:rsid w:val="00AB3E37"/>
    <w:rsid w:val="00AB41D7"/>
    <w:rsid w:val="00AB4645"/>
    <w:rsid w:val="00AB583A"/>
    <w:rsid w:val="00AB5F69"/>
    <w:rsid w:val="00AB7473"/>
    <w:rsid w:val="00AC114A"/>
    <w:rsid w:val="00AC1840"/>
    <w:rsid w:val="00AC3224"/>
    <w:rsid w:val="00AC43A7"/>
    <w:rsid w:val="00AC45B1"/>
    <w:rsid w:val="00AC4AEA"/>
    <w:rsid w:val="00AC6260"/>
    <w:rsid w:val="00AC72CC"/>
    <w:rsid w:val="00AC7CF0"/>
    <w:rsid w:val="00AD0B96"/>
    <w:rsid w:val="00AD0CE8"/>
    <w:rsid w:val="00AD1648"/>
    <w:rsid w:val="00AD1E0D"/>
    <w:rsid w:val="00AD22B6"/>
    <w:rsid w:val="00AD2938"/>
    <w:rsid w:val="00AD4316"/>
    <w:rsid w:val="00AD486C"/>
    <w:rsid w:val="00AD530D"/>
    <w:rsid w:val="00AD59F1"/>
    <w:rsid w:val="00AD66E6"/>
    <w:rsid w:val="00AE045E"/>
    <w:rsid w:val="00AE09DB"/>
    <w:rsid w:val="00AE1B76"/>
    <w:rsid w:val="00AE1FBE"/>
    <w:rsid w:val="00AE2649"/>
    <w:rsid w:val="00AE2B24"/>
    <w:rsid w:val="00AE5A7D"/>
    <w:rsid w:val="00AE77DA"/>
    <w:rsid w:val="00AE7AC1"/>
    <w:rsid w:val="00AE7B80"/>
    <w:rsid w:val="00AE7D0A"/>
    <w:rsid w:val="00AE7F58"/>
    <w:rsid w:val="00AF012B"/>
    <w:rsid w:val="00AF3D41"/>
    <w:rsid w:val="00AF3D7E"/>
    <w:rsid w:val="00AF46E2"/>
    <w:rsid w:val="00AF4832"/>
    <w:rsid w:val="00AF4B56"/>
    <w:rsid w:val="00AF4D2A"/>
    <w:rsid w:val="00AF51BE"/>
    <w:rsid w:val="00AF5AC5"/>
    <w:rsid w:val="00B00301"/>
    <w:rsid w:val="00B0067A"/>
    <w:rsid w:val="00B023A4"/>
    <w:rsid w:val="00B02A6E"/>
    <w:rsid w:val="00B0326D"/>
    <w:rsid w:val="00B03528"/>
    <w:rsid w:val="00B03810"/>
    <w:rsid w:val="00B05373"/>
    <w:rsid w:val="00B0596A"/>
    <w:rsid w:val="00B06025"/>
    <w:rsid w:val="00B07A17"/>
    <w:rsid w:val="00B10763"/>
    <w:rsid w:val="00B1251D"/>
    <w:rsid w:val="00B127C3"/>
    <w:rsid w:val="00B12A24"/>
    <w:rsid w:val="00B14DFC"/>
    <w:rsid w:val="00B161B5"/>
    <w:rsid w:val="00B168CD"/>
    <w:rsid w:val="00B16A08"/>
    <w:rsid w:val="00B171C6"/>
    <w:rsid w:val="00B17C6C"/>
    <w:rsid w:val="00B201A2"/>
    <w:rsid w:val="00B20872"/>
    <w:rsid w:val="00B2271E"/>
    <w:rsid w:val="00B22949"/>
    <w:rsid w:val="00B22B2D"/>
    <w:rsid w:val="00B23A67"/>
    <w:rsid w:val="00B24032"/>
    <w:rsid w:val="00B25A02"/>
    <w:rsid w:val="00B25B29"/>
    <w:rsid w:val="00B27136"/>
    <w:rsid w:val="00B27FC3"/>
    <w:rsid w:val="00B31584"/>
    <w:rsid w:val="00B31630"/>
    <w:rsid w:val="00B32103"/>
    <w:rsid w:val="00B321EB"/>
    <w:rsid w:val="00B32255"/>
    <w:rsid w:val="00B32A8B"/>
    <w:rsid w:val="00B32AFA"/>
    <w:rsid w:val="00B3319D"/>
    <w:rsid w:val="00B33805"/>
    <w:rsid w:val="00B365DC"/>
    <w:rsid w:val="00B36BB1"/>
    <w:rsid w:val="00B37960"/>
    <w:rsid w:val="00B37A43"/>
    <w:rsid w:val="00B37A7A"/>
    <w:rsid w:val="00B4030D"/>
    <w:rsid w:val="00B40DEB"/>
    <w:rsid w:val="00B41668"/>
    <w:rsid w:val="00B4182B"/>
    <w:rsid w:val="00B41A13"/>
    <w:rsid w:val="00B4260D"/>
    <w:rsid w:val="00B438DF"/>
    <w:rsid w:val="00B43A48"/>
    <w:rsid w:val="00B4442F"/>
    <w:rsid w:val="00B451EB"/>
    <w:rsid w:val="00B45429"/>
    <w:rsid w:val="00B45D3C"/>
    <w:rsid w:val="00B46FD2"/>
    <w:rsid w:val="00B475E2"/>
    <w:rsid w:val="00B47606"/>
    <w:rsid w:val="00B47E0A"/>
    <w:rsid w:val="00B502FA"/>
    <w:rsid w:val="00B5062C"/>
    <w:rsid w:val="00B51033"/>
    <w:rsid w:val="00B51271"/>
    <w:rsid w:val="00B5152F"/>
    <w:rsid w:val="00B52806"/>
    <w:rsid w:val="00B529F6"/>
    <w:rsid w:val="00B53DB6"/>
    <w:rsid w:val="00B56002"/>
    <w:rsid w:val="00B565E8"/>
    <w:rsid w:val="00B5788C"/>
    <w:rsid w:val="00B57F5B"/>
    <w:rsid w:val="00B602E2"/>
    <w:rsid w:val="00B61C69"/>
    <w:rsid w:val="00B62BAB"/>
    <w:rsid w:val="00B63CBA"/>
    <w:rsid w:val="00B6464F"/>
    <w:rsid w:val="00B6477C"/>
    <w:rsid w:val="00B64961"/>
    <w:rsid w:val="00B650F3"/>
    <w:rsid w:val="00B65FB5"/>
    <w:rsid w:val="00B6668B"/>
    <w:rsid w:val="00B66796"/>
    <w:rsid w:val="00B668F3"/>
    <w:rsid w:val="00B66EA0"/>
    <w:rsid w:val="00B67087"/>
    <w:rsid w:val="00B70693"/>
    <w:rsid w:val="00B70878"/>
    <w:rsid w:val="00B708D5"/>
    <w:rsid w:val="00B71AA2"/>
    <w:rsid w:val="00B71D23"/>
    <w:rsid w:val="00B72B74"/>
    <w:rsid w:val="00B73559"/>
    <w:rsid w:val="00B74897"/>
    <w:rsid w:val="00B74FD8"/>
    <w:rsid w:val="00B75EDF"/>
    <w:rsid w:val="00B76E4A"/>
    <w:rsid w:val="00B77A06"/>
    <w:rsid w:val="00B80523"/>
    <w:rsid w:val="00B816F7"/>
    <w:rsid w:val="00B81A31"/>
    <w:rsid w:val="00B82E85"/>
    <w:rsid w:val="00B83B0B"/>
    <w:rsid w:val="00B846D4"/>
    <w:rsid w:val="00B84D67"/>
    <w:rsid w:val="00B85DE0"/>
    <w:rsid w:val="00B864E6"/>
    <w:rsid w:val="00B87317"/>
    <w:rsid w:val="00B878BB"/>
    <w:rsid w:val="00B90842"/>
    <w:rsid w:val="00B91E2F"/>
    <w:rsid w:val="00B9212D"/>
    <w:rsid w:val="00B922D8"/>
    <w:rsid w:val="00B9262B"/>
    <w:rsid w:val="00B92E64"/>
    <w:rsid w:val="00B93FE9"/>
    <w:rsid w:val="00B9519F"/>
    <w:rsid w:val="00B95481"/>
    <w:rsid w:val="00B9569C"/>
    <w:rsid w:val="00B95D0A"/>
    <w:rsid w:val="00B9671D"/>
    <w:rsid w:val="00B967F0"/>
    <w:rsid w:val="00B97239"/>
    <w:rsid w:val="00B97859"/>
    <w:rsid w:val="00BA0A90"/>
    <w:rsid w:val="00BA0CCB"/>
    <w:rsid w:val="00BA1529"/>
    <w:rsid w:val="00BA16AF"/>
    <w:rsid w:val="00BA1EB8"/>
    <w:rsid w:val="00BA2D11"/>
    <w:rsid w:val="00BA2EB7"/>
    <w:rsid w:val="00BA3350"/>
    <w:rsid w:val="00BA3A31"/>
    <w:rsid w:val="00BA3C09"/>
    <w:rsid w:val="00BA3C92"/>
    <w:rsid w:val="00BA42AF"/>
    <w:rsid w:val="00BA55FD"/>
    <w:rsid w:val="00BA5A7D"/>
    <w:rsid w:val="00BA62EC"/>
    <w:rsid w:val="00BA68C7"/>
    <w:rsid w:val="00BA6F9D"/>
    <w:rsid w:val="00BA7344"/>
    <w:rsid w:val="00BA73AD"/>
    <w:rsid w:val="00BB0D8F"/>
    <w:rsid w:val="00BB0DA2"/>
    <w:rsid w:val="00BB105D"/>
    <w:rsid w:val="00BB21A1"/>
    <w:rsid w:val="00BB224A"/>
    <w:rsid w:val="00BB274F"/>
    <w:rsid w:val="00BB554A"/>
    <w:rsid w:val="00BB613B"/>
    <w:rsid w:val="00BB6BA9"/>
    <w:rsid w:val="00BB6F3F"/>
    <w:rsid w:val="00BB7D20"/>
    <w:rsid w:val="00BC04D7"/>
    <w:rsid w:val="00BC050B"/>
    <w:rsid w:val="00BC1D6E"/>
    <w:rsid w:val="00BC1FC1"/>
    <w:rsid w:val="00BC256A"/>
    <w:rsid w:val="00BC27FD"/>
    <w:rsid w:val="00BC2910"/>
    <w:rsid w:val="00BC2AA4"/>
    <w:rsid w:val="00BC34F7"/>
    <w:rsid w:val="00BC3AEE"/>
    <w:rsid w:val="00BC4535"/>
    <w:rsid w:val="00BC4C74"/>
    <w:rsid w:val="00BC577E"/>
    <w:rsid w:val="00BC6D04"/>
    <w:rsid w:val="00BC6FA5"/>
    <w:rsid w:val="00BC70C9"/>
    <w:rsid w:val="00BC7DAA"/>
    <w:rsid w:val="00BD09C2"/>
    <w:rsid w:val="00BD246A"/>
    <w:rsid w:val="00BD24D3"/>
    <w:rsid w:val="00BD2D3F"/>
    <w:rsid w:val="00BD42DC"/>
    <w:rsid w:val="00BD4AA4"/>
    <w:rsid w:val="00BD5B31"/>
    <w:rsid w:val="00BD6507"/>
    <w:rsid w:val="00BE0334"/>
    <w:rsid w:val="00BE2486"/>
    <w:rsid w:val="00BE2680"/>
    <w:rsid w:val="00BE37DC"/>
    <w:rsid w:val="00BE3F3A"/>
    <w:rsid w:val="00BE4344"/>
    <w:rsid w:val="00BE6BE6"/>
    <w:rsid w:val="00BE700B"/>
    <w:rsid w:val="00BE7FCA"/>
    <w:rsid w:val="00BF01A5"/>
    <w:rsid w:val="00BF0A0A"/>
    <w:rsid w:val="00BF0DE6"/>
    <w:rsid w:val="00BF0E67"/>
    <w:rsid w:val="00BF15E8"/>
    <w:rsid w:val="00BF1F01"/>
    <w:rsid w:val="00BF2475"/>
    <w:rsid w:val="00BF317B"/>
    <w:rsid w:val="00BF389E"/>
    <w:rsid w:val="00BF3BC4"/>
    <w:rsid w:val="00BF3FC6"/>
    <w:rsid w:val="00BF53BC"/>
    <w:rsid w:val="00BF5475"/>
    <w:rsid w:val="00BF550E"/>
    <w:rsid w:val="00BF5B21"/>
    <w:rsid w:val="00BF5D7A"/>
    <w:rsid w:val="00C0075D"/>
    <w:rsid w:val="00C0142D"/>
    <w:rsid w:val="00C0172D"/>
    <w:rsid w:val="00C02984"/>
    <w:rsid w:val="00C02A1E"/>
    <w:rsid w:val="00C03061"/>
    <w:rsid w:val="00C034EE"/>
    <w:rsid w:val="00C03E55"/>
    <w:rsid w:val="00C046B9"/>
    <w:rsid w:val="00C04810"/>
    <w:rsid w:val="00C05451"/>
    <w:rsid w:val="00C05488"/>
    <w:rsid w:val="00C054D5"/>
    <w:rsid w:val="00C056BF"/>
    <w:rsid w:val="00C060FC"/>
    <w:rsid w:val="00C06234"/>
    <w:rsid w:val="00C06479"/>
    <w:rsid w:val="00C064C0"/>
    <w:rsid w:val="00C06ACC"/>
    <w:rsid w:val="00C06F45"/>
    <w:rsid w:val="00C07062"/>
    <w:rsid w:val="00C07687"/>
    <w:rsid w:val="00C10661"/>
    <w:rsid w:val="00C10668"/>
    <w:rsid w:val="00C11FDB"/>
    <w:rsid w:val="00C128DC"/>
    <w:rsid w:val="00C1443A"/>
    <w:rsid w:val="00C14EDB"/>
    <w:rsid w:val="00C15268"/>
    <w:rsid w:val="00C1616C"/>
    <w:rsid w:val="00C16369"/>
    <w:rsid w:val="00C16590"/>
    <w:rsid w:val="00C16868"/>
    <w:rsid w:val="00C16EE1"/>
    <w:rsid w:val="00C17055"/>
    <w:rsid w:val="00C17364"/>
    <w:rsid w:val="00C200A3"/>
    <w:rsid w:val="00C20A3F"/>
    <w:rsid w:val="00C21009"/>
    <w:rsid w:val="00C21637"/>
    <w:rsid w:val="00C217E0"/>
    <w:rsid w:val="00C21B5E"/>
    <w:rsid w:val="00C22407"/>
    <w:rsid w:val="00C22BC5"/>
    <w:rsid w:val="00C232A9"/>
    <w:rsid w:val="00C238E5"/>
    <w:rsid w:val="00C24036"/>
    <w:rsid w:val="00C24132"/>
    <w:rsid w:val="00C24944"/>
    <w:rsid w:val="00C24D63"/>
    <w:rsid w:val="00C24EBC"/>
    <w:rsid w:val="00C274E2"/>
    <w:rsid w:val="00C30329"/>
    <w:rsid w:val="00C3056C"/>
    <w:rsid w:val="00C32BAB"/>
    <w:rsid w:val="00C33B4C"/>
    <w:rsid w:val="00C34530"/>
    <w:rsid w:val="00C35608"/>
    <w:rsid w:val="00C3572B"/>
    <w:rsid w:val="00C35F88"/>
    <w:rsid w:val="00C3753B"/>
    <w:rsid w:val="00C40035"/>
    <w:rsid w:val="00C4125B"/>
    <w:rsid w:val="00C4167B"/>
    <w:rsid w:val="00C425E4"/>
    <w:rsid w:val="00C427BF"/>
    <w:rsid w:val="00C4321E"/>
    <w:rsid w:val="00C43631"/>
    <w:rsid w:val="00C443AC"/>
    <w:rsid w:val="00C4444D"/>
    <w:rsid w:val="00C45195"/>
    <w:rsid w:val="00C45C50"/>
    <w:rsid w:val="00C46A43"/>
    <w:rsid w:val="00C4725A"/>
    <w:rsid w:val="00C50FC5"/>
    <w:rsid w:val="00C5142D"/>
    <w:rsid w:val="00C522C5"/>
    <w:rsid w:val="00C527A2"/>
    <w:rsid w:val="00C52822"/>
    <w:rsid w:val="00C53A76"/>
    <w:rsid w:val="00C53AAD"/>
    <w:rsid w:val="00C54089"/>
    <w:rsid w:val="00C54720"/>
    <w:rsid w:val="00C54998"/>
    <w:rsid w:val="00C55087"/>
    <w:rsid w:val="00C5546A"/>
    <w:rsid w:val="00C5553B"/>
    <w:rsid w:val="00C55588"/>
    <w:rsid w:val="00C55972"/>
    <w:rsid w:val="00C562DF"/>
    <w:rsid w:val="00C5660D"/>
    <w:rsid w:val="00C56B2D"/>
    <w:rsid w:val="00C56D37"/>
    <w:rsid w:val="00C56E1C"/>
    <w:rsid w:val="00C5749C"/>
    <w:rsid w:val="00C575BD"/>
    <w:rsid w:val="00C576CD"/>
    <w:rsid w:val="00C601DD"/>
    <w:rsid w:val="00C60BD3"/>
    <w:rsid w:val="00C61C0D"/>
    <w:rsid w:val="00C61FF7"/>
    <w:rsid w:val="00C62523"/>
    <w:rsid w:val="00C63BD1"/>
    <w:rsid w:val="00C63FB5"/>
    <w:rsid w:val="00C6431C"/>
    <w:rsid w:val="00C64B0E"/>
    <w:rsid w:val="00C64BE7"/>
    <w:rsid w:val="00C66853"/>
    <w:rsid w:val="00C67F97"/>
    <w:rsid w:val="00C67FDB"/>
    <w:rsid w:val="00C703C4"/>
    <w:rsid w:val="00C70769"/>
    <w:rsid w:val="00C70A46"/>
    <w:rsid w:val="00C7111A"/>
    <w:rsid w:val="00C711FF"/>
    <w:rsid w:val="00C716DD"/>
    <w:rsid w:val="00C71C96"/>
    <w:rsid w:val="00C72A20"/>
    <w:rsid w:val="00C73790"/>
    <w:rsid w:val="00C749C7"/>
    <w:rsid w:val="00C74E91"/>
    <w:rsid w:val="00C75A91"/>
    <w:rsid w:val="00C75DDD"/>
    <w:rsid w:val="00C77634"/>
    <w:rsid w:val="00C77C7A"/>
    <w:rsid w:val="00C800B3"/>
    <w:rsid w:val="00C82259"/>
    <w:rsid w:val="00C82580"/>
    <w:rsid w:val="00C83059"/>
    <w:rsid w:val="00C832F9"/>
    <w:rsid w:val="00C8386B"/>
    <w:rsid w:val="00C83921"/>
    <w:rsid w:val="00C84C05"/>
    <w:rsid w:val="00C84C64"/>
    <w:rsid w:val="00C84D10"/>
    <w:rsid w:val="00C84EA3"/>
    <w:rsid w:val="00C85694"/>
    <w:rsid w:val="00C85AE3"/>
    <w:rsid w:val="00C907D8"/>
    <w:rsid w:val="00C9080D"/>
    <w:rsid w:val="00C90CC0"/>
    <w:rsid w:val="00C91725"/>
    <w:rsid w:val="00C91E0C"/>
    <w:rsid w:val="00C923D6"/>
    <w:rsid w:val="00C94068"/>
    <w:rsid w:val="00C94CAA"/>
    <w:rsid w:val="00C94D40"/>
    <w:rsid w:val="00C96527"/>
    <w:rsid w:val="00C969A1"/>
    <w:rsid w:val="00C96ECC"/>
    <w:rsid w:val="00C974B5"/>
    <w:rsid w:val="00CA17A9"/>
    <w:rsid w:val="00CA217A"/>
    <w:rsid w:val="00CA392F"/>
    <w:rsid w:val="00CA49D7"/>
    <w:rsid w:val="00CA6BBE"/>
    <w:rsid w:val="00CA6C29"/>
    <w:rsid w:val="00CA76F3"/>
    <w:rsid w:val="00CB0BCE"/>
    <w:rsid w:val="00CB1CB4"/>
    <w:rsid w:val="00CB584E"/>
    <w:rsid w:val="00CB5A65"/>
    <w:rsid w:val="00CB5C14"/>
    <w:rsid w:val="00CB61F9"/>
    <w:rsid w:val="00CB66FF"/>
    <w:rsid w:val="00CB6CE2"/>
    <w:rsid w:val="00CB7A47"/>
    <w:rsid w:val="00CB7B3A"/>
    <w:rsid w:val="00CB7F45"/>
    <w:rsid w:val="00CC015E"/>
    <w:rsid w:val="00CC090D"/>
    <w:rsid w:val="00CC1583"/>
    <w:rsid w:val="00CC1C8D"/>
    <w:rsid w:val="00CC1DEE"/>
    <w:rsid w:val="00CC1E9E"/>
    <w:rsid w:val="00CC25FC"/>
    <w:rsid w:val="00CC30FB"/>
    <w:rsid w:val="00CC3F54"/>
    <w:rsid w:val="00CC42D9"/>
    <w:rsid w:val="00CC4AC9"/>
    <w:rsid w:val="00CC5679"/>
    <w:rsid w:val="00CC62AD"/>
    <w:rsid w:val="00CC6E9E"/>
    <w:rsid w:val="00CC7722"/>
    <w:rsid w:val="00CC77E2"/>
    <w:rsid w:val="00CD1231"/>
    <w:rsid w:val="00CD1602"/>
    <w:rsid w:val="00CD19B2"/>
    <w:rsid w:val="00CD1A35"/>
    <w:rsid w:val="00CD1B5A"/>
    <w:rsid w:val="00CD226E"/>
    <w:rsid w:val="00CD2453"/>
    <w:rsid w:val="00CD24A2"/>
    <w:rsid w:val="00CD2709"/>
    <w:rsid w:val="00CD2FE9"/>
    <w:rsid w:val="00CD3BE7"/>
    <w:rsid w:val="00CD54B0"/>
    <w:rsid w:val="00CD5D49"/>
    <w:rsid w:val="00CD75E4"/>
    <w:rsid w:val="00CD75E9"/>
    <w:rsid w:val="00CE1894"/>
    <w:rsid w:val="00CE212C"/>
    <w:rsid w:val="00CE2A4A"/>
    <w:rsid w:val="00CE31F2"/>
    <w:rsid w:val="00CE413E"/>
    <w:rsid w:val="00CE4C15"/>
    <w:rsid w:val="00CE56E5"/>
    <w:rsid w:val="00CE5A8D"/>
    <w:rsid w:val="00CE6D70"/>
    <w:rsid w:val="00CE7CA8"/>
    <w:rsid w:val="00CF1A7C"/>
    <w:rsid w:val="00CF1E5B"/>
    <w:rsid w:val="00CF3E6C"/>
    <w:rsid w:val="00CF4134"/>
    <w:rsid w:val="00CF4EAD"/>
    <w:rsid w:val="00CF6E8E"/>
    <w:rsid w:val="00CF7943"/>
    <w:rsid w:val="00D005A7"/>
    <w:rsid w:val="00D00DCB"/>
    <w:rsid w:val="00D01482"/>
    <w:rsid w:val="00D01924"/>
    <w:rsid w:val="00D0299E"/>
    <w:rsid w:val="00D0320D"/>
    <w:rsid w:val="00D03F14"/>
    <w:rsid w:val="00D04413"/>
    <w:rsid w:val="00D045A5"/>
    <w:rsid w:val="00D05671"/>
    <w:rsid w:val="00D06E3B"/>
    <w:rsid w:val="00D10E44"/>
    <w:rsid w:val="00D1114E"/>
    <w:rsid w:val="00D1279B"/>
    <w:rsid w:val="00D1289E"/>
    <w:rsid w:val="00D1329D"/>
    <w:rsid w:val="00D134B2"/>
    <w:rsid w:val="00D15E23"/>
    <w:rsid w:val="00D17C2E"/>
    <w:rsid w:val="00D20A60"/>
    <w:rsid w:val="00D214C5"/>
    <w:rsid w:val="00D228FD"/>
    <w:rsid w:val="00D22E51"/>
    <w:rsid w:val="00D23DB1"/>
    <w:rsid w:val="00D24464"/>
    <w:rsid w:val="00D245BE"/>
    <w:rsid w:val="00D2524C"/>
    <w:rsid w:val="00D25918"/>
    <w:rsid w:val="00D26BDD"/>
    <w:rsid w:val="00D26D74"/>
    <w:rsid w:val="00D26DB3"/>
    <w:rsid w:val="00D27484"/>
    <w:rsid w:val="00D30725"/>
    <w:rsid w:val="00D31351"/>
    <w:rsid w:val="00D31AD7"/>
    <w:rsid w:val="00D31DE3"/>
    <w:rsid w:val="00D31DF6"/>
    <w:rsid w:val="00D32BB0"/>
    <w:rsid w:val="00D32D7D"/>
    <w:rsid w:val="00D333E5"/>
    <w:rsid w:val="00D33C8B"/>
    <w:rsid w:val="00D34232"/>
    <w:rsid w:val="00D3427B"/>
    <w:rsid w:val="00D34DF0"/>
    <w:rsid w:val="00D36036"/>
    <w:rsid w:val="00D36EDC"/>
    <w:rsid w:val="00D36FBA"/>
    <w:rsid w:val="00D40B7F"/>
    <w:rsid w:val="00D40CA3"/>
    <w:rsid w:val="00D413E6"/>
    <w:rsid w:val="00D41911"/>
    <w:rsid w:val="00D422AE"/>
    <w:rsid w:val="00D4262C"/>
    <w:rsid w:val="00D429EB"/>
    <w:rsid w:val="00D431FA"/>
    <w:rsid w:val="00D43924"/>
    <w:rsid w:val="00D43969"/>
    <w:rsid w:val="00D43A86"/>
    <w:rsid w:val="00D43D73"/>
    <w:rsid w:val="00D43EBF"/>
    <w:rsid w:val="00D44BB0"/>
    <w:rsid w:val="00D44CFF"/>
    <w:rsid w:val="00D45325"/>
    <w:rsid w:val="00D45775"/>
    <w:rsid w:val="00D45DAF"/>
    <w:rsid w:val="00D47545"/>
    <w:rsid w:val="00D505F7"/>
    <w:rsid w:val="00D50884"/>
    <w:rsid w:val="00D50B80"/>
    <w:rsid w:val="00D52693"/>
    <w:rsid w:val="00D52FAF"/>
    <w:rsid w:val="00D530BE"/>
    <w:rsid w:val="00D54259"/>
    <w:rsid w:val="00D54AF5"/>
    <w:rsid w:val="00D564DF"/>
    <w:rsid w:val="00D575E0"/>
    <w:rsid w:val="00D57B0D"/>
    <w:rsid w:val="00D57B69"/>
    <w:rsid w:val="00D6052E"/>
    <w:rsid w:val="00D6054C"/>
    <w:rsid w:val="00D6087B"/>
    <w:rsid w:val="00D61420"/>
    <w:rsid w:val="00D61B82"/>
    <w:rsid w:val="00D61E2B"/>
    <w:rsid w:val="00D62F17"/>
    <w:rsid w:val="00D63218"/>
    <w:rsid w:val="00D658C0"/>
    <w:rsid w:val="00D66A0C"/>
    <w:rsid w:val="00D67745"/>
    <w:rsid w:val="00D67F29"/>
    <w:rsid w:val="00D700F0"/>
    <w:rsid w:val="00D703B7"/>
    <w:rsid w:val="00D7153C"/>
    <w:rsid w:val="00D7222A"/>
    <w:rsid w:val="00D725A7"/>
    <w:rsid w:val="00D72BFB"/>
    <w:rsid w:val="00D72D81"/>
    <w:rsid w:val="00D73C04"/>
    <w:rsid w:val="00D7404B"/>
    <w:rsid w:val="00D745F0"/>
    <w:rsid w:val="00D75B1E"/>
    <w:rsid w:val="00D75C3A"/>
    <w:rsid w:val="00D76222"/>
    <w:rsid w:val="00D7627B"/>
    <w:rsid w:val="00D764D2"/>
    <w:rsid w:val="00D768AB"/>
    <w:rsid w:val="00D77529"/>
    <w:rsid w:val="00D775BC"/>
    <w:rsid w:val="00D81587"/>
    <w:rsid w:val="00D816EA"/>
    <w:rsid w:val="00D8242D"/>
    <w:rsid w:val="00D826F9"/>
    <w:rsid w:val="00D8465A"/>
    <w:rsid w:val="00D84B83"/>
    <w:rsid w:val="00D87231"/>
    <w:rsid w:val="00D90CEE"/>
    <w:rsid w:val="00D924DF"/>
    <w:rsid w:val="00D924EF"/>
    <w:rsid w:val="00D94E7C"/>
    <w:rsid w:val="00D97350"/>
    <w:rsid w:val="00D97405"/>
    <w:rsid w:val="00DA152F"/>
    <w:rsid w:val="00DA15FD"/>
    <w:rsid w:val="00DA19BB"/>
    <w:rsid w:val="00DA1A8E"/>
    <w:rsid w:val="00DA2F68"/>
    <w:rsid w:val="00DA34AC"/>
    <w:rsid w:val="00DA4B75"/>
    <w:rsid w:val="00DA5693"/>
    <w:rsid w:val="00DA56ED"/>
    <w:rsid w:val="00DA5907"/>
    <w:rsid w:val="00DA5ED0"/>
    <w:rsid w:val="00DA623A"/>
    <w:rsid w:val="00DA6434"/>
    <w:rsid w:val="00DA6D16"/>
    <w:rsid w:val="00DA7566"/>
    <w:rsid w:val="00DA7A03"/>
    <w:rsid w:val="00DB0130"/>
    <w:rsid w:val="00DB019E"/>
    <w:rsid w:val="00DB0284"/>
    <w:rsid w:val="00DB0940"/>
    <w:rsid w:val="00DB0C43"/>
    <w:rsid w:val="00DB1045"/>
    <w:rsid w:val="00DB11AD"/>
    <w:rsid w:val="00DB27C8"/>
    <w:rsid w:val="00DB3317"/>
    <w:rsid w:val="00DB335B"/>
    <w:rsid w:val="00DB4969"/>
    <w:rsid w:val="00DB5C6C"/>
    <w:rsid w:val="00DB6277"/>
    <w:rsid w:val="00DB6CEB"/>
    <w:rsid w:val="00DB70A8"/>
    <w:rsid w:val="00DB7800"/>
    <w:rsid w:val="00DB7A5C"/>
    <w:rsid w:val="00DC02C3"/>
    <w:rsid w:val="00DC142A"/>
    <w:rsid w:val="00DC25A8"/>
    <w:rsid w:val="00DC3174"/>
    <w:rsid w:val="00DC3B83"/>
    <w:rsid w:val="00DC3C58"/>
    <w:rsid w:val="00DC51F6"/>
    <w:rsid w:val="00DC5223"/>
    <w:rsid w:val="00DC6ED8"/>
    <w:rsid w:val="00DC72A5"/>
    <w:rsid w:val="00DD019F"/>
    <w:rsid w:val="00DD1BE7"/>
    <w:rsid w:val="00DD2079"/>
    <w:rsid w:val="00DD2F14"/>
    <w:rsid w:val="00DD3B88"/>
    <w:rsid w:val="00DD5034"/>
    <w:rsid w:val="00DD51CA"/>
    <w:rsid w:val="00DD5BB4"/>
    <w:rsid w:val="00DD67DB"/>
    <w:rsid w:val="00DD6B12"/>
    <w:rsid w:val="00DD764B"/>
    <w:rsid w:val="00DE0C97"/>
    <w:rsid w:val="00DE19BE"/>
    <w:rsid w:val="00DE1B83"/>
    <w:rsid w:val="00DE262F"/>
    <w:rsid w:val="00DE2AF9"/>
    <w:rsid w:val="00DE3848"/>
    <w:rsid w:val="00DE38BC"/>
    <w:rsid w:val="00DE3EFB"/>
    <w:rsid w:val="00DE5560"/>
    <w:rsid w:val="00DE56A8"/>
    <w:rsid w:val="00DE57BB"/>
    <w:rsid w:val="00DE5DEB"/>
    <w:rsid w:val="00DE7140"/>
    <w:rsid w:val="00DF1CB1"/>
    <w:rsid w:val="00DF3FE5"/>
    <w:rsid w:val="00DF4538"/>
    <w:rsid w:val="00DF4B4D"/>
    <w:rsid w:val="00DF5005"/>
    <w:rsid w:val="00DF5160"/>
    <w:rsid w:val="00DF72D6"/>
    <w:rsid w:val="00E000E5"/>
    <w:rsid w:val="00E02163"/>
    <w:rsid w:val="00E026B1"/>
    <w:rsid w:val="00E030A8"/>
    <w:rsid w:val="00E036B2"/>
    <w:rsid w:val="00E03E10"/>
    <w:rsid w:val="00E04612"/>
    <w:rsid w:val="00E058A6"/>
    <w:rsid w:val="00E05E75"/>
    <w:rsid w:val="00E06C47"/>
    <w:rsid w:val="00E07117"/>
    <w:rsid w:val="00E0714F"/>
    <w:rsid w:val="00E076F8"/>
    <w:rsid w:val="00E077FC"/>
    <w:rsid w:val="00E07859"/>
    <w:rsid w:val="00E10BD5"/>
    <w:rsid w:val="00E1122B"/>
    <w:rsid w:val="00E11256"/>
    <w:rsid w:val="00E1239F"/>
    <w:rsid w:val="00E12ACD"/>
    <w:rsid w:val="00E12F55"/>
    <w:rsid w:val="00E13597"/>
    <w:rsid w:val="00E13F54"/>
    <w:rsid w:val="00E14562"/>
    <w:rsid w:val="00E151B3"/>
    <w:rsid w:val="00E15453"/>
    <w:rsid w:val="00E15963"/>
    <w:rsid w:val="00E159E6"/>
    <w:rsid w:val="00E205D4"/>
    <w:rsid w:val="00E20CCB"/>
    <w:rsid w:val="00E20F96"/>
    <w:rsid w:val="00E20FCA"/>
    <w:rsid w:val="00E2141A"/>
    <w:rsid w:val="00E21CCC"/>
    <w:rsid w:val="00E229A0"/>
    <w:rsid w:val="00E22F21"/>
    <w:rsid w:val="00E23395"/>
    <w:rsid w:val="00E23589"/>
    <w:rsid w:val="00E24070"/>
    <w:rsid w:val="00E24329"/>
    <w:rsid w:val="00E24F2D"/>
    <w:rsid w:val="00E252D7"/>
    <w:rsid w:val="00E253B7"/>
    <w:rsid w:val="00E25EF6"/>
    <w:rsid w:val="00E2711D"/>
    <w:rsid w:val="00E27846"/>
    <w:rsid w:val="00E27FDF"/>
    <w:rsid w:val="00E303D1"/>
    <w:rsid w:val="00E31462"/>
    <w:rsid w:val="00E320E2"/>
    <w:rsid w:val="00E32128"/>
    <w:rsid w:val="00E3235F"/>
    <w:rsid w:val="00E325EC"/>
    <w:rsid w:val="00E341B7"/>
    <w:rsid w:val="00E343D1"/>
    <w:rsid w:val="00E34A1F"/>
    <w:rsid w:val="00E35ED6"/>
    <w:rsid w:val="00E364FB"/>
    <w:rsid w:val="00E367B4"/>
    <w:rsid w:val="00E36E8C"/>
    <w:rsid w:val="00E37A80"/>
    <w:rsid w:val="00E402A0"/>
    <w:rsid w:val="00E41BBB"/>
    <w:rsid w:val="00E42212"/>
    <w:rsid w:val="00E425D3"/>
    <w:rsid w:val="00E434BC"/>
    <w:rsid w:val="00E455B5"/>
    <w:rsid w:val="00E45B76"/>
    <w:rsid w:val="00E45DCB"/>
    <w:rsid w:val="00E4653C"/>
    <w:rsid w:val="00E46DE9"/>
    <w:rsid w:val="00E5008C"/>
    <w:rsid w:val="00E50296"/>
    <w:rsid w:val="00E511D0"/>
    <w:rsid w:val="00E5147C"/>
    <w:rsid w:val="00E5191C"/>
    <w:rsid w:val="00E52449"/>
    <w:rsid w:val="00E54017"/>
    <w:rsid w:val="00E5447C"/>
    <w:rsid w:val="00E56BFB"/>
    <w:rsid w:val="00E60204"/>
    <w:rsid w:val="00E6102E"/>
    <w:rsid w:val="00E61947"/>
    <w:rsid w:val="00E619AE"/>
    <w:rsid w:val="00E62635"/>
    <w:rsid w:val="00E632C9"/>
    <w:rsid w:val="00E637E4"/>
    <w:rsid w:val="00E645B7"/>
    <w:rsid w:val="00E64BE1"/>
    <w:rsid w:val="00E64CBB"/>
    <w:rsid w:val="00E701D7"/>
    <w:rsid w:val="00E706D5"/>
    <w:rsid w:val="00E70C9E"/>
    <w:rsid w:val="00E71BC5"/>
    <w:rsid w:val="00E720F4"/>
    <w:rsid w:val="00E7370F"/>
    <w:rsid w:val="00E739A7"/>
    <w:rsid w:val="00E7424B"/>
    <w:rsid w:val="00E746CA"/>
    <w:rsid w:val="00E7518C"/>
    <w:rsid w:val="00E7529D"/>
    <w:rsid w:val="00E753C5"/>
    <w:rsid w:val="00E7575B"/>
    <w:rsid w:val="00E75899"/>
    <w:rsid w:val="00E76C20"/>
    <w:rsid w:val="00E76FAA"/>
    <w:rsid w:val="00E77745"/>
    <w:rsid w:val="00E77D4E"/>
    <w:rsid w:val="00E801CA"/>
    <w:rsid w:val="00E806BD"/>
    <w:rsid w:val="00E80E4D"/>
    <w:rsid w:val="00E80F48"/>
    <w:rsid w:val="00E81E10"/>
    <w:rsid w:val="00E821F2"/>
    <w:rsid w:val="00E82817"/>
    <w:rsid w:val="00E82CC9"/>
    <w:rsid w:val="00E8349D"/>
    <w:rsid w:val="00E83712"/>
    <w:rsid w:val="00E8415B"/>
    <w:rsid w:val="00E859FA"/>
    <w:rsid w:val="00E85C89"/>
    <w:rsid w:val="00E85F91"/>
    <w:rsid w:val="00E85FEB"/>
    <w:rsid w:val="00E863CE"/>
    <w:rsid w:val="00E86641"/>
    <w:rsid w:val="00E86732"/>
    <w:rsid w:val="00E87269"/>
    <w:rsid w:val="00E91610"/>
    <w:rsid w:val="00E916B7"/>
    <w:rsid w:val="00E92881"/>
    <w:rsid w:val="00E928BA"/>
    <w:rsid w:val="00E92B78"/>
    <w:rsid w:val="00E930E5"/>
    <w:rsid w:val="00E93DBE"/>
    <w:rsid w:val="00E9413E"/>
    <w:rsid w:val="00E947C3"/>
    <w:rsid w:val="00E95B34"/>
    <w:rsid w:val="00E95C1C"/>
    <w:rsid w:val="00E977A2"/>
    <w:rsid w:val="00E9791C"/>
    <w:rsid w:val="00E97920"/>
    <w:rsid w:val="00EA00DB"/>
    <w:rsid w:val="00EA09EC"/>
    <w:rsid w:val="00EA26EE"/>
    <w:rsid w:val="00EA283B"/>
    <w:rsid w:val="00EA29AC"/>
    <w:rsid w:val="00EA2E1E"/>
    <w:rsid w:val="00EA4E2F"/>
    <w:rsid w:val="00EA6F8F"/>
    <w:rsid w:val="00EA6FFB"/>
    <w:rsid w:val="00EA7948"/>
    <w:rsid w:val="00EB0607"/>
    <w:rsid w:val="00EB148B"/>
    <w:rsid w:val="00EB1B06"/>
    <w:rsid w:val="00EB280A"/>
    <w:rsid w:val="00EB2E26"/>
    <w:rsid w:val="00EB35D7"/>
    <w:rsid w:val="00EB3CEC"/>
    <w:rsid w:val="00EB3E90"/>
    <w:rsid w:val="00EB45D1"/>
    <w:rsid w:val="00EB5763"/>
    <w:rsid w:val="00EB5C8E"/>
    <w:rsid w:val="00EB5DFA"/>
    <w:rsid w:val="00EB72B4"/>
    <w:rsid w:val="00EB7905"/>
    <w:rsid w:val="00EB794A"/>
    <w:rsid w:val="00EB7A4F"/>
    <w:rsid w:val="00EB7C7F"/>
    <w:rsid w:val="00EC0D3B"/>
    <w:rsid w:val="00EC0DFA"/>
    <w:rsid w:val="00EC18E9"/>
    <w:rsid w:val="00EC3351"/>
    <w:rsid w:val="00EC3680"/>
    <w:rsid w:val="00EC4128"/>
    <w:rsid w:val="00EC4294"/>
    <w:rsid w:val="00EC48D0"/>
    <w:rsid w:val="00EC4C83"/>
    <w:rsid w:val="00EC50FC"/>
    <w:rsid w:val="00EC5780"/>
    <w:rsid w:val="00EC5F9E"/>
    <w:rsid w:val="00EC65EA"/>
    <w:rsid w:val="00EC6BD4"/>
    <w:rsid w:val="00EC755D"/>
    <w:rsid w:val="00EC78EE"/>
    <w:rsid w:val="00EC7DB5"/>
    <w:rsid w:val="00ED09D3"/>
    <w:rsid w:val="00ED23D3"/>
    <w:rsid w:val="00ED3650"/>
    <w:rsid w:val="00ED3745"/>
    <w:rsid w:val="00ED3A45"/>
    <w:rsid w:val="00ED3C55"/>
    <w:rsid w:val="00ED3DDF"/>
    <w:rsid w:val="00ED4A2C"/>
    <w:rsid w:val="00ED4E5C"/>
    <w:rsid w:val="00ED5958"/>
    <w:rsid w:val="00ED5B15"/>
    <w:rsid w:val="00ED746C"/>
    <w:rsid w:val="00ED76C7"/>
    <w:rsid w:val="00ED7862"/>
    <w:rsid w:val="00ED7B14"/>
    <w:rsid w:val="00EE0436"/>
    <w:rsid w:val="00EE0487"/>
    <w:rsid w:val="00EE0522"/>
    <w:rsid w:val="00EE0F9B"/>
    <w:rsid w:val="00EE1C4D"/>
    <w:rsid w:val="00EE1FED"/>
    <w:rsid w:val="00EE2619"/>
    <w:rsid w:val="00EE27AF"/>
    <w:rsid w:val="00EE300F"/>
    <w:rsid w:val="00EE3BF6"/>
    <w:rsid w:val="00EE3DD9"/>
    <w:rsid w:val="00EE40A7"/>
    <w:rsid w:val="00EE4A53"/>
    <w:rsid w:val="00EE5160"/>
    <w:rsid w:val="00EE5449"/>
    <w:rsid w:val="00EE5DD2"/>
    <w:rsid w:val="00EE6237"/>
    <w:rsid w:val="00EE69DE"/>
    <w:rsid w:val="00EE7AA4"/>
    <w:rsid w:val="00EF0432"/>
    <w:rsid w:val="00EF1D98"/>
    <w:rsid w:val="00EF30B8"/>
    <w:rsid w:val="00EF33E9"/>
    <w:rsid w:val="00EF344C"/>
    <w:rsid w:val="00EF3637"/>
    <w:rsid w:val="00EF38CA"/>
    <w:rsid w:val="00EF40B9"/>
    <w:rsid w:val="00EF4BD0"/>
    <w:rsid w:val="00EF5052"/>
    <w:rsid w:val="00EF5562"/>
    <w:rsid w:val="00EF5928"/>
    <w:rsid w:val="00EF7C24"/>
    <w:rsid w:val="00F001B3"/>
    <w:rsid w:val="00F0114C"/>
    <w:rsid w:val="00F0192B"/>
    <w:rsid w:val="00F01B24"/>
    <w:rsid w:val="00F02073"/>
    <w:rsid w:val="00F02458"/>
    <w:rsid w:val="00F04812"/>
    <w:rsid w:val="00F04EC6"/>
    <w:rsid w:val="00F054CE"/>
    <w:rsid w:val="00F057BC"/>
    <w:rsid w:val="00F0652F"/>
    <w:rsid w:val="00F06AEC"/>
    <w:rsid w:val="00F0708D"/>
    <w:rsid w:val="00F071D5"/>
    <w:rsid w:val="00F0795D"/>
    <w:rsid w:val="00F10EB0"/>
    <w:rsid w:val="00F134D0"/>
    <w:rsid w:val="00F1366C"/>
    <w:rsid w:val="00F13BE3"/>
    <w:rsid w:val="00F13E2D"/>
    <w:rsid w:val="00F14509"/>
    <w:rsid w:val="00F157CC"/>
    <w:rsid w:val="00F167F1"/>
    <w:rsid w:val="00F17809"/>
    <w:rsid w:val="00F17918"/>
    <w:rsid w:val="00F2077D"/>
    <w:rsid w:val="00F211E1"/>
    <w:rsid w:val="00F22A6C"/>
    <w:rsid w:val="00F2310F"/>
    <w:rsid w:val="00F2354B"/>
    <w:rsid w:val="00F24848"/>
    <w:rsid w:val="00F263FB"/>
    <w:rsid w:val="00F30FD3"/>
    <w:rsid w:val="00F3127C"/>
    <w:rsid w:val="00F316CB"/>
    <w:rsid w:val="00F3314C"/>
    <w:rsid w:val="00F34165"/>
    <w:rsid w:val="00F35720"/>
    <w:rsid w:val="00F37704"/>
    <w:rsid w:val="00F4006E"/>
    <w:rsid w:val="00F40A65"/>
    <w:rsid w:val="00F42DC1"/>
    <w:rsid w:val="00F433B1"/>
    <w:rsid w:val="00F435D6"/>
    <w:rsid w:val="00F4383B"/>
    <w:rsid w:val="00F461BC"/>
    <w:rsid w:val="00F5123A"/>
    <w:rsid w:val="00F5205C"/>
    <w:rsid w:val="00F52A4B"/>
    <w:rsid w:val="00F53040"/>
    <w:rsid w:val="00F5330D"/>
    <w:rsid w:val="00F54269"/>
    <w:rsid w:val="00F54815"/>
    <w:rsid w:val="00F5512F"/>
    <w:rsid w:val="00F55911"/>
    <w:rsid w:val="00F568C1"/>
    <w:rsid w:val="00F571F3"/>
    <w:rsid w:val="00F601A8"/>
    <w:rsid w:val="00F602DF"/>
    <w:rsid w:val="00F605DA"/>
    <w:rsid w:val="00F607C1"/>
    <w:rsid w:val="00F60B04"/>
    <w:rsid w:val="00F62019"/>
    <w:rsid w:val="00F6249E"/>
    <w:rsid w:val="00F63385"/>
    <w:rsid w:val="00F63AC0"/>
    <w:rsid w:val="00F64579"/>
    <w:rsid w:val="00F6572B"/>
    <w:rsid w:val="00F65F92"/>
    <w:rsid w:val="00F66A72"/>
    <w:rsid w:val="00F66B25"/>
    <w:rsid w:val="00F67EC3"/>
    <w:rsid w:val="00F7075F"/>
    <w:rsid w:val="00F70EC2"/>
    <w:rsid w:val="00F71702"/>
    <w:rsid w:val="00F71A00"/>
    <w:rsid w:val="00F724C4"/>
    <w:rsid w:val="00F72E88"/>
    <w:rsid w:val="00F7335A"/>
    <w:rsid w:val="00F74095"/>
    <w:rsid w:val="00F74B21"/>
    <w:rsid w:val="00F74B79"/>
    <w:rsid w:val="00F752EE"/>
    <w:rsid w:val="00F76958"/>
    <w:rsid w:val="00F77558"/>
    <w:rsid w:val="00F8045B"/>
    <w:rsid w:val="00F80A43"/>
    <w:rsid w:val="00F81220"/>
    <w:rsid w:val="00F820CF"/>
    <w:rsid w:val="00F82283"/>
    <w:rsid w:val="00F82304"/>
    <w:rsid w:val="00F84762"/>
    <w:rsid w:val="00F8476B"/>
    <w:rsid w:val="00F84978"/>
    <w:rsid w:val="00F84DE8"/>
    <w:rsid w:val="00F859DC"/>
    <w:rsid w:val="00F85B92"/>
    <w:rsid w:val="00F85CD9"/>
    <w:rsid w:val="00F86BF6"/>
    <w:rsid w:val="00F86D6E"/>
    <w:rsid w:val="00F872F2"/>
    <w:rsid w:val="00F909E1"/>
    <w:rsid w:val="00F90DDF"/>
    <w:rsid w:val="00F91D17"/>
    <w:rsid w:val="00F91D7E"/>
    <w:rsid w:val="00F928F5"/>
    <w:rsid w:val="00F92B9C"/>
    <w:rsid w:val="00F94AC4"/>
    <w:rsid w:val="00F94FCE"/>
    <w:rsid w:val="00F95059"/>
    <w:rsid w:val="00F975CF"/>
    <w:rsid w:val="00FA354E"/>
    <w:rsid w:val="00FA55BA"/>
    <w:rsid w:val="00FA5ECC"/>
    <w:rsid w:val="00FA77BA"/>
    <w:rsid w:val="00FA7A12"/>
    <w:rsid w:val="00FA7D4A"/>
    <w:rsid w:val="00FB14A1"/>
    <w:rsid w:val="00FB1757"/>
    <w:rsid w:val="00FB28F8"/>
    <w:rsid w:val="00FB2F44"/>
    <w:rsid w:val="00FB5299"/>
    <w:rsid w:val="00FB575F"/>
    <w:rsid w:val="00FB57C8"/>
    <w:rsid w:val="00FB67F2"/>
    <w:rsid w:val="00FB7E48"/>
    <w:rsid w:val="00FC054A"/>
    <w:rsid w:val="00FC05DC"/>
    <w:rsid w:val="00FC0770"/>
    <w:rsid w:val="00FC08B6"/>
    <w:rsid w:val="00FC168A"/>
    <w:rsid w:val="00FC16A2"/>
    <w:rsid w:val="00FC1E07"/>
    <w:rsid w:val="00FC1E21"/>
    <w:rsid w:val="00FC2565"/>
    <w:rsid w:val="00FC2858"/>
    <w:rsid w:val="00FC29BD"/>
    <w:rsid w:val="00FC4488"/>
    <w:rsid w:val="00FC484E"/>
    <w:rsid w:val="00FC4AD4"/>
    <w:rsid w:val="00FC4E2F"/>
    <w:rsid w:val="00FC58C8"/>
    <w:rsid w:val="00FC5E63"/>
    <w:rsid w:val="00FC60B8"/>
    <w:rsid w:val="00FC6484"/>
    <w:rsid w:val="00FC6DFE"/>
    <w:rsid w:val="00FC6F50"/>
    <w:rsid w:val="00FC73B9"/>
    <w:rsid w:val="00FC7435"/>
    <w:rsid w:val="00FD0118"/>
    <w:rsid w:val="00FD0E74"/>
    <w:rsid w:val="00FD19A4"/>
    <w:rsid w:val="00FD2604"/>
    <w:rsid w:val="00FD2903"/>
    <w:rsid w:val="00FD2D26"/>
    <w:rsid w:val="00FD326F"/>
    <w:rsid w:val="00FD4C3F"/>
    <w:rsid w:val="00FD5CB0"/>
    <w:rsid w:val="00FD6BB0"/>
    <w:rsid w:val="00FD7173"/>
    <w:rsid w:val="00FE0F15"/>
    <w:rsid w:val="00FE11C7"/>
    <w:rsid w:val="00FE29DA"/>
    <w:rsid w:val="00FE32F9"/>
    <w:rsid w:val="00FE3B06"/>
    <w:rsid w:val="00FE461A"/>
    <w:rsid w:val="00FE5360"/>
    <w:rsid w:val="00FE6B30"/>
    <w:rsid w:val="00FE6BE5"/>
    <w:rsid w:val="00FE7390"/>
    <w:rsid w:val="00FE7B78"/>
    <w:rsid w:val="00FF1A34"/>
    <w:rsid w:val="00FF259B"/>
    <w:rsid w:val="00FF34A2"/>
    <w:rsid w:val="00FF46BE"/>
    <w:rsid w:val="00FF49C6"/>
    <w:rsid w:val="00FF4E97"/>
    <w:rsid w:val="00FF5099"/>
    <w:rsid w:val="00FF5C15"/>
    <w:rsid w:val="00FF6189"/>
    <w:rsid w:val="00FF6977"/>
    <w:rsid w:val="00FF75E4"/>
    <w:rsid w:val="00FF79A3"/>
    <w:rsid w:val="00FF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9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Kelley</dc:creator>
  <cp:lastModifiedBy>Sumakesh</cp:lastModifiedBy>
  <cp:revision>2</cp:revision>
  <dcterms:created xsi:type="dcterms:W3CDTF">2011-10-12T18:26:00Z</dcterms:created>
  <dcterms:modified xsi:type="dcterms:W3CDTF">2011-10-12T18:26:00Z</dcterms:modified>
</cp:coreProperties>
</file>