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3 Taft Ave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Bloomfield, CT 06002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Charlene Davis</w:t>
      </w:r>
      <w:proofErr w:type="gramStart"/>
      <w:r w:rsidRPr="00915737">
        <w:rPr>
          <w:rFonts w:ascii="Times New Roman" w:eastAsia="Times New Roman" w:hAnsi="Times New Roman" w:cs="Times New Roman"/>
          <w:sz w:val="24"/>
          <w:szCs w:val="24"/>
        </w:rPr>
        <w:t>  (</w:t>
      </w:r>
      <w:proofErr w:type="gramEnd"/>
      <w:r w:rsidRPr="00915737">
        <w:rPr>
          <w:rFonts w:ascii="Times New Roman" w:eastAsia="Times New Roman" w:hAnsi="Times New Roman" w:cs="Times New Roman"/>
          <w:sz w:val="24"/>
          <w:szCs w:val="24"/>
        </w:rPr>
        <w:t>860) 242-2180 cell 816 0491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Objective     To work for </w:t>
      </w:r>
      <w:proofErr w:type="gramStart"/>
      <w:r w:rsidRPr="0091573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 oriented company offering challenging work along with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 </w:t>
      </w:r>
      <w:proofErr w:type="gramStart"/>
      <w:r w:rsidRPr="00915737">
        <w:rPr>
          <w:rFonts w:ascii="Times New Roman" w:eastAsia="Times New Roman" w:hAnsi="Times New Roman" w:cs="Times New Roman"/>
          <w:sz w:val="24"/>
          <w:szCs w:val="24"/>
        </w:rPr>
        <w:t>growth</w:t>
      </w:r>
      <w:proofErr w:type="gramEnd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 potential and educational development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 5/06-5/2010</w:t>
      </w:r>
      <w:proofErr w:type="gramStart"/>
      <w:r w:rsidRPr="00915737">
        <w:rPr>
          <w:rFonts w:ascii="Times New Roman" w:eastAsia="Times New Roman" w:hAnsi="Times New Roman" w:cs="Times New Roman"/>
          <w:sz w:val="24"/>
          <w:szCs w:val="24"/>
        </w:rPr>
        <w:t>  Harrington</w:t>
      </w:r>
      <w:proofErr w:type="gramEnd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 Moran, and Barksdale Inc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Mortgagee Compliance Specialist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Evaluate mortgagee request for extension of time to ensure the mortgage company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 </w:t>
      </w:r>
      <w:proofErr w:type="gramStart"/>
      <w:r w:rsidRPr="00915737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 a re</w:t>
      </w:r>
      <w:r w:rsidR="007F141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15737">
        <w:rPr>
          <w:rFonts w:ascii="Times New Roman" w:eastAsia="Times New Roman" w:hAnsi="Times New Roman" w:cs="Times New Roman"/>
          <w:sz w:val="24"/>
          <w:szCs w:val="24"/>
        </w:rPr>
        <w:t>sonable time to place the property in conveyance condit</w:t>
      </w:r>
      <w:r w:rsidR="007F141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15737">
        <w:rPr>
          <w:rFonts w:ascii="Times New Roman" w:eastAsia="Times New Roman" w:hAnsi="Times New Roman" w:cs="Times New Roman"/>
          <w:sz w:val="24"/>
          <w:szCs w:val="24"/>
        </w:rPr>
        <w:t>on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 Manage mortgagee neglect properties to send letters to lenders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 Send </w:t>
      </w:r>
      <w:proofErr w:type="spellStart"/>
      <w:r w:rsidRPr="00915737">
        <w:rPr>
          <w:rFonts w:ascii="Times New Roman" w:eastAsia="Times New Roman" w:hAnsi="Times New Roman" w:cs="Times New Roman"/>
          <w:sz w:val="24"/>
          <w:szCs w:val="24"/>
        </w:rPr>
        <w:t>reconveyance</w:t>
      </w:r>
      <w:proofErr w:type="spellEnd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 letters to lenders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Work with lenders to ensure the homes conveyed meet HUD specifications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Update and post the monthly Administrative Remedies Report to report to HUD 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</w:t>
      </w:r>
      <w:proofErr w:type="gramStart"/>
      <w:r w:rsidRPr="00915737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 actions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 8/05-4/06</w:t>
      </w:r>
      <w:proofErr w:type="gramStart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915737">
        <w:rPr>
          <w:rFonts w:ascii="Times New Roman" w:eastAsia="Times New Roman" w:hAnsi="Times New Roman" w:cs="Times New Roman"/>
          <w:sz w:val="24"/>
          <w:szCs w:val="24"/>
        </w:rPr>
        <w:t>Uniprise</w:t>
      </w:r>
      <w:proofErr w:type="spellEnd"/>
      <w:proofErr w:type="gramEnd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 Strategic Solutions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Materials Management Coordinator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Responsible for receiving open enrollment meeting requests from Client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 Service Managers and ordering meeting materials as requested 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 Received product and supply orders via telephone and email orders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 Entered orders into online ordering systems and database for tracking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 11/01-6/06   Cigna Insurance- Kelly Services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 Customer Service Representative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 Answered inquiries from employers, sales and associated Cigna departments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 </w:t>
      </w:r>
      <w:proofErr w:type="gramStart"/>
      <w:r w:rsidRPr="00915737">
        <w:rPr>
          <w:rFonts w:ascii="Times New Roman" w:eastAsia="Times New Roman" w:hAnsi="Times New Roman" w:cs="Times New Roman"/>
          <w:sz w:val="24"/>
          <w:szCs w:val="24"/>
        </w:rPr>
        <w:t>regarding</w:t>
      </w:r>
      <w:proofErr w:type="gramEnd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 account set up, processing enrollments, renewal support while offering 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 </w:t>
      </w:r>
      <w:proofErr w:type="gramStart"/>
      <w:r w:rsidRPr="00915737">
        <w:rPr>
          <w:rFonts w:ascii="Times New Roman" w:eastAsia="Times New Roman" w:hAnsi="Times New Roman" w:cs="Times New Roman"/>
          <w:sz w:val="24"/>
          <w:szCs w:val="24"/>
        </w:rPr>
        <w:t>accurate</w:t>
      </w:r>
      <w:proofErr w:type="gramEnd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 documentation performed in a structured call center environment on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 </w:t>
      </w:r>
      <w:proofErr w:type="gramStart"/>
      <w:r w:rsidRPr="00915737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gramEnd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 an individual and team platform.  Strive to retain firm assets by providing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 </w:t>
      </w:r>
      <w:proofErr w:type="gramStart"/>
      <w:r w:rsidRPr="00915737">
        <w:rPr>
          <w:rFonts w:ascii="Times New Roman" w:eastAsia="Times New Roman" w:hAnsi="Times New Roman" w:cs="Times New Roman"/>
          <w:sz w:val="24"/>
          <w:szCs w:val="24"/>
        </w:rPr>
        <w:t>superior</w:t>
      </w:r>
      <w:proofErr w:type="gramEnd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 and error free customer service for open enrollment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 6/97-6/01      Shared Technologies Cellular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Customer Serv</w:t>
      </w:r>
      <w:r w:rsidR="007F1412">
        <w:rPr>
          <w:rFonts w:ascii="Times New Roman" w:eastAsia="Times New Roman" w:hAnsi="Times New Roman" w:cs="Times New Roman"/>
          <w:sz w:val="24"/>
          <w:szCs w:val="24"/>
        </w:rPr>
        <w:t>ic</w:t>
      </w:r>
      <w:r w:rsidRPr="00915737">
        <w:rPr>
          <w:rFonts w:ascii="Times New Roman" w:eastAsia="Times New Roman" w:hAnsi="Times New Roman" w:cs="Times New Roman"/>
          <w:sz w:val="24"/>
          <w:szCs w:val="24"/>
        </w:rPr>
        <w:t>e Supervisor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 Monitoring attendance and vacation for 13 Customer Service Reps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 Performed reviews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Monthly Coach and feedback with reps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Weekly update meeting with management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 8/96-8/97    Shared Technologies Cellular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 Customer Service Representative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 Backup to Supervisor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 Answered inbound calls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                      Provide a variety of customer service transactions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15737" w:rsidRPr="00915737" w:rsidRDefault="00915737" w:rsidP="00915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lastRenderedPageBreak/>
        <w:t>Education</w:t>
      </w:r>
      <w:proofErr w:type="gramStart"/>
      <w:r w:rsidRPr="00915737">
        <w:rPr>
          <w:rFonts w:ascii="Times New Roman" w:eastAsia="Times New Roman" w:hAnsi="Times New Roman" w:cs="Times New Roman"/>
          <w:sz w:val="24"/>
          <w:szCs w:val="24"/>
        </w:rPr>
        <w:t>  1978</w:t>
      </w:r>
      <w:proofErr w:type="gramEnd"/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 Greater Hartford Community College</w:t>
      </w:r>
    </w:p>
    <w:p w:rsidR="00915737" w:rsidRPr="00915737" w:rsidRDefault="00915737" w:rsidP="0091573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737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1976-78 Bloomfield High School </w:t>
      </w:r>
    </w:p>
    <w:p w:rsidR="00EA5C9B" w:rsidRDefault="00EA5C9B"/>
    <w:sectPr w:rsidR="00EA5C9B" w:rsidSect="0018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C9B"/>
    <w:rsid w:val="00187E22"/>
    <w:rsid w:val="007F1412"/>
    <w:rsid w:val="00915737"/>
    <w:rsid w:val="00955497"/>
    <w:rsid w:val="00EA5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915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7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379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1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0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0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43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86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5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8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26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51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2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7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2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5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60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1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86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9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07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2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97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22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7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7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5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8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9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45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7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1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5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68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2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43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85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11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7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4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35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12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63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1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49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24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davis</dc:creator>
  <cp:keywords/>
  <dc:description/>
  <cp:lastModifiedBy>charlene davis</cp:lastModifiedBy>
  <cp:revision>4</cp:revision>
  <dcterms:created xsi:type="dcterms:W3CDTF">2011-02-14T17:18:00Z</dcterms:created>
  <dcterms:modified xsi:type="dcterms:W3CDTF">2011-03-21T12:04:00Z</dcterms:modified>
</cp:coreProperties>
</file>