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EA5" w:rsidRPr="002C4F73" w:rsidRDefault="00366EA5" w:rsidP="002C4F73">
      <w:pPr>
        <w:pStyle w:val="PlainText"/>
        <w:jc w:val="center"/>
        <w:rPr>
          <w:rFonts w:ascii="Arial" w:hAnsi="Arial" w:cs="Arial"/>
          <w:b/>
          <w:sz w:val="24"/>
          <w:szCs w:val="24"/>
        </w:rPr>
      </w:pPr>
      <w:r w:rsidRPr="002C4F73">
        <w:rPr>
          <w:rFonts w:ascii="Arial" w:hAnsi="Arial" w:cs="Arial"/>
          <w:b/>
          <w:sz w:val="24"/>
          <w:szCs w:val="24"/>
        </w:rPr>
        <w:t>Heena Dalal</w:t>
      </w:r>
    </w:p>
    <w:p w:rsidR="00366EA5" w:rsidRDefault="006578E9" w:rsidP="002C4F73">
      <w:pPr>
        <w:pStyle w:val="PlainText"/>
        <w:jc w:val="center"/>
        <w:rPr>
          <w:rFonts w:ascii="Arial" w:hAnsi="Arial" w:cs="Arial"/>
          <w:sz w:val="18"/>
          <w:szCs w:val="18"/>
        </w:rPr>
      </w:pPr>
      <w:r>
        <w:rPr>
          <w:rFonts w:ascii="Arial" w:hAnsi="Arial" w:cs="Arial"/>
          <w:sz w:val="18"/>
          <w:szCs w:val="18"/>
        </w:rPr>
        <w:t>12 Diggins Court</w:t>
      </w:r>
    </w:p>
    <w:p w:rsidR="006578E9" w:rsidRPr="002206AD" w:rsidRDefault="006578E9" w:rsidP="002C4F73">
      <w:pPr>
        <w:pStyle w:val="PlainText"/>
        <w:jc w:val="center"/>
        <w:rPr>
          <w:rFonts w:ascii="Arial" w:hAnsi="Arial" w:cs="Arial"/>
          <w:sz w:val="18"/>
          <w:szCs w:val="18"/>
        </w:rPr>
      </w:pPr>
      <w:r>
        <w:rPr>
          <w:rFonts w:ascii="Arial" w:hAnsi="Arial" w:cs="Arial"/>
          <w:sz w:val="18"/>
          <w:szCs w:val="18"/>
        </w:rPr>
        <w:t>South Windsor, CT 06074</w:t>
      </w:r>
    </w:p>
    <w:p w:rsidR="00366EA5" w:rsidRDefault="00F6731A" w:rsidP="002C4F73">
      <w:pPr>
        <w:pStyle w:val="PlainText"/>
        <w:jc w:val="center"/>
        <w:rPr>
          <w:rFonts w:ascii="Arial" w:hAnsi="Arial" w:cs="Arial"/>
          <w:sz w:val="18"/>
          <w:szCs w:val="18"/>
        </w:rPr>
      </w:pPr>
      <w:r>
        <w:rPr>
          <w:rFonts w:ascii="Arial" w:hAnsi="Arial" w:cs="Arial"/>
          <w:sz w:val="18"/>
          <w:szCs w:val="18"/>
        </w:rPr>
        <w:t>860-786-1886 (H)</w:t>
      </w:r>
    </w:p>
    <w:p w:rsidR="00F6731A" w:rsidRPr="002206AD" w:rsidRDefault="00F6731A" w:rsidP="002C4F73">
      <w:pPr>
        <w:pStyle w:val="PlainText"/>
        <w:jc w:val="center"/>
        <w:rPr>
          <w:rFonts w:ascii="Arial" w:hAnsi="Arial" w:cs="Arial"/>
          <w:sz w:val="18"/>
          <w:szCs w:val="18"/>
        </w:rPr>
      </w:pPr>
      <w:r>
        <w:rPr>
          <w:rFonts w:ascii="Arial" w:hAnsi="Arial" w:cs="Arial"/>
          <w:sz w:val="18"/>
          <w:szCs w:val="18"/>
        </w:rPr>
        <w:t>860-560-3135 (C)</w:t>
      </w:r>
    </w:p>
    <w:p w:rsidR="00366EA5" w:rsidRPr="002206AD" w:rsidRDefault="00366EA5" w:rsidP="002C4F73">
      <w:pPr>
        <w:pStyle w:val="PlainText"/>
        <w:jc w:val="center"/>
        <w:rPr>
          <w:rFonts w:ascii="Arial" w:hAnsi="Arial" w:cs="Arial"/>
          <w:sz w:val="18"/>
          <w:szCs w:val="18"/>
        </w:rPr>
      </w:pPr>
      <w:r w:rsidRPr="002206AD">
        <w:rPr>
          <w:rFonts w:ascii="Arial" w:hAnsi="Arial" w:cs="Arial"/>
          <w:sz w:val="18"/>
          <w:szCs w:val="18"/>
        </w:rPr>
        <w:t>aaryadalal@yahoo.com</w:t>
      </w:r>
    </w:p>
    <w:p w:rsidR="00366EA5" w:rsidRPr="002C4F73" w:rsidRDefault="00366EA5" w:rsidP="00366EA5">
      <w:pPr>
        <w:pStyle w:val="PlainText"/>
        <w:rPr>
          <w:rFonts w:ascii="Arial" w:hAnsi="Arial" w:cs="Arial"/>
        </w:rPr>
      </w:pPr>
    </w:p>
    <w:p w:rsidR="00366EA5" w:rsidRPr="002C4F73" w:rsidRDefault="00366EA5" w:rsidP="00366EA5">
      <w:pPr>
        <w:pStyle w:val="PlainText"/>
        <w:rPr>
          <w:rFonts w:ascii="Arial" w:hAnsi="Arial" w:cs="Arial"/>
          <w:sz w:val="20"/>
          <w:szCs w:val="20"/>
        </w:rPr>
      </w:pPr>
      <w:r w:rsidRPr="002206AD">
        <w:rPr>
          <w:rFonts w:ascii="Arial" w:hAnsi="Arial" w:cs="Arial"/>
          <w:b/>
          <w:sz w:val="22"/>
          <w:szCs w:val="22"/>
        </w:rPr>
        <w:t>OBJECTIVE:</w:t>
      </w:r>
      <w:r w:rsidRPr="002C4F73">
        <w:rPr>
          <w:rFonts w:ascii="Arial" w:hAnsi="Arial" w:cs="Arial"/>
          <w:sz w:val="20"/>
          <w:szCs w:val="20"/>
        </w:rPr>
        <w:t xml:space="preserve"> </w:t>
      </w:r>
      <w:r w:rsidRPr="002206AD">
        <w:rPr>
          <w:rFonts w:ascii="Arial" w:hAnsi="Arial" w:cs="Arial"/>
          <w:sz w:val="18"/>
          <w:szCs w:val="18"/>
        </w:rPr>
        <w:t>An accomplished information systems professional</w:t>
      </w:r>
      <w:r w:rsidR="00101633">
        <w:rPr>
          <w:rFonts w:ascii="Arial" w:hAnsi="Arial" w:cs="Arial"/>
          <w:sz w:val="18"/>
          <w:szCs w:val="18"/>
        </w:rPr>
        <w:t xml:space="preserve"> </w:t>
      </w:r>
      <w:r w:rsidRPr="002206AD">
        <w:rPr>
          <w:rFonts w:ascii="Arial" w:hAnsi="Arial" w:cs="Arial"/>
          <w:sz w:val="18"/>
          <w:szCs w:val="18"/>
        </w:rPr>
        <w:t xml:space="preserve">with extensive experience in </w:t>
      </w:r>
      <w:r w:rsidR="00FD3B2F">
        <w:rPr>
          <w:rFonts w:ascii="Arial" w:hAnsi="Arial" w:cs="Arial"/>
          <w:sz w:val="18"/>
          <w:szCs w:val="18"/>
        </w:rPr>
        <w:t>business</w:t>
      </w:r>
      <w:r w:rsidRPr="002206AD">
        <w:rPr>
          <w:rFonts w:ascii="Arial" w:hAnsi="Arial" w:cs="Arial"/>
          <w:sz w:val="18"/>
          <w:szCs w:val="18"/>
        </w:rPr>
        <w:t xml:space="preserve"> analysis, design, development, testing and training applications using state of the art technologies and possesses a unique combination of business and technical experience</w:t>
      </w:r>
      <w:r w:rsidR="00700BD3">
        <w:rPr>
          <w:rFonts w:ascii="Arial" w:hAnsi="Arial" w:cs="Arial"/>
          <w:sz w:val="18"/>
          <w:szCs w:val="18"/>
        </w:rPr>
        <w:t xml:space="preserve"> with strong presentation skills</w:t>
      </w:r>
      <w:r w:rsidR="00101633">
        <w:rPr>
          <w:rFonts w:ascii="Arial" w:hAnsi="Arial" w:cs="Arial"/>
          <w:sz w:val="18"/>
          <w:szCs w:val="18"/>
        </w:rPr>
        <w:t xml:space="preserve"> </w:t>
      </w:r>
      <w:r w:rsidR="00101633">
        <w:rPr>
          <w:rFonts w:ascii="Arial" w:hAnsi="Arial" w:cs="Arial"/>
          <w:sz w:val="18"/>
          <w:szCs w:val="18"/>
        </w:rPr>
        <w:t xml:space="preserve">with </w:t>
      </w:r>
      <w:r w:rsidR="00101633" w:rsidRPr="00101633">
        <w:rPr>
          <w:rFonts w:ascii="Arial" w:hAnsi="Arial" w:cs="Arial"/>
          <w:color w:val="000000"/>
          <w:sz w:val="18"/>
          <w:szCs w:val="18"/>
        </w:rPr>
        <w:t xml:space="preserve">a strong desire to </w:t>
      </w:r>
      <w:r w:rsidR="00101633" w:rsidRPr="00101633">
        <w:rPr>
          <w:rFonts w:ascii="Arial" w:hAnsi="Arial" w:cs="Arial"/>
          <w:color w:val="000000"/>
          <w:sz w:val="18"/>
          <w:szCs w:val="18"/>
        </w:rPr>
        <w:t>contribute in</w:t>
      </w:r>
      <w:r w:rsidR="00101633" w:rsidRPr="00101633">
        <w:rPr>
          <w:rFonts w:ascii="Arial" w:hAnsi="Arial" w:cs="Arial"/>
          <w:color w:val="000000"/>
          <w:sz w:val="18"/>
          <w:szCs w:val="18"/>
        </w:rPr>
        <w:t xml:space="preserve"> organization’s</w:t>
      </w:r>
      <w:r w:rsidR="00101633" w:rsidRPr="00101633">
        <w:rPr>
          <w:rFonts w:ascii="Arial" w:hAnsi="Arial" w:cs="Arial"/>
          <w:sz w:val="18"/>
          <w:szCs w:val="18"/>
        </w:rPr>
        <w:t xml:space="preserve"> </w:t>
      </w:r>
      <w:r w:rsidR="00101633" w:rsidRPr="00101633">
        <w:rPr>
          <w:rFonts w:ascii="Arial" w:hAnsi="Arial" w:cs="Arial"/>
          <w:sz w:val="18"/>
          <w:szCs w:val="18"/>
        </w:rPr>
        <w:t>future</w:t>
      </w:r>
    </w:p>
    <w:p w:rsidR="00366EA5" w:rsidRPr="002C4F73" w:rsidRDefault="00366EA5" w:rsidP="00366EA5">
      <w:pPr>
        <w:pStyle w:val="PlainText"/>
        <w:rPr>
          <w:rFonts w:ascii="Arial" w:hAnsi="Arial" w:cs="Arial"/>
        </w:rPr>
      </w:pPr>
    </w:p>
    <w:p w:rsidR="002C4F73" w:rsidRPr="002206AD" w:rsidRDefault="00366EA5" w:rsidP="00366EA5">
      <w:pPr>
        <w:pStyle w:val="PlainText"/>
        <w:rPr>
          <w:rFonts w:ascii="Arial" w:hAnsi="Arial" w:cs="Arial"/>
          <w:sz w:val="22"/>
          <w:szCs w:val="22"/>
        </w:rPr>
      </w:pPr>
      <w:r w:rsidRPr="002206AD">
        <w:rPr>
          <w:rFonts w:ascii="Arial" w:hAnsi="Arial" w:cs="Arial"/>
          <w:b/>
          <w:sz w:val="22"/>
          <w:szCs w:val="22"/>
        </w:rPr>
        <w:t>EXPERIENCE:</w:t>
      </w:r>
      <w:r w:rsidRPr="002206AD">
        <w:rPr>
          <w:rFonts w:ascii="Arial" w:hAnsi="Arial" w:cs="Arial"/>
          <w:sz w:val="22"/>
          <w:szCs w:val="22"/>
        </w:rPr>
        <w:t xml:space="preserve"> </w:t>
      </w:r>
    </w:p>
    <w:p w:rsidR="00366EA5" w:rsidRPr="002206AD" w:rsidRDefault="00366EA5" w:rsidP="00366EA5">
      <w:pPr>
        <w:pStyle w:val="PlainText"/>
        <w:rPr>
          <w:rFonts w:ascii="Arial" w:hAnsi="Arial" w:cs="Arial"/>
          <w:sz w:val="18"/>
          <w:szCs w:val="18"/>
        </w:rPr>
      </w:pPr>
      <w:r w:rsidRPr="002206AD">
        <w:rPr>
          <w:rFonts w:ascii="Arial" w:hAnsi="Arial" w:cs="Arial"/>
          <w:b/>
          <w:sz w:val="18"/>
          <w:szCs w:val="18"/>
        </w:rPr>
        <w:t>The Hartford, Windsor, CT, USA</w:t>
      </w: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4/00 </w:t>
      </w:r>
      <w:r w:rsidR="002C4F73" w:rsidRPr="002206AD">
        <w:rPr>
          <w:rFonts w:ascii="Tahoma" w:hAnsi="Tahoma" w:cs="Tahoma"/>
          <w:b/>
          <w:sz w:val="18"/>
          <w:szCs w:val="18"/>
        </w:rPr>
        <w:t>-</w:t>
      </w:r>
      <w:r w:rsidRPr="002206AD">
        <w:rPr>
          <w:rFonts w:ascii="Arial" w:hAnsi="Arial" w:cs="Arial"/>
          <w:b/>
          <w:sz w:val="18"/>
          <w:szCs w:val="18"/>
        </w:rPr>
        <w:t xml:space="preserve"> 11/05 Consultant</w:t>
      </w:r>
    </w:p>
    <w:p w:rsidR="00366EA5" w:rsidRDefault="00366EA5" w:rsidP="00366EA5">
      <w:pPr>
        <w:pStyle w:val="PlainText"/>
        <w:rPr>
          <w:rFonts w:ascii="Arial" w:hAnsi="Arial" w:cs="Arial"/>
        </w:rPr>
      </w:pPr>
    </w:p>
    <w:p w:rsidR="001B4CA5" w:rsidRPr="001B4CA5" w:rsidRDefault="00AD49D2" w:rsidP="00366EA5">
      <w:pPr>
        <w:pStyle w:val="PlainText"/>
        <w:rPr>
          <w:rFonts w:ascii="Arial" w:hAnsi="Arial" w:cs="Arial"/>
          <w:color w:val="000000"/>
          <w:sz w:val="18"/>
          <w:szCs w:val="18"/>
        </w:rPr>
      </w:pPr>
      <w:r w:rsidRPr="001B4CA5">
        <w:rPr>
          <w:rFonts w:ascii="Arial" w:hAnsi="Arial" w:cs="Arial"/>
          <w:color w:val="000000"/>
          <w:sz w:val="18"/>
          <w:szCs w:val="18"/>
        </w:rPr>
        <w:t>Having worked on full life cycle projects using Software Development Life Cycle (SDLC), I was engaged in defining business objectives by gathering and u</w:t>
      </w:r>
      <w:r w:rsidRPr="001B4CA5">
        <w:rPr>
          <w:rFonts w:ascii="Arial" w:hAnsi="Arial" w:cs="Arial"/>
          <w:color w:val="000000"/>
          <w:sz w:val="18"/>
          <w:szCs w:val="18"/>
        </w:rPr>
        <w:t xml:space="preserve">sing data from various sources </w:t>
      </w:r>
      <w:r w:rsidRPr="001B4CA5">
        <w:rPr>
          <w:rFonts w:ascii="Arial" w:hAnsi="Arial" w:cs="Arial"/>
          <w:color w:val="000000"/>
          <w:sz w:val="18"/>
          <w:szCs w:val="18"/>
        </w:rPr>
        <w:t xml:space="preserve">to understand the business process.  </w:t>
      </w:r>
      <w:r w:rsidR="001B4CA5" w:rsidRPr="001B4CA5">
        <w:rPr>
          <w:rFonts w:ascii="Arial" w:hAnsi="Arial" w:cs="Arial"/>
          <w:color w:val="000000"/>
          <w:sz w:val="18"/>
          <w:szCs w:val="18"/>
        </w:rPr>
        <w:t xml:space="preserve">Then, </w:t>
      </w:r>
      <w:r w:rsidR="00700BD3" w:rsidRPr="001B4CA5">
        <w:rPr>
          <w:rFonts w:ascii="Arial" w:hAnsi="Arial" w:cs="Arial"/>
          <w:color w:val="000000"/>
          <w:sz w:val="18"/>
          <w:szCs w:val="18"/>
        </w:rPr>
        <w:t>clearly identif</w:t>
      </w:r>
      <w:r w:rsidR="001B4CA5" w:rsidRPr="001B4CA5">
        <w:rPr>
          <w:rFonts w:ascii="Arial" w:hAnsi="Arial" w:cs="Arial"/>
          <w:color w:val="000000"/>
          <w:sz w:val="18"/>
          <w:szCs w:val="18"/>
        </w:rPr>
        <w:t>y</w:t>
      </w:r>
      <w:r w:rsidR="00700BD3" w:rsidRPr="001B4CA5">
        <w:rPr>
          <w:rFonts w:ascii="Arial" w:hAnsi="Arial" w:cs="Arial"/>
          <w:color w:val="000000"/>
          <w:sz w:val="18"/>
          <w:szCs w:val="18"/>
        </w:rPr>
        <w:t xml:space="preserve">, </w:t>
      </w:r>
      <w:r w:rsidRPr="001B4CA5">
        <w:rPr>
          <w:rFonts w:ascii="Arial" w:hAnsi="Arial" w:cs="Arial"/>
          <w:color w:val="000000"/>
          <w:sz w:val="18"/>
          <w:szCs w:val="18"/>
        </w:rPr>
        <w:t xml:space="preserve">recommend </w:t>
      </w:r>
      <w:r w:rsidR="00700BD3" w:rsidRPr="001B4CA5">
        <w:rPr>
          <w:rFonts w:ascii="Arial" w:hAnsi="Arial" w:cs="Arial"/>
          <w:color w:val="000000"/>
          <w:sz w:val="18"/>
          <w:szCs w:val="18"/>
        </w:rPr>
        <w:t>and prioritiz</w:t>
      </w:r>
      <w:r w:rsidR="001B4CA5" w:rsidRPr="001B4CA5">
        <w:rPr>
          <w:rFonts w:ascii="Arial" w:hAnsi="Arial" w:cs="Arial"/>
          <w:color w:val="000000"/>
          <w:sz w:val="18"/>
          <w:szCs w:val="18"/>
        </w:rPr>
        <w:t>e</w:t>
      </w:r>
      <w:r w:rsidR="00700BD3" w:rsidRPr="001B4CA5">
        <w:rPr>
          <w:rFonts w:ascii="Arial" w:hAnsi="Arial" w:cs="Arial"/>
          <w:color w:val="000000"/>
          <w:sz w:val="18"/>
          <w:szCs w:val="18"/>
        </w:rPr>
        <w:t xml:space="preserve"> </w:t>
      </w:r>
      <w:r w:rsidRPr="001B4CA5">
        <w:rPr>
          <w:rFonts w:ascii="Arial" w:hAnsi="Arial" w:cs="Arial"/>
          <w:color w:val="000000"/>
          <w:sz w:val="18"/>
          <w:szCs w:val="18"/>
        </w:rPr>
        <w:t>actions to improve the overall effectiveness and efficiency of processes</w:t>
      </w:r>
      <w:r w:rsidR="001B4CA5" w:rsidRPr="001B4CA5">
        <w:rPr>
          <w:rFonts w:ascii="Arial" w:hAnsi="Arial" w:cs="Arial"/>
          <w:color w:val="000000"/>
          <w:sz w:val="18"/>
          <w:szCs w:val="18"/>
        </w:rPr>
        <w:t xml:space="preserve"> for </w:t>
      </w:r>
      <w:r w:rsidR="001B4CA5" w:rsidRPr="001B4CA5">
        <w:rPr>
          <w:rFonts w:ascii="Arial" w:hAnsi="Arial" w:cs="Arial"/>
          <w:color w:val="000000"/>
          <w:sz w:val="18"/>
          <w:szCs w:val="18"/>
        </w:rPr>
        <w:t>business growth</w:t>
      </w:r>
      <w:r w:rsidRPr="001B4CA5">
        <w:rPr>
          <w:rFonts w:ascii="Arial" w:hAnsi="Arial" w:cs="Arial"/>
          <w:color w:val="000000"/>
          <w:sz w:val="18"/>
          <w:szCs w:val="18"/>
        </w:rPr>
        <w:t xml:space="preserve">, </w:t>
      </w:r>
      <w:r w:rsidR="001B4CA5" w:rsidRPr="001B4CA5">
        <w:rPr>
          <w:rFonts w:ascii="Arial" w:hAnsi="Arial" w:cs="Arial"/>
          <w:color w:val="000000"/>
          <w:sz w:val="18"/>
          <w:szCs w:val="18"/>
        </w:rPr>
        <w:t>utilizing reporting tools such as Business Objects, Oracle Reports and Oracle Discoverer</w:t>
      </w:r>
      <w:r w:rsidR="001B4CA5" w:rsidRPr="001B4CA5">
        <w:rPr>
          <w:rFonts w:ascii="Arial" w:hAnsi="Arial" w:cs="Arial"/>
          <w:color w:val="000000"/>
          <w:sz w:val="18"/>
          <w:szCs w:val="18"/>
        </w:rPr>
        <w:t xml:space="preserve">. </w:t>
      </w:r>
      <w:r w:rsidR="001B4CA5">
        <w:rPr>
          <w:rFonts w:ascii="Arial" w:hAnsi="Arial" w:cs="Arial"/>
          <w:color w:val="000000"/>
          <w:sz w:val="18"/>
          <w:szCs w:val="18"/>
        </w:rPr>
        <w:t xml:space="preserve"> </w:t>
      </w:r>
      <w:r w:rsidR="001B4CA5" w:rsidRPr="00101633">
        <w:rPr>
          <w:rFonts w:ascii="Arial" w:hAnsi="Arial" w:cs="Arial"/>
          <w:color w:val="000000"/>
          <w:sz w:val="18"/>
          <w:szCs w:val="18"/>
        </w:rPr>
        <w:t>These reports w</w:t>
      </w:r>
      <w:r w:rsidR="001B4CA5" w:rsidRPr="00101633">
        <w:rPr>
          <w:rFonts w:ascii="Arial" w:hAnsi="Arial" w:cs="Arial"/>
          <w:color w:val="000000"/>
          <w:sz w:val="18"/>
          <w:szCs w:val="18"/>
        </w:rPr>
        <w:t xml:space="preserve">ere </w:t>
      </w:r>
      <w:r w:rsidR="001B4CA5" w:rsidRPr="00101633">
        <w:rPr>
          <w:rFonts w:ascii="Arial" w:hAnsi="Arial" w:cs="Arial"/>
          <w:color w:val="000000"/>
          <w:sz w:val="18"/>
          <w:szCs w:val="18"/>
        </w:rPr>
        <w:t>used by the LOB to better understand the effectiveness of business</w:t>
      </w:r>
      <w:r w:rsidR="001B4CA5" w:rsidRPr="00101633">
        <w:rPr>
          <w:rFonts w:ascii="Arial" w:hAnsi="Arial" w:cs="Arial"/>
          <w:color w:val="000000"/>
          <w:sz w:val="18"/>
          <w:szCs w:val="18"/>
        </w:rPr>
        <w:t>.</w:t>
      </w:r>
    </w:p>
    <w:p w:rsidR="00AD49D2" w:rsidRPr="002C4F73" w:rsidRDefault="00AD49D2" w:rsidP="00366EA5">
      <w:pPr>
        <w:pStyle w:val="PlainText"/>
        <w:rPr>
          <w:rFonts w:ascii="Arial" w:hAnsi="Arial" w:cs="Arial"/>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Project Management responsibilities included:</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Planning, coordinating and implementing technology driven projects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Developing and monitoring project plans</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Resource management</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Defining and managing scope management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Identifying and managing issues and change requests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Reporting of project status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Identifying and mitigating risks</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Communicating project and program objectives, schedule, priorities and issues to Applications and Business Partners.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Escalate any personnel scheduling issues or task assignment issues that may have a negative impact on the overall positive and/or negative impact to the success of the project.</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Coaching and mentoring peers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 xml:space="preserve">Developed software development standards </w:t>
      </w:r>
    </w:p>
    <w:p w:rsidR="00366EA5" w:rsidRPr="002206AD" w:rsidRDefault="00366EA5" w:rsidP="002C4F73">
      <w:pPr>
        <w:pStyle w:val="PlainText"/>
        <w:numPr>
          <w:ilvl w:val="0"/>
          <w:numId w:val="2"/>
        </w:numPr>
        <w:rPr>
          <w:rFonts w:ascii="Arial" w:hAnsi="Arial" w:cs="Arial"/>
          <w:sz w:val="18"/>
          <w:szCs w:val="18"/>
        </w:rPr>
      </w:pPr>
      <w:r w:rsidRPr="002206AD">
        <w:rPr>
          <w:rFonts w:ascii="Arial" w:hAnsi="Arial" w:cs="Arial"/>
          <w:sz w:val="18"/>
          <w:szCs w:val="18"/>
        </w:rPr>
        <w:t>Facilitating meetings and work sessions</w:t>
      </w:r>
    </w:p>
    <w:p w:rsidR="00366EA5" w:rsidRPr="002C4F73" w:rsidRDefault="00366EA5" w:rsidP="00366EA5">
      <w:pPr>
        <w:pStyle w:val="PlainText"/>
        <w:rPr>
          <w:rFonts w:ascii="Arial" w:hAnsi="Arial" w:cs="Arial"/>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3/99 - 3/00 Cigna Healthcare, Bloomfield, CT USA</w:t>
      </w: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Senior Consultant</w:t>
      </w:r>
    </w:p>
    <w:p w:rsidR="00366EA5" w:rsidRPr="002C4F73" w:rsidRDefault="00366EA5" w:rsidP="00366EA5">
      <w:pPr>
        <w:pStyle w:val="PlainText"/>
        <w:rPr>
          <w:rFonts w:ascii="Arial" w:hAnsi="Arial" w:cs="Arial"/>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Responsibilities included performing analysis, design and development of Web reports using Siebel application and Oracle database.</w:t>
      </w:r>
    </w:p>
    <w:p w:rsidR="00366EA5" w:rsidRPr="002C4F73" w:rsidRDefault="00366EA5" w:rsidP="00366EA5">
      <w:pPr>
        <w:pStyle w:val="PlainText"/>
        <w:rPr>
          <w:rFonts w:ascii="Arial" w:hAnsi="Arial" w:cs="Arial"/>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2/98 - 3/99 Yale University, New Haven, CT USA</w:t>
      </w:r>
    </w:p>
    <w:p w:rsidR="00366EA5" w:rsidRPr="002206AD" w:rsidRDefault="00366EA5" w:rsidP="00366EA5">
      <w:pPr>
        <w:pStyle w:val="PlainText"/>
        <w:rPr>
          <w:rFonts w:ascii="Arial" w:hAnsi="Arial" w:cs="Arial"/>
          <w:sz w:val="18"/>
          <w:szCs w:val="18"/>
        </w:rPr>
      </w:pPr>
      <w:r w:rsidRPr="002206AD">
        <w:rPr>
          <w:rFonts w:ascii="Arial" w:hAnsi="Arial" w:cs="Arial"/>
          <w:b/>
          <w:sz w:val="18"/>
          <w:szCs w:val="18"/>
        </w:rPr>
        <w:t>Senior Consultant</w:t>
      </w:r>
    </w:p>
    <w:p w:rsidR="00366EA5" w:rsidRPr="002C4F73" w:rsidRDefault="00366EA5" w:rsidP="00366EA5">
      <w:pPr>
        <w:pStyle w:val="PlainText"/>
        <w:rPr>
          <w:rFonts w:ascii="Arial" w:hAnsi="Arial" w:cs="Arial"/>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 xml:space="preserve">Performed analysis, design, development and testing of Receipt Identification Form application, an Oracle General Ledger extension, using Oracle 8 and Forms 5.0 </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6/96 </w:t>
      </w:r>
      <w:r w:rsidR="002C4F73" w:rsidRPr="002206AD">
        <w:rPr>
          <w:rFonts w:ascii="Tahoma" w:hAnsi="Tahoma" w:cs="Tahoma"/>
          <w:b/>
          <w:sz w:val="18"/>
          <w:szCs w:val="18"/>
        </w:rPr>
        <w:t>-</w:t>
      </w:r>
      <w:r w:rsidRPr="002206AD">
        <w:rPr>
          <w:rFonts w:ascii="Arial" w:hAnsi="Arial" w:cs="Arial"/>
          <w:b/>
          <w:sz w:val="18"/>
          <w:szCs w:val="18"/>
        </w:rPr>
        <w:t xml:space="preserve"> 2/98 The Hartford, Windsor, CT USA</w:t>
      </w: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Project Manager/Consultant</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Conducted an extensive Developer/2000 training course including preparing the course material, setting up the training database, preparing lab exercises, etc.</w:t>
      </w: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Prepared requirement analysis for Web Application in the Bond department. Led two large projects, one for the Hartford's Agreements System and the other for Proposal System. Both projects were developed using Oracle database and tools.</w:t>
      </w:r>
    </w:p>
    <w:p w:rsidR="00366EA5" w:rsidRPr="002206AD" w:rsidRDefault="00366EA5" w:rsidP="00366EA5">
      <w:pPr>
        <w:pStyle w:val="PlainText"/>
        <w:rPr>
          <w:rFonts w:ascii="Arial" w:hAnsi="Arial" w:cs="Arial"/>
          <w:sz w:val="18"/>
          <w:szCs w:val="18"/>
        </w:rPr>
      </w:pPr>
    </w:p>
    <w:p w:rsidR="00FD3B2F" w:rsidRPr="002C4F73" w:rsidRDefault="00FD3B2F" w:rsidP="00FD3B2F">
      <w:pPr>
        <w:pStyle w:val="PlainText"/>
        <w:rPr>
          <w:rFonts w:ascii="Arial" w:hAnsi="Arial" w:cs="Arial"/>
        </w:rPr>
      </w:pPr>
    </w:p>
    <w:p w:rsidR="00FD3B2F" w:rsidRDefault="00FD3B2F" w:rsidP="00FD3B2F">
      <w:pPr>
        <w:pStyle w:val="PlainText"/>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proofErr w:type="spellStart"/>
      <w:r>
        <w:rPr>
          <w:rFonts w:ascii="Arial" w:hAnsi="Arial" w:cs="Arial"/>
          <w:b/>
          <w:sz w:val="18"/>
          <w:szCs w:val="18"/>
        </w:rPr>
        <w:t>Dalal</w:t>
      </w:r>
      <w:proofErr w:type="spellEnd"/>
    </w:p>
    <w:p w:rsidR="00FD3B2F" w:rsidRDefault="00FD3B2F" w:rsidP="00FD3B2F">
      <w:pPr>
        <w:pStyle w:val="PlainText"/>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2</w:t>
      </w:r>
    </w:p>
    <w:p w:rsidR="00FD3B2F" w:rsidRDefault="00FD3B2F" w:rsidP="00FD3B2F">
      <w:pPr>
        <w:pStyle w:val="PlainText"/>
        <w:rPr>
          <w:rFonts w:ascii="Arial" w:hAnsi="Arial" w:cs="Arial"/>
          <w:b/>
          <w:sz w:val="18"/>
          <w:szCs w:val="18"/>
        </w:rPr>
      </w:pPr>
    </w:p>
    <w:p w:rsidR="00FD3B2F" w:rsidRDefault="00FD3B2F" w:rsidP="00366EA5">
      <w:pPr>
        <w:pStyle w:val="PlainText"/>
        <w:rPr>
          <w:rFonts w:ascii="Arial" w:hAnsi="Arial" w:cs="Arial"/>
          <w:b/>
          <w:sz w:val="18"/>
          <w:szCs w:val="18"/>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10/95 </w:t>
      </w:r>
      <w:r w:rsidR="002C4F73" w:rsidRPr="002206AD">
        <w:rPr>
          <w:rFonts w:ascii="Tahoma" w:hAnsi="Tahoma" w:cs="Tahoma"/>
          <w:b/>
          <w:sz w:val="18"/>
          <w:szCs w:val="18"/>
        </w:rPr>
        <w:t>-</w:t>
      </w:r>
      <w:r w:rsidRPr="002206AD">
        <w:rPr>
          <w:rFonts w:ascii="Arial" w:hAnsi="Arial" w:cs="Arial"/>
          <w:b/>
          <w:sz w:val="18"/>
          <w:szCs w:val="18"/>
        </w:rPr>
        <w:t xml:space="preserve"> 6/96 Metro Information Services, Houston, TX USA</w:t>
      </w:r>
    </w:p>
    <w:p w:rsidR="00366EA5" w:rsidRPr="002206AD" w:rsidRDefault="00366EA5" w:rsidP="00366EA5">
      <w:pPr>
        <w:pStyle w:val="PlainText"/>
        <w:rPr>
          <w:rFonts w:ascii="Arial" w:hAnsi="Arial" w:cs="Arial"/>
          <w:sz w:val="18"/>
          <w:szCs w:val="18"/>
        </w:rPr>
      </w:pPr>
      <w:r w:rsidRPr="002206AD">
        <w:rPr>
          <w:rFonts w:ascii="Arial" w:hAnsi="Arial" w:cs="Arial"/>
          <w:b/>
          <w:sz w:val="18"/>
          <w:szCs w:val="18"/>
        </w:rPr>
        <w:t>Senior Consultant</w:t>
      </w: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Designed and developed a part of Regional Integrated Transportation</w:t>
      </w:r>
      <w:r w:rsidR="00F71052">
        <w:rPr>
          <w:rFonts w:ascii="Arial" w:hAnsi="Arial" w:cs="Arial"/>
          <w:sz w:val="18"/>
          <w:szCs w:val="18"/>
        </w:rPr>
        <w:t xml:space="preserve"> </w:t>
      </w:r>
      <w:r w:rsidRPr="002206AD">
        <w:rPr>
          <w:rFonts w:ascii="Arial" w:hAnsi="Arial" w:cs="Arial"/>
          <w:sz w:val="18"/>
          <w:szCs w:val="18"/>
        </w:rPr>
        <w:t>Management System using Oracle 7.x and Developer/2000 for Texas Department of</w:t>
      </w:r>
      <w:r w:rsidR="00F71052">
        <w:rPr>
          <w:rFonts w:ascii="Arial" w:hAnsi="Arial" w:cs="Arial"/>
          <w:sz w:val="18"/>
          <w:szCs w:val="18"/>
        </w:rPr>
        <w:t xml:space="preserve"> </w:t>
      </w:r>
      <w:r w:rsidRPr="002206AD">
        <w:rPr>
          <w:rFonts w:ascii="Arial" w:hAnsi="Arial" w:cs="Arial"/>
          <w:sz w:val="18"/>
          <w:szCs w:val="18"/>
        </w:rPr>
        <w:t>Transportation. Also designed and developed reports using PowerBuilder 4.0 as a front-end Graphical User Interface (GUI) with Oracle database.</w:t>
      </w:r>
    </w:p>
    <w:p w:rsidR="002206AD" w:rsidRDefault="002206AD" w:rsidP="00366EA5">
      <w:pPr>
        <w:pStyle w:val="PlainText"/>
        <w:rPr>
          <w:rFonts w:ascii="Arial" w:hAnsi="Arial" w:cs="Arial"/>
          <w:b/>
          <w:sz w:val="18"/>
          <w:szCs w:val="18"/>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9/94 </w:t>
      </w:r>
      <w:r w:rsidR="002C4F73" w:rsidRPr="002206AD">
        <w:rPr>
          <w:rFonts w:ascii="Tahoma" w:hAnsi="Tahoma" w:cs="Tahoma"/>
          <w:b/>
          <w:sz w:val="18"/>
          <w:szCs w:val="18"/>
        </w:rPr>
        <w:t>-</w:t>
      </w:r>
      <w:r w:rsidRPr="002206AD">
        <w:rPr>
          <w:rFonts w:ascii="Arial" w:hAnsi="Arial" w:cs="Arial"/>
          <w:b/>
          <w:sz w:val="18"/>
          <w:szCs w:val="18"/>
        </w:rPr>
        <w:t xml:space="preserve"> 10/95 Oracle Corporation, Houston, TX USA</w:t>
      </w:r>
    </w:p>
    <w:p w:rsidR="00366EA5" w:rsidRPr="002206AD" w:rsidRDefault="00366EA5" w:rsidP="00366EA5">
      <w:pPr>
        <w:pStyle w:val="PlainText"/>
        <w:rPr>
          <w:rFonts w:ascii="Arial" w:hAnsi="Arial" w:cs="Arial"/>
          <w:sz w:val="18"/>
          <w:szCs w:val="18"/>
        </w:rPr>
      </w:pPr>
      <w:r w:rsidRPr="002206AD">
        <w:rPr>
          <w:rFonts w:ascii="Arial" w:hAnsi="Arial" w:cs="Arial"/>
          <w:b/>
          <w:sz w:val="18"/>
          <w:szCs w:val="18"/>
        </w:rPr>
        <w:t>Senior Consultant</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Designed, developed and maintained various applications for South Texas Project, Telecommunications, Inc., Apogee Co., and Unocal Corporation using Oracle 7.x, Designer and Developer/2000. Conducted training sessions for Developer/2000 and PL/SQL.</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2/94 </w:t>
      </w:r>
      <w:r w:rsidR="002C4F73" w:rsidRPr="002206AD">
        <w:rPr>
          <w:rFonts w:ascii="Tahoma" w:hAnsi="Tahoma" w:cs="Tahoma"/>
          <w:b/>
          <w:sz w:val="18"/>
          <w:szCs w:val="18"/>
        </w:rPr>
        <w:t>-</w:t>
      </w:r>
      <w:r w:rsidRPr="002206AD">
        <w:rPr>
          <w:rFonts w:ascii="Arial" w:hAnsi="Arial" w:cs="Arial"/>
          <w:b/>
          <w:sz w:val="18"/>
          <w:szCs w:val="18"/>
        </w:rPr>
        <w:t xml:space="preserve"> 9/94 Synercom Technologies, Houston, TX USA</w:t>
      </w: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Senior Consultant</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Analyzed, designed, developed and implemented a Work Management Information System using Oracle and PowerBuilder for utility companies.</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10/90 </w:t>
      </w:r>
      <w:r w:rsidR="002C4F73" w:rsidRPr="002206AD">
        <w:rPr>
          <w:rFonts w:ascii="Tahoma" w:hAnsi="Tahoma" w:cs="Tahoma"/>
          <w:b/>
          <w:sz w:val="18"/>
          <w:szCs w:val="18"/>
        </w:rPr>
        <w:t>-</w:t>
      </w:r>
      <w:r w:rsidRPr="002206AD">
        <w:rPr>
          <w:rFonts w:ascii="Arial" w:hAnsi="Arial" w:cs="Arial"/>
          <w:b/>
          <w:sz w:val="18"/>
          <w:szCs w:val="18"/>
        </w:rPr>
        <w:t xml:space="preserve"> 2/94 Loral Space Information Systems, Houston, TX USA</w:t>
      </w: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Senior Programmer Analyst</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Performed analysis and designed software for the Aerospace industry using an Object Oriented approach. Designed and developed a data repository system using ANSII C on a UNIX and POSIX framework. Designed and developed a unit of configuration of space station/shuttle objects using Oracle. Designed, developed and maintained logistic system for inventory controls using Micro Focus COBOL.</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 xml:space="preserve">8/88 </w:t>
      </w:r>
      <w:r w:rsidR="002C4F73" w:rsidRPr="002206AD">
        <w:rPr>
          <w:rFonts w:ascii="Tahoma" w:hAnsi="Tahoma" w:cs="Tahoma"/>
          <w:b/>
          <w:sz w:val="18"/>
          <w:szCs w:val="18"/>
        </w:rPr>
        <w:t>-</w:t>
      </w:r>
      <w:r w:rsidRPr="002206AD">
        <w:rPr>
          <w:rFonts w:ascii="Arial" w:hAnsi="Arial" w:cs="Arial"/>
          <w:b/>
          <w:sz w:val="18"/>
          <w:szCs w:val="18"/>
        </w:rPr>
        <w:t xml:space="preserve"> 9/90 The Challenger Group, Inc., Houston, TX USA</w:t>
      </w:r>
    </w:p>
    <w:p w:rsidR="00366EA5" w:rsidRPr="002206AD" w:rsidRDefault="00366EA5" w:rsidP="00366EA5">
      <w:pPr>
        <w:pStyle w:val="PlainText"/>
        <w:rPr>
          <w:rFonts w:ascii="Arial" w:hAnsi="Arial" w:cs="Arial"/>
          <w:b/>
          <w:sz w:val="18"/>
          <w:szCs w:val="18"/>
        </w:rPr>
      </w:pPr>
      <w:r w:rsidRPr="002206AD">
        <w:rPr>
          <w:rFonts w:ascii="Arial" w:hAnsi="Arial" w:cs="Arial"/>
          <w:b/>
          <w:sz w:val="18"/>
          <w:szCs w:val="18"/>
        </w:rPr>
        <w:t>Programmer/Marketing Analyst</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Analyzed customer requirements. Prepared specifications and flow chart documents and designed, developed and maintained new and existing software for the petrochemical industry using VAX/VMS and BASIC programming language. Demonstrated software and provided training and customer support.</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b/>
          <w:sz w:val="22"/>
          <w:szCs w:val="22"/>
        </w:rPr>
        <w:t>EDUCATION</w:t>
      </w:r>
      <w:r w:rsidRPr="002206AD">
        <w:rPr>
          <w:rFonts w:ascii="Arial" w:hAnsi="Arial" w:cs="Arial"/>
          <w:b/>
          <w:sz w:val="18"/>
          <w:szCs w:val="18"/>
        </w:rPr>
        <w:t>:</w:t>
      </w:r>
      <w:r w:rsidRPr="002206AD">
        <w:rPr>
          <w:rFonts w:ascii="Arial" w:hAnsi="Arial" w:cs="Arial"/>
          <w:sz w:val="18"/>
          <w:szCs w:val="18"/>
        </w:rPr>
        <w:t xml:space="preserve"> 8/1988 University of Houston, TX USA</w:t>
      </w: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Bachelor of Science in Information Systems with Management minor</w:t>
      </w:r>
    </w:p>
    <w:p w:rsidR="00366EA5" w:rsidRPr="002206AD" w:rsidRDefault="00366EA5" w:rsidP="00366EA5">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b/>
          <w:sz w:val="22"/>
          <w:szCs w:val="22"/>
        </w:rPr>
        <w:t>SKILLS</w:t>
      </w:r>
      <w:r w:rsidRPr="002206AD">
        <w:rPr>
          <w:rFonts w:ascii="Arial" w:hAnsi="Arial" w:cs="Arial"/>
          <w:b/>
          <w:sz w:val="18"/>
          <w:szCs w:val="18"/>
        </w:rPr>
        <w:t>:</w:t>
      </w:r>
      <w:r w:rsidRPr="002206AD">
        <w:rPr>
          <w:rFonts w:ascii="Arial" w:hAnsi="Arial" w:cs="Arial"/>
          <w:sz w:val="18"/>
          <w:szCs w:val="18"/>
        </w:rPr>
        <w:t xml:space="preserve"> </w:t>
      </w:r>
      <w:r w:rsidR="00FD3B2F">
        <w:rPr>
          <w:rFonts w:ascii="Arial" w:hAnsi="Arial" w:cs="Arial"/>
          <w:sz w:val="18"/>
          <w:szCs w:val="18"/>
        </w:rPr>
        <w:t xml:space="preserve">Business Objects, PVCS, </w:t>
      </w:r>
      <w:r w:rsidRPr="002206AD">
        <w:rPr>
          <w:rFonts w:ascii="Arial" w:hAnsi="Arial" w:cs="Arial"/>
          <w:sz w:val="18"/>
          <w:szCs w:val="18"/>
        </w:rPr>
        <w:t>Oracle Financials (General Ledger), Designer/Developer/Discoverer 2000, Oracle</w:t>
      </w:r>
      <w:r w:rsidR="00FD3B2F">
        <w:rPr>
          <w:rFonts w:ascii="Arial" w:hAnsi="Arial" w:cs="Arial"/>
          <w:sz w:val="18"/>
          <w:szCs w:val="18"/>
        </w:rPr>
        <w:t xml:space="preserve"> </w:t>
      </w:r>
      <w:r w:rsidRPr="002206AD">
        <w:rPr>
          <w:rFonts w:ascii="Arial" w:hAnsi="Arial" w:cs="Arial"/>
          <w:sz w:val="18"/>
          <w:szCs w:val="18"/>
        </w:rPr>
        <w:t xml:space="preserve">9i.x, PL/SQL, Working knowledge of Siebel system (Sales and Marketing application), Visual Interdev, PowerBuilder 4.0, COBOL, </w:t>
      </w:r>
      <w:r w:rsidR="0083218F" w:rsidRPr="002206AD">
        <w:rPr>
          <w:rFonts w:ascii="Arial" w:hAnsi="Arial" w:cs="Arial"/>
          <w:sz w:val="18"/>
          <w:szCs w:val="18"/>
        </w:rPr>
        <w:t>UNIX</w:t>
      </w:r>
      <w:r w:rsidRPr="002206AD">
        <w:rPr>
          <w:rFonts w:ascii="Arial" w:hAnsi="Arial" w:cs="Arial"/>
          <w:sz w:val="18"/>
          <w:szCs w:val="18"/>
        </w:rPr>
        <w:t>, Pascal</w:t>
      </w:r>
    </w:p>
    <w:p w:rsidR="00366EA5" w:rsidRPr="002206AD" w:rsidRDefault="00366EA5" w:rsidP="00366EA5">
      <w:pPr>
        <w:pStyle w:val="PlainText"/>
        <w:rPr>
          <w:rFonts w:ascii="Arial" w:hAnsi="Arial" w:cs="Arial"/>
          <w:sz w:val="18"/>
          <w:szCs w:val="18"/>
        </w:rPr>
      </w:pPr>
    </w:p>
    <w:p w:rsidR="00366EA5" w:rsidRPr="002206AD" w:rsidRDefault="002C4F73" w:rsidP="00366EA5">
      <w:pPr>
        <w:pStyle w:val="PlainText"/>
        <w:rPr>
          <w:rFonts w:ascii="Arial" w:hAnsi="Arial" w:cs="Arial"/>
          <w:sz w:val="18"/>
          <w:szCs w:val="18"/>
        </w:rPr>
      </w:pPr>
      <w:r w:rsidRPr="002206AD">
        <w:rPr>
          <w:rFonts w:ascii="Arial" w:hAnsi="Arial" w:cs="Arial"/>
          <w:b/>
          <w:sz w:val="22"/>
          <w:szCs w:val="22"/>
        </w:rPr>
        <w:t xml:space="preserve">ADDITIONAL </w:t>
      </w:r>
      <w:r w:rsidR="00366EA5" w:rsidRPr="002206AD">
        <w:rPr>
          <w:rFonts w:ascii="Arial" w:hAnsi="Arial" w:cs="Arial"/>
          <w:b/>
          <w:sz w:val="22"/>
          <w:szCs w:val="22"/>
        </w:rPr>
        <w:t>INFORMATION:</w:t>
      </w:r>
      <w:r w:rsidR="00366EA5" w:rsidRPr="002206AD">
        <w:rPr>
          <w:rFonts w:ascii="Arial" w:hAnsi="Arial" w:cs="Arial"/>
          <w:sz w:val="18"/>
          <w:szCs w:val="18"/>
        </w:rPr>
        <w:t xml:space="preserve"> Recipient of Oracle Masters Curricula for developers from Oracle Corporation</w:t>
      </w:r>
    </w:p>
    <w:p w:rsidR="00366EA5" w:rsidRPr="002C4F73" w:rsidRDefault="00366EA5" w:rsidP="00366EA5">
      <w:pPr>
        <w:pStyle w:val="PlainText"/>
        <w:rPr>
          <w:rFonts w:ascii="Arial" w:hAnsi="Arial" w:cs="Arial"/>
        </w:rPr>
      </w:pPr>
    </w:p>
    <w:p w:rsidR="002C4F73" w:rsidRPr="002206AD" w:rsidRDefault="00366EA5" w:rsidP="00366EA5">
      <w:pPr>
        <w:pStyle w:val="PlainText"/>
        <w:rPr>
          <w:rFonts w:ascii="Arial" w:hAnsi="Arial" w:cs="Arial"/>
          <w:sz w:val="18"/>
          <w:szCs w:val="18"/>
        </w:rPr>
      </w:pPr>
      <w:r w:rsidRPr="002206AD">
        <w:rPr>
          <w:rFonts w:ascii="Arial" w:hAnsi="Arial" w:cs="Arial"/>
          <w:b/>
          <w:sz w:val="22"/>
          <w:szCs w:val="22"/>
        </w:rPr>
        <w:t>REFERENCES</w:t>
      </w:r>
      <w:r w:rsidRPr="002206AD">
        <w:rPr>
          <w:rFonts w:ascii="Arial" w:hAnsi="Arial" w:cs="Arial"/>
          <w:b/>
          <w:sz w:val="18"/>
          <w:szCs w:val="18"/>
        </w:rPr>
        <w:t>:</w:t>
      </w:r>
      <w:r w:rsidRPr="002206AD">
        <w:rPr>
          <w:rFonts w:ascii="Arial" w:hAnsi="Arial" w:cs="Arial"/>
          <w:sz w:val="18"/>
          <w:szCs w:val="18"/>
        </w:rPr>
        <w:t xml:space="preserve"> </w:t>
      </w:r>
    </w:p>
    <w:p w:rsidR="00832F64" w:rsidRPr="002206AD" w:rsidRDefault="00832F64" w:rsidP="00832F64">
      <w:pPr>
        <w:pStyle w:val="PlainText"/>
        <w:rPr>
          <w:rFonts w:ascii="Arial" w:hAnsi="Arial" w:cs="Arial"/>
          <w:sz w:val="18"/>
          <w:szCs w:val="18"/>
        </w:rPr>
      </w:pPr>
      <w:r>
        <w:rPr>
          <w:rFonts w:ascii="Arial" w:hAnsi="Arial" w:cs="Arial"/>
          <w:sz w:val="18"/>
          <w:szCs w:val="18"/>
        </w:rPr>
        <w:t>Scott Witter, VP</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2206AD">
        <w:rPr>
          <w:rFonts w:ascii="Arial" w:hAnsi="Arial" w:cs="Arial"/>
          <w:sz w:val="18"/>
          <w:szCs w:val="18"/>
        </w:rPr>
        <w:t>Mark Howland, Manager</w:t>
      </w:r>
    </w:p>
    <w:p w:rsidR="00832F64" w:rsidRDefault="00832F64" w:rsidP="00832F64">
      <w:pPr>
        <w:pStyle w:val="PlainText"/>
        <w:rPr>
          <w:rFonts w:ascii="Arial" w:hAnsi="Arial" w:cs="Arial"/>
          <w:sz w:val="18"/>
          <w:szCs w:val="18"/>
        </w:rPr>
      </w:pPr>
      <w:r w:rsidRPr="002206AD">
        <w:rPr>
          <w:rFonts w:ascii="Arial" w:hAnsi="Arial" w:cs="Arial"/>
          <w:sz w:val="18"/>
          <w:szCs w:val="18"/>
        </w:rPr>
        <w:t>The Hartford</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2206AD">
        <w:rPr>
          <w:rFonts w:ascii="Arial" w:hAnsi="Arial" w:cs="Arial"/>
          <w:sz w:val="18"/>
          <w:szCs w:val="18"/>
        </w:rPr>
        <w:t>Cigna Healthcare</w:t>
      </w:r>
    </w:p>
    <w:p w:rsidR="00832F64" w:rsidRDefault="00832F64" w:rsidP="00832F64">
      <w:pPr>
        <w:pStyle w:val="PlainText"/>
        <w:rPr>
          <w:rFonts w:ascii="Arial" w:hAnsi="Arial" w:cs="Arial"/>
          <w:sz w:val="18"/>
          <w:szCs w:val="18"/>
        </w:rPr>
      </w:pPr>
      <w:r w:rsidRPr="002206AD">
        <w:rPr>
          <w:rFonts w:ascii="Arial" w:hAnsi="Arial" w:cs="Arial"/>
          <w:sz w:val="18"/>
          <w:szCs w:val="18"/>
        </w:rPr>
        <w:t>860-</w:t>
      </w:r>
      <w:r>
        <w:rPr>
          <w:rFonts w:ascii="Arial" w:hAnsi="Arial" w:cs="Arial"/>
          <w:sz w:val="18"/>
          <w:szCs w:val="18"/>
        </w:rPr>
        <w:t>547-5000</w:t>
      </w:r>
    </w:p>
    <w:p w:rsidR="00832F64" w:rsidRPr="002206AD" w:rsidRDefault="00832F64" w:rsidP="00832F64">
      <w:pPr>
        <w:pStyle w:val="PlainText"/>
        <w:rPr>
          <w:rFonts w:ascii="Arial" w:hAnsi="Arial" w:cs="Arial"/>
          <w:sz w:val="18"/>
          <w:szCs w:val="18"/>
        </w:rPr>
      </w:pPr>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 xml:space="preserve">Kathy </w:t>
      </w:r>
      <w:proofErr w:type="spellStart"/>
      <w:r w:rsidRPr="002206AD">
        <w:rPr>
          <w:rFonts w:ascii="Arial" w:hAnsi="Arial" w:cs="Arial"/>
          <w:sz w:val="18"/>
          <w:szCs w:val="18"/>
        </w:rPr>
        <w:t>Ciullo</w:t>
      </w:r>
      <w:proofErr w:type="spellEnd"/>
      <w:r w:rsidRPr="002206AD">
        <w:rPr>
          <w:rFonts w:ascii="Arial" w:hAnsi="Arial" w:cs="Arial"/>
          <w:sz w:val="18"/>
          <w:szCs w:val="18"/>
        </w:rPr>
        <w:t>, VP</w:t>
      </w:r>
      <w:r w:rsidR="00832F64">
        <w:rPr>
          <w:rFonts w:ascii="Arial" w:hAnsi="Arial" w:cs="Arial"/>
          <w:sz w:val="18"/>
          <w:szCs w:val="18"/>
        </w:rPr>
        <w:tab/>
      </w:r>
      <w:r w:rsidR="00832F64">
        <w:rPr>
          <w:rFonts w:ascii="Arial" w:hAnsi="Arial" w:cs="Arial"/>
          <w:sz w:val="18"/>
          <w:szCs w:val="18"/>
        </w:rPr>
        <w:tab/>
      </w:r>
      <w:r w:rsidR="00832F64">
        <w:rPr>
          <w:rFonts w:ascii="Arial" w:hAnsi="Arial" w:cs="Arial"/>
          <w:sz w:val="18"/>
          <w:szCs w:val="18"/>
        </w:rPr>
        <w:tab/>
      </w:r>
      <w:r w:rsidR="00832F64">
        <w:rPr>
          <w:rFonts w:ascii="Arial" w:hAnsi="Arial" w:cs="Arial"/>
          <w:sz w:val="18"/>
          <w:szCs w:val="18"/>
        </w:rPr>
        <w:tab/>
      </w:r>
      <w:r w:rsidR="00832F64">
        <w:rPr>
          <w:rFonts w:ascii="Arial" w:hAnsi="Arial" w:cs="Arial"/>
          <w:sz w:val="18"/>
          <w:szCs w:val="18"/>
        </w:rPr>
        <w:tab/>
        <w:t xml:space="preserve">Fred </w:t>
      </w:r>
      <w:proofErr w:type="spellStart"/>
      <w:r w:rsidR="00832F64">
        <w:rPr>
          <w:rFonts w:ascii="Arial" w:hAnsi="Arial" w:cs="Arial"/>
          <w:sz w:val="18"/>
          <w:szCs w:val="18"/>
        </w:rPr>
        <w:t>Gerbino</w:t>
      </w:r>
      <w:proofErr w:type="spellEnd"/>
    </w:p>
    <w:p w:rsidR="00366EA5" w:rsidRPr="002206AD" w:rsidRDefault="00366EA5" w:rsidP="00366EA5">
      <w:pPr>
        <w:pStyle w:val="PlainText"/>
        <w:rPr>
          <w:rFonts w:ascii="Arial" w:hAnsi="Arial" w:cs="Arial"/>
          <w:sz w:val="18"/>
          <w:szCs w:val="18"/>
        </w:rPr>
      </w:pPr>
      <w:r w:rsidRPr="002206AD">
        <w:rPr>
          <w:rFonts w:ascii="Arial" w:hAnsi="Arial" w:cs="Arial"/>
          <w:sz w:val="18"/>
          <w:szCs w:val="18"/>
        </w:rPr>
        <w:t>The Hartford</w:t>
      </w:r>
      <w:r w:rsidR="00832F64">
        <w:rPr>
          <w:rFonts w:ascii="Arial" w:hAnsi="Arial" w:cs="Arial"/>
          <w:sz w:val="18"/>
          <w:szCs w:val="18"/>
        </w:rPr>
        <w:tab/>
      </w:r>
      <w:r w:rsidR="00832F64">
        <w:rPr>
          <w:rFonts w:ascii="Arial" w:hAnsi="Arial" w:cs="Arial"/>
          <w:sz w:val="18"/>
          <w:szCs w:val="18"/>
        </w:rPr>
        <w:tab/>
      </w:r>
      <w:r w:rsidR="00832F64">
        <w:rPr>
          <w:rFonts w:ascii="Arial" w:hAnsi="Arial" w:cs="Arial"/>
          <w:sz w:val="18"/>
          <w:szCs w:val="18"/>
        </w:rPr>
        <w:tab/>
      </w:r>
      <w:r w:rsidR="00832F64">
        <w:rPr>
          <w:rFonts w:ascii="Arial" w:hAnsi="Arial" w:cs="Arial"/>
          <w:sz w:val="18"/>
          <w:szCs w:val="18"/>
        </w:rPr>
        <w:tab/>
      </w:r>
      <w:r w:rsidR="00832F64">
        <w:rPr>
          <w:rFonts w:ascii="Arial" w:hAnsi="Arial" w:cs="Arial"/>
          <w:sz w:val="18"/>
          <w:szCs w:val="18"/>
        </w:rPr>
        <w:tab/>
        <w:t>Yale University</w:t>
      </w:r>
      <w:bookmarkStart w:id="0" w:name="_GoBack"/>
      <w:bookmarkEnd w:id="0"/>
    </w:p>
    <w:p w:rsidR="00832F64" w:rsidRPr="002206AD" w:rsidRDefault="00832F64" w:rsidP="00832F64">
      <w:pPr>
        <w:pStyle w:val="PlainText"/>
        <w:rPr>
          <w:rFonts w:ascii="Arial" w:hAnsi="Arial" w:cs="Arial"/>
          <w:sz w:val="18"/>
          <w:szCs w:val="18"/>
        </w:rPr>
      </w:pPr>
      <w:r w:rsidRPr="002206AD">
        <w:rPr>
          <w:rFonts w:ascii="Arial" w:hAnsi="Arial" w:cs="Arial"/>
          <w:sz w:val="18"/>
          <w:szCs w:val="18"/>
        </w:rPr>
        <w:t>860-</w:t>
      </w:r>
      <w:r>
        <w:rPr>
          <w:rFonts w:ascii="Arial" w:hAnsi="Arial" w:cs="Arial"/>
          <w:sz w:val="18"/>
          <w:szCs w:val="18"/>
        </w:rPr>
        <w:t>547-5000</w:t>
      </w:r>
    </w:p>
    <w:p w:rsidR="00366EA5" w:rsidRPr="002206AD" w:rsidRDefault="00366EA5" w:rsidP="00366EA5">
      <w:pPr>
        <w:pStyle w:val="PlainText"/>
        <w:rPr>
          <w:rFonts w:ascii="Arial" w:hAnsi="Arial" w:cs="Arial"/>
          <w:sz w:val="18"/>
          <w:szCs w:val="18"/>
        </w:rPr>
      </w:pPr>
    </w:p>
    <w:p w:rsidR="00832F64" w:rsidRDefault="00832F64" w:rsidP="00366EA5">
      <w:pPr>
        <w:pStyle w:val="PlainText"/>
        <w:rPr>
          <w:rFonts w:ascii="Arial" w:hAnsi="Arial" w:cs="Arial"/>
          <w:sz w:val="18"/>
          <w:szCs w:val="18"/>
        </w:rPr>
      </w:pPr>
      <w:r w:rsidRPr="002206AD">
        <w:rPr>
          <w:rFonts w:ascii="Arial" w:hAnsi="Arial" w:cs="Arial"/>
          <w:sz w:val="18"/>
          <w:szCs w:val="18"/>
        </w:rPr>
        <w:t>Jorge Pinzon, Manager</w:t>
      </w:r>
    </w:p>
    <w:p w:rsidR="00832F64" w:rsidRPr="002206AD" w:rsidRDefault="00832F64" w:rsidP="00832F64">
      <w:pPr>
        <w:pStyle w:val="PlainText"/>
        <w:rPr>
          <w:rFonts w:ascii="Arial" w:hAnsi="Arial" w:cs="Arial"/>
          <w:sz w:val="18"/>
          <w:szCs w:val="18"/>
        </w:rPr>
      </w:pPr>
      <w:r w:rsidRPr="002206AD">
        <w:rPr>
          <w:rFonts w:ascii="Arial" w:hAnsi="Arial" w:cs="Arial"/>
          <w:sz w:val="18"/>
          <w:szCs w:val="18"/>
        </w:rPr>
        <w:t>The Hartford</w:t>
      </w:r>
    </w:p>
    <w:p w:rsidR="00832F64" w:rsidRPr="00832F64" w:rsidRDefault="00832F64" w:rsidP="00366EA5">
      <w:pPr>
        <w:pStyle w:val="PlainText"/>
        <w:rPr>
          <w:rFonts w:ascii="Arial" w:hAnsi="Arial" w:cs="Arial"/>
          <w:sz w:val="18"/>
          <w:szCs w:val="18"/>
        </w:rPr>
      </w:pPr>
      <w:r w:rsidRPr="002206AD">
        <w:rPr>
          <w:rFonts w:ascii="Arial" w:hAnsi="Arial" w:cs="Arial"/>
          <w:sz w:val="18"/>
          <w:szCs w:val="18"/>
        </w:rPr>
        <w:t>860-</w:t>
      </w:r>
      <w:r>
        <w:rPr>
          <w:rFonts w:ascii="Arial" w:hAnsi="Arial" w:cs="Arial"/>
          <w:sz w:val="18"/>
          <w:szCs w:val="18"/>
        </w:rPr>
        <w:t>547-5000</w:t>
      </w:r>
    </w:p>
    <w:sectPr w:rsidR="00832F64" w:rsidRPr="00832F64" w:rsidSect="00C5392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BA4"/>
    <w:multiLevelType w:val="hybridMultilevel"/>
    <w:tmpl w:val="EB4E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4C35D1"/>
    <w:multiLevelType w:val="hybridMultilevel"/>
    <w:tmpl w:val="9514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5CF"/>
    <w:rsid w:val="00101633"/>
    <w:rsid w:val="001B4CA5"/>
    <w:rsid w:val="002206AD"/>
    <w:rsid w:val="002C4F73"/>
    <w:rsid w:val="002E45CF"/>
    <w:rsid w:val="00366EA5"/>
    <w:rsid w:val="004D09EE"/>
    <w:rsid w:val="006578E9"/>
    <w:rsid w:val="00700BD3"/>
    <w:rsid w:val="0083218F"/>
    <w:rsid w:val="00832F64"/>
    <w:rsid w:val="00AD49D2"/>
    <w:rsid w:val="00C71C23"/>
    <w:rsid w:val="00F6731A"/>
    <w:rsid w:val="00F71052"/>
    <w:rsid w:val="00FD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39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392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39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39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Heena</cp:lastModifiedBy>
  <cp:revision>3</cp:revision>
  <dcterms:created xsi:type="dcterms:W3CDTF">2012-05-10T14:17:00Z</dcterms:created>
  <dcterms:modified xsi:type="dcterms:W3CDTF">2012-05-10T14:55:00Z</dcterms:modified>
</cp:coreProperties>
</file>