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08" w:rsidRDefault="006B154D" w:rsidP="006B154D">
      <w:pPr>
        <w:jc w:val="center"/>
        <w:rPr>
          <w:rFonts w:ascii="Tahoma" w:hAnsi="Tahoma" w:cs="Tahoma"/>
          <w:b/>
          <w:smallCaps/>
          <w:shadow/>
          <w:sz w:val="40"/>
          <w:szCs w:val="40"/>
        </w:rPr>
      </w:pPr>
      <w:r w:rsidRPr="005F334C">
        <w:rPr>
          <w:rFonts w:ascii="Tahoma" w:hAnsi="Tahoma" w:cs="Tahoma"/>
          <w:b/>
          <w:smallCaps/>
          <w:shadow/>
          <w:sz w:val="40"/>
          <w:szCs w:val="40"/>
        </w:rPr>
        <w:t>Gregory Steenbergen</w:t>
      </w:r>
      <w:r w:rsidRPr="005F334C">
        <w:rPr>
          <w:rFonts w:ascii="Tahoma" w:hAnsi="Tahoma" w:cs="Tahoma"/>
          <w:smallCaps/>
          <w:shadow/>
          <w:sz w:val="32"/>
          <w:szCs w:val="32"/>
        </w:rPr>
        <w:t>,</w:t>
      </w:r>
      <w:r w:rsidRPr="005F334C">
        <w:rPr>
          <w:rFonts w:ascii="Tahoma" w:hAnsi="Tahoma" w:cs="Tahoma"/>
          <w:b/>
          <w:smallCaps/>
          <w:shadow/>
          <w:sz w:val="32"/>
          <w:szCs w:val="32"/>
        </w:rPr>
        <w:t xml:space="preserve"> </w:t>
      </w:r>
      <w:r w:rsidRPr="005F334C">
        <w:rPr>
          <w:rFonts w:ascii="Tahoma" w:hAnsi="Tahoma" w:cs="Tahoma"/>
          <w:b/>
          <w:smallCaps/>
          <w:shadow/>
          <w:sz w:val="40"/>
          <w:szCs w:val="40"/>
        </w:rPr>
        <w:t>cpa</w:t>
      </w:r>
    </w:p>
    <w:p w:rsidR="006B154D" w:rsidRPr="004073D4" w:rsidRDefault="003C4633" w:rsidP="006B154D">
      <w:pPr>
        <w:tabs>
          <w:tab w:val="left" w:pos="360"/>
          <w:tab w:val="center" w:pos="4910"/>
          <w:tab w:val="right" w:pos="9806"/>
        </w:tabs>
        <w:jc w:val="center"/>
        <w:rPr>
          <w:spacing w:val="4"/>
        </w:rPr>
      </w:pPr>
      <w:r>
        <w:rPr>
          <w:b/>
          <w:spacing w:val="4"/>
        </w:rPr>
        <w:t>860</w:t>
      </w:r>
      <w:r w:rsidR="006B154D" w:rsidRPr="004073D4">
        <w:rPr>
          <w:b/>
          <w:spacing w:val="4"/>
        </w:rPr>
        <w:t>.</w:t>
      </w:r>
      <w:r>
        <w:rPr>
          <w:b/>
          <w:spacing w:val="4"/>
        </w:rPr>
        <w:t>271</w:t>
      </w:r>
      <w:r w:rsidR="006B154D" w:rsidRPr="004073D4">
        <w:rPr>
          <w:b/>
          <w:spacing w:val="4"/>
        </w:rPr>
        <w:t>.</w:t>
      </w:r>
      <w:r>
        <w:rPr>
          <w:b/>
          <w:spacing w:val="4"/>
        </w:rPr>
        <w:t>9971</w:t>
      </w:r>
      <w:r w:rsidR="006B154D" w:rsidRPr="004073D4">
        <w:rPr>
          <w:spacing w:val="4"/>
        </w:rPr>
        <w:t xml:space="preserve">    </w:t>
      </w:r>
      <w:r w:rsidR="003B7CFD">
        <w:rPr>
          <w:spacing w:val="4"/>
        </w:rPr>
        <w:t>65 Whittlesey Brook Rd.</w:t>
      </w:r>
      <w:r w:rsidR="006B154D" w:rsidRPr="004073D4">
        <w:rPr>
          <w:spacing w:val="4"/>
        </w:rPr>
        <w:t xml:space="preserve">    </w:t>
      </w:r>
      <w:r w:rsidR="003B7CFD">
        <w:rPr>
          <w:spacing w:val="4"/>
        </w:rPr>
        <w:t>Deep River</w:t>
      </w:r>
      <w:r w:rsidR="006B154D" w:rsidRPr="004073D4">
        <w:rPr>
          <w:spacing w:val="4"/>
        </w:rPr>
        <w:t xml:space="preserve">, </w:t>
      </w:r>
      <w:r w:rsidR="006B154D">
        <w:rPr>
          <w:spacing w:val="4"/>
        </w:rPr>
        <w:t>CT</w:t>
      </w:r>
      <w:r w:rsidR="006B154D" w:rsidRPr="004073D4">
        <w:rPr>
          <w:spacing w:val="4"/>
        </w:rPr>
        <w:t xml:space="preserve"> </w:t>
      </w:r>
      <w:r w:rsidR="006B154D">
        <w:rPr>
          <w:spacing w:val="4"/>
        </w:rPr>
        <w:t>06</w:t>
      </w:r>
      <w:r w:rsidR="003B7CFD">
        <w:rPr>
          <w:spacing w:val="4"/>
        </w:rPr>
        <w:t>417</w:t>
      </w:r>
      <w:r w:rsidR="006B154D" w:rsidRPr="004073D4">
        <w:rPr>
          <w:spacing w:val="4"/>
        </w:rPr>
        <w:t xml:space="preserve">    </w:t>
      </w:r>
      <w:r w:rsidR="006B154D" w:rsidRPr="004073D4">
        <w:rPr>
          <w:b/>
          <w:spacing w:val="4"/>
        </w:rPr>
        <w:t>JGSteenbergen@aol.com</w:t>
      </w:r>
    </w:p>
    <w:p w:rsidR="006B154D" w:rsidRPr="005F334C" w:rsidRDefault="006B154D" w:rsidP="006B154D">
      <w:pPr>
        <w:pBdr>
          <w:top w:val="thinThickSmallGap" w:sz="12" w:space="1" w:color="auto"/>
          <w:bottom w:val="single" w:sz="4" w:space="1" w:color="auto"/>
        </w:pBdr>
        <w:shd w:val="clear" w:color="auto" w:fill="E0E0E0"/>
        <w:tabs>
          <w:tab w:val="left" w:pos="360"/>
          <w:tab w:val="center" w:pos="4910"/>
          <w:tab w:val="right" w:pos="9806"/>
        </w:tabs>
        <w:rPr>
          <w:rFonts w:ascii="Tahoma" w:hAnsi="Tahoma" w:cs="Tahoma"/>
          <w:b/>
          <w:smallCaps/>
          <w:sz w:val="26"/>
          <w:szCs w:val="26"/>
        </w:rPr>
      </w:pPr>
      <w:r>
        <w:rPr>
          <w:rFonts w:ascii="Tahoma" w:hAnsi="Tahoma" w:cs="Tahoma"/>
          <w:b/>
          <w:smallCaps/>
          <w:sz w:val="26"/>
          <w:szCs w:val="26"/>
        </w:rPr>
        <w:tab/>
      </w:r>
      <w:r>
        <w:rPr>
          <w:rFonts w:ascii="Tahoma" w:hAnsi="Tahoma" w:cs="Tahoma"/>
          <w:b/>
          <w:smallCaps/>
          <w:sz w:val="26"/>
          <w:szCs w:val="26"/>
        </w:rPr>
        <w:tab/>
      </w:r>
      <w:r w:rsidRPr="005F334C">
        <w:rPr>
          <w:rFonts w:ascii="Tahoma" w:hAnsi="Tahoma" w:cs="Tahoma"/>
          <w:b/>
          <w:smallCaps/>
          <w:sz w:val="26"/>
          <w:szCs w:val="26"/>
        </w:rPr>
        <w:t xml:space="preserve">Summary of Qualifications </w:t>
      </w:r>
      <w:r w:rsidRPr="005F334C">
        <w:rPr>
          <w:rFonts w:ascii="Tahoma" w:hAnsi="Tahoma" w:cs="Tahoma"/>
          <w:b/>
          <w:smallCaps/>
          <w:sz w:val="26"/>
          <w:szCs w:val="26"/>
        </w:rPr>
        <w:tab/>
      </w:r>
    </w:p>
    <w:p w:rsidR="006B154D" w:rsidRPr="004364E6" w:rsidRDefault="006B154D" w:rsidP="006B154D">
      <w:pPr>
        <w:tabs>
          <w:tab w:val="left" w:pos="360"/>
          <w:tab w:val="center" w:pos="4910"/>
          <w:tab w:val="right" w:pos="9806"/>
        </w:tabs>
        <w:spacing w:line="288" w:lineRule="auto"/>
        <w:ind w:left="360" w:right="360"/>
        <w:jc w:val="both"/>
        <w:rPr>
          <w:spacing w:val="-2"/>
        </w:rPr>
      </w:pPr>
      <w:r w:rsidRPr="004364E6">
        <w:rPr>
          <w:spacing w:val="-2"/>
        </w:rPr>
        <w:t xml:space="preserve">Dedicated </w:t>
      </w:r>
      <w:r w:rsidRPr="004364E6">
        <w:rPr>
          <w:b/>
          <w:spacing w:val="-2"/>
        </w:rPr>
        <w:t>Accountant</w:t>
      </w:r>
      <w:r w:rsidRPr="004364E6">
        <w:rPr>
          <w:spacing w:val="-2"/>
        </w:rPr>
        <w:t xml:space="preserve"> with career success in accounting management and manufacturing operations. Successfully applies cost analysis skills and financial insight to recommend / facilitate operational improvements and increase profit margins. Manages time and resources effectively</w:t>
      </w:r>
      <w:r>
        <w:rPr>
          <w:spacing w:val="-2"/>
        </w:rPr>
        <w:t>.</w:t>
      </w:r>
    </w:p>
    <w:p w:rsidR="006B154D" w:rsidRPr="005F334C" w:rsidRDefault="006B154D" w:rsidP="006B154D">
      <w:pPr>
        <w:pBdr>
          <w:top w:val="thinThickSmallGap" w:sz="12" w:space="1" w:color="auto"/>
          <w:bottom w:val="single" w:sz="4" w:space="1" w:color="auto"/>
        </w:pBdr>
        <w:shd w:val="clear" w:color="auto" w:fill="E0E0E0"/>
        <w:tabs>
          <w:tab w:val="left" w:pos="360"/>
          <w:tab w:val="center" w:pos="4910"/>
          <w:tab w:val="right" w:pos="9806"/>
        </w:tabs>
        <w:rPr>
          <w:rFonts w:ascii="Tahoma" w:hAnsi="Tahoma" w:cs="Tahoma"/>
          <w:b/>
          <w:smallCaps/>
          <w:sz w:val="26"/>
          <w:szCs w:val="26"/>
        </w:rPr>
      </w:pPr>
      <w:r>
        <w:rPr>
          <w:rFonts w:ascii="Tahoma" w:hAnsi="Tahoma" w:cs="Tahoma"/>
          <w:b/>
          <w:smallCaps/>
          <w:sz w:val="26"/>
          <w:szCs w:val="26"/>
        </w:rPr>
        <w:tab/>
      </w:r>
      <w:r>
        <w:rPr>
          <w:rFonts w:ascii="Tahoma" w:hAnsi="Tahoma" w:cs="Tahoma"/>
          <w:b/>
          <w:smallCaps/>
          <w:sz w:val="26"/>
          <w:szCs w:val="26"/>
        </w:rPr>
        <w:tab/>
      </w:r>
      <w:r w:rsidRPr="005F334C">
        <w:rPr>
          <w:rFonts w:ascii="Tahoma" w:hAnsi="Tahoma" w:cs="Tahoma"/>
          <w:b/>
          <w:smallCaps/>
          <w:sz w:val="26"/>
          <w:szCs w:val="26"/>
        </w:rPr>
        <w:t>Professional Experience</w:t>
      </w:r>
    </w:p>
    <w:p w:rsidR="00CE508C" w:rsidRDefault="00CE508C" w:rsidP="006B154D">
      <w:pPr>
        <w:pStyle w:val="CompanyName"/>
      </w:pPr>
      <w:r>
        <w:t>October, 200</w:t>
      </w:r>
      <w:r w:rsidR="00E42571">
        <w:t>7</w:t>
      </w:r>
      <w:r>
        <w:t xml:space="preserve"> - Present</w:t>
      </w:r>
    </w:p>
    <w:p w:rsidR="00CE508C" w:rsidRDefault="00CE508C" w:rsidP="006B154D">
      <w:pPr>
        <w:pStyle w:val="CompanyName"/>
      </w:pPr>
      <w:r>
        <w:t>New Haven Job Corps Center</w:t>
      </w:r>
    </w:p>
    <w:p w:rsidR="00CE508C" w:rsidRDefault="00CE508C" w:rsidP="00CE508C">
      <w:r>
        <w:t>Finance Manager</w:t>
      </w:r>
    </w:p>
    <w:p w:rsidR="00CE508C" w:rsidRDefault="00F124CF" w:rsidP="00F124CF">
      <w:pPr>
        <w:pStyle w:val="ListParagraph"/>
        <w:numPr>
          <w:ilvl w:val="0"/>
          <w:numId w:val="5"/>
        </w:numPr>
      </w:pPr>
      <w:r>
        <w:t>Establish Center Budget</w:t>
      </w:r>
    </w:p>
    <w:p w:rsidR="00F124CF" w:rsidRDefault="00F124CF" w:rsidP="00F124CF">
      <w:pPr>
        <w:pStyle w:val="ListParagraph"/>
        <w:numPr>
          <w:ilvl w:val="0"/>
          <w:numId w:val="5"/>
        </w:numPr>
      </w:pPr>
      <w:r>
        <w:t>Review Detailed Operating Statement</w:t>
      </w:r>
    </w:p>
    <w:p w:rsidR="00F124CF" w:rsidRDefault="00F124CF" w:rsidP="00F124CF">
      <w:pPr>
        <w:pStyle w:val="ListParagraph"/>
        <w:numPr>
          <w:ilvl w:val="0"/>
          <w:numId w:val="5"/>
        </w:numPr>
      </w:pPr>
      <w:r>
        <w:t>Prepare both Mid-Month and Month End Billing to the Department of Labor</w:t>
      </w:r>
    </w:p>
    <w:p w:rsidR="00253B06" w:rsidRDefault="0050553F" w:rsidP="00F124CF">
      <w:pPr>
        <w:pStyle w:val="ListParagraph"/>
        <w:numPr>
          <w:ilvl w:val="0"/>
          <w:numId w:val="5"/>
        </w:numPr>
      </w:pPr>
      <w:r>
        <w:t>Review and Approve Invoices for payment</w:t>
      </w:r>
    </w:p>
    <w:p w:rsidR="0050553F" w:rsidRDefault="0050553F" w:rsidP="00F124CF">
      <w:pPr>
        <w:pStyle w:val="ListParagraph"/>
        <w:numPr>
          <w:ilvl w:val="0"/>
          <w:numId w:val="5"/>
        </w:numPr>
      </w:pPr>
      <w:r>
        <w:t>Prepare Month End Journal Entries</w:t>
      </w:r>
    </w:p>
    <w:p w:rsidR="0050553F" w:rsidRDefault="0050553F" w:rsidP="00F124CF">
      <w:pPr>
        <w:pStyle w:val="ListParagraph"/>
        <w:numPr>
          <w:ilvl w:val="0"/>
          <w:numId w:val="5"/>
        </w:numPr>
      </w:pPr>
      <w:r>
        <w:t>Responsible for Month End Close for Center</w:t>
      </w:r>
    </w:p>
    <w:p w:rsidR="0050553F" w:rsidRDefault="0050553F" w:rsidP="00F124CF">
      <w:pPr>
        <w:pStyle w:val="ListParagraph"/>
        <w:numPr>
          <w:ilvl w:val="0"/>
          <w:numId w:val="5"/>
        </w:numPr>
      </w:pPr>
      <w:r>
        <w:t>Responsible for Center Balance Sheet Accounts</w:t>
      </w:r>
    </w:p>
    <w:p w:rsidR="0050553F" w:rsidRDefault="0050553F" w:rsidP="00F124CF">
      <w:pPr>
        <w:pStyle w:val="ListParagraph"/>
        <w:numPr>
          <w:ilvl w:val="0"/>
          <w:numId w:val="5"/>
        </w:numPr>
      </w:pPr>
      <w:r>
        <w:t>General Ledger reconciling and analysis</w:t>
      </w:r>
    </w:p>
    <w:p w:rsidR="0050553F" w:rsidRDefault="00DF2E41" w:rsidP="00F124CF">
      <w:pPr>
        <w:pStyle w:val="ListParagraph"/>
        <w:numPr>
          <w:ilvl w:val="0"/>
          <w:numId w:val="5"/>
        </w:numPr>
      </w:pPr>
      <w:r>
        <w:t>Supervising of Account Payable and Payroll Department</w:t>
      </w:r>
    </w:p>
    <w:p w:rsidR="00DF2E41" w:rsidRDefault="003707FD" w:rsidP="00F124CF">
      <w:pPr>
        <w:pStyle w:val="ListParagraph"/>
        <w:numPr>
          <w:ilvl w:val="0"/>
          <w:numId w:val="5"/>
        </w:numPr>
      </w:pPr>
      <w:r>
        <w:t>Track Actual to Budgeted Expenses</w:t>
      </w:r>
    </w:p>
    <w:p w:rsidR="003707FD" w:rsidRDefault="003707FD" w:rsidP="00F124CF">
      <w:pPr>
        <w:pStyle w:val="ListParagraph"/>
        <w:numPr>
          <w:ilvl w:val="0"/>
          <w:numId w:val="5"/>
        </w:numPr>
      </w:pPr>
      <w:r>
        <w:t xml:space="preserve">Back up both the Account Payable and Payroll </w:t>
      </w:r>
    </w:p>
    <w:p w:rsidR="003707FD" w:rsidRPr="00CE508C" w:rsidRDefault="003707FD" w:rsidP="003707FD">
      <w:pPr>
        <w:pStyle w:val="ListParagraph"/>
      </w:pPr>
    </w:p>
    <w:p w:rsidR="006B154D" w:rsidRDefault="006B154D" w:rsidP="006B154D">
      <w:pPr>
        <w:pStyle w:val="CompanyName"/>
      </w:pPr>
      <w:r>
        <w:t xml:space="preserve">August, 2004 – </w:t>
      </w:r>
      <w:r w:rsidR="00CE508C">
        <w:t>September, 2007</w:t>
      </w:r>
      <w:r>
        <w:t xml:space="preserve">             </w:t>
      </w:r>
    </w:p>
    <w:p w:rsidR="006B154D" w:rsidRDefault="006B154D" w:rsidP="006B154D">
      <w:r>
        <w:t>Shar Products Company, Ann Arbor, Mi</w:t>
      </w:r>
    </w:p>
    <w:p w:rsidR="006B154D" w:rsidRDefault="006B154D" w:rsidP="006B154D">
      <w:r>
        <w:t>Accountant</w:t>
      </w:r>
    </w:p>
    <w:p w:rsidR="006B154D" w:rsidRDefault="006B154D" w:rsidP="006B154D">
      <w:r>
        <w:t>Responsible for the Month end Close, Account and Bank Reconciling, Budgeting and All Company accounting functions.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Prepare and review income/expense analysis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Prepare Month end Journal Entries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Verify Account Payable Expenses to Income Statement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Responsible for Month end close for Company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Responsible for Company Balance Sheet Accounts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Establish and Prepare Financial Statements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lastRenderedPageBreak/>
        <w:t>Reconcile Bank Accounts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General Ledger reconciling and analysis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Responsible for all General Ledger Activities</w:t>
      </w:r>
    </w:p>
    <w:p w:rsidR="006B154D" w:rsidRPr="00CC06A5" w:rsidRDefault="006B154D" w:rsidP="006B154D">
      <w:pPr>
        <w:numPr>
          <w:ilvl w:val="0"/>
          <w:numId w:val="4"/>
        </w:numPr>
        <w:spacing w:after="0" w:line="240" w:lineRule="auto"/>
      </w:pPr>
      <w:r>
        <w:t>Back up both the Account Receivable and Account Payable</w:t>
      </w:r>
    </w:p>
    <w:p w:rsidR="006B154D" w:rsidRDefault="006B154D" w:rsidP="006B154D">
      <w:pPr>
        <w:pStyle w:val="CompanyName"/>
      </w:pPr>
      <w:r>
        <w:t xml:space="preserve">January, 2003 – June 2004        Oro International, Inc. </w:t>
      </w:r>
      <w:smartTag w:uri="urn:schemas-microsoft-com:office:smarttags" w:element="place">
        <w:smartTag w:uri="urn:schemas-microsoft-com:office:smarttags" w:element="City">
          <w:r>
            <w:t>Elmhurst</w:t>
          </w:r>
        </w:smartTag>
        <w:r>
          <w:t xml:space="preserve">, </w:t>
        </w:r>
        <w:smartTag w:uri="urn:schemas-microsoft-com:office:smarttags" w:element="State">
          <w:r>
            <w:t>IL</w:t>
          </w:r>
        </w:smartTag>
      </w:smartTag>
    </w:p>
    <w:p w:rsidR="006B154D" w:rsidRDefault="006B154D" w:rsidP="006B154D">
      <w:r>
        <w:t>Accounting Manager</w:t>
      </w:r>
    </w:p>
    <w:p w:rsidR="006B154D" w:rsidRDefault="006B154D" w:rsidP="006B154D">
      <w:r>
        <w:t>Responsible for the Month end Close, Account and Bank Reconciling, Budgeting and All Company accounting functions.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Prepare and review income/expense analysis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Prepare Month end Journal Entries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Verify Account Payable Expenses to Income Statement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 xml:space="preserve">Responsible for Month </w:t>
      </w:r>
      <w:r w:rsidR="00A0725F">
        <w:t>end</w:t>
      </w:r>
      <w:r>
        <w:t xml:space="preserve"> close for Company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Responsible for Company Balance Sheet Accounts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Establish and Prepare Financial Statements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Reconcile Bank Accounts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General Ledger reconciling and analysis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Establish new Accounting Software package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Supervision of Accounts Payable and Accounts Receivable</w:t>
      </w:r>
    </w:p>
    <w:p w:rsidR="006B154D" w:rsidRDefault="006B154D" w:rsidP="006B154D">
      <w:pPr>
        <w:numPr>
          <w:ilvl w:val="0"/>
          <w:numId w:val="4"/>
        </w:numPr>
        <w:spacing w:after="0" w:line="240" w:lineRule="auto"/>
      </w:pPr>
      <w:r>
        <w:t>Responsible for all General Ledger Activities</w:t>
      </w:r>
    </w:p>
    <w:p w:rsidR="006B154D" w:rsidRPr="00CC06A5" w:rsidRDefault="006B154D" w:rsidP="006B154D">
      <w:pPr>
        <w:numPr>
          <w:ilvl w:val="0"/>
          <w:numId w:val="4"/>
        </w:numPr>
        <w:spacing w:after="0" w:line="240" w:lineRule="auto"/>
      </w:pPr>
      <w:r>
        <w:t>Accounting of Gold movements via transfer, receipts and payables</w:t>
      </w:r>
    </w:p>
    <w:p w:rsidR="006B154D" w:rsidRDefault="006B154D" w:rsidP="006B154D">
      <w:pPr>
        <w:pStyle w:val="CompanyName"/>
      </w:pPr>
      <w:r>
        <w:t xml:space="preserve">May, 2001 – November, 2002  Vallis Form Services Co.  </w:t>
      </w:r>
      <w:smartTag w:uri="urn:schemas-microsoft-com:office:smarttags" w:element="place">
        <w:smartTag w:uri="urn:schemas-microsoft-com:office:smarttags" w:element="City">
          <w:r>
            <w:t>Glendale Heights</w:t>
          </w:r>
        </w:smartTag>
        <w:r>
          <w:t xml:space="preserve">, </w:t>
        </w:r>
        <w:smartTag w:uri="urn:schemas-microsoft-com:office:smarttags" w:element="State">
          <w:r>
            <w:t>IL</w:t>
          </w:r>
        </w:smartTag>
      </w:smartTag>
    </w:p>
    <w:p w:rsidR="006B154D" w:rsidRDefault="006B154D" w:rsidP="006B154D">
      <w:pPr>
        <w:pStyle w:val="CompanyName"/>
      </w:pPr>
      <w:r>
        <w:t xml:space="preserve">Senior Accountant  </w:t>
      </w:r>
    </w:p>
    <w:p w:rsidR="006B154D" w:rsidRDefault="006B154D" w:rsidP="006B154D">
      <w:pPr>
        <w:pStyle w:val="CompanyName"/>
      </w:pPr>
      <w:r>
        <w:t>Responsible for the Month end Close, Account and Bank Reconciling, budgeting and other plant accounting functions.</w:t>
      </w:r>
    </w:p>
    <w:p w:rsidR="006B154D" w:rsidRDefault="006B154D" w:rsidP="006B154D">
      <w:pPr>
        <w:pStyle w:val="Achievement"/>
      </w:pPr>
      <w:r>
        <w:t>Prepare and review income/expense analysis</w:t>
      </w:r>
    </w:p>
    <w:p w:rsidR="006B154D" w:rsidRDefault="006B154D" w:rsidP="006B154D">
      <w:pPr>
        <w:pStyle w:val="Achievement"/>
        <w:rPr>
          <w:b/>
        </w:rPr>
      </w:pPr>
      <w:r>
        <w:t>Prepare Month end Inventory reconciling</w:t>
      </w:r>
    </w:p>
    <w:p w:rsidR="006B154D" w:rsidRDefault="006B154D" w:rsidP="006B154D">
      <w:pPr>
        <w:pStyle w:val="Achievement"/>
      </w:pPr>
      <w:r>
        <w:t>Prepare and Enter Month end Journal Entries</w:t>
      </w:r>
    </w:p>
    <w:p w:rsidR="006B154D" w:rsidRDefault="006B154D" w:rsidP="006B154D">
      <w:pPr>
        <w:pStyle w:val="Achievement"/>
      </w:pPr>
      <w:r>
        <w:t>Verify Accounts Payable Expenses to Income Statement</w:t>
      </w:r>
    </w:p>
    <w:p w:rsidR="006B154D" w:rsidRDefault="006B154D" w:rsidP="006B154D">
      <w:pPr>
        <w:pStyle w:val="Achievement"/>
      </w:pPr>
      <w:r>
        <w:t>Responsible for Month end close for two plants</w:t>
      </w:r>
    </w:p>
    <w:p w:rsidR="006B154D" w:rsidRDefault="006B154D" w:rsidP="006B154D">
      <w:pPr>
        <w:pStyle w:val="Achievement"/>
      </w:pPr>
      <w:r>
        <w:t>Reconcile Inter-company Accounts</w:t>
      </w:r>
    </w:p>
    <w:p w:rsidR="006B154D" w:rsidRDefault="006B154D" w:rsidP="006B154D">
      <w:pPr>
        <w:pStyle w:val="Achievement"/>
      </w:pPr>
      <w:r>
        <w:t>Responsible for Plant Balance Sheet Accounts</w:t>
      </w:r>
    </w:p>
    <w:p w:rsidR="006B154D" w:rsidRDefault="006B154D" w:rsidP="006B154D">
      <w:pPr>
        <w:pStyle w:val="Achievement"/>
      </w:pPr>
      <w:r>
        <w:t>Prepare Plant and Consolidated Financial Statements</w:t>
      </w:r>
    </w:p>
    <w:p w:rsidR="006B154D" w:rsidRDefault="006B154D" w:rsidP="006B154D">
      <w:pPr>
        <w:pStyle w:val="Achievement"/>
      </w:pPr>
      <w:r>
        <w:t>Reconcile Bank Accounts</w:t>
      </w:r>
    </w:p>
    <w:p w:rsidR="006B154D" w:rsidRDefault="006B154D" w:rsidP="006B154D">
      <w:pPr>
        <w:pStyle w:val="Achievement"/>
      </w:pPr>
      <w:r>
        <w:t>General Ledger reconciling and analysis</w:t>
      </w:r>
    </w:p>
    <w:p w:rsidR="006B154D" w:rsidRDefault="006B154D" w:rsidP="006B154D">
      <w:pPr>
        <w:pStyle w:val="Achievement"/>
      </w:pPr>
      <w:r>
        <w:t>Reconcile Sales reports material use to General Ledger accounts</w:t>
      </w:r>
    </w:p>
    <w:p w:rsidR="006B154D" w:rsidRDefault="006B154D" w:rsidP="006B154D"/>
    <w:p w:rsidR="006B154D" w:rsidRDefault="006B154D" w:rsidP="006B154D">
      <w:pPr>
        <w:pStyle w:val="CompanyName"/>
      </w:pPr>
      <w:r>
        <w:t xml:space="preserve">March 1999 - May 2001         Orval Kent Foods Co.              </w:t>
      </w:r>
      <w:smartTag w:uri="urn:schemas-microsoft-com:office:smarttags" w:element="place">
        <w:smartTag w:uri="urn:schemas-microsoft-com:office:smarttags" w:element="City">
          <w:r>
            <w:t>Wheeling</w:t>
          </w:r>
        </w:smartTag>
        <w:r>
          <w:t xml:space="preserve">, </w:t>
        </w:r>
        <w:smartTag w:uri="urn:schemas-microsoft-com:office:smarttags" w:element="State">
          <w:r>
            <w:t>IL</w:t>
          </w:r>
        </w:smartTag>
      </w:smartTag>
    </w:p>
    <w:p w:rsidR="006B154D" w:rsidRPr="006B154D" w:rsidRDefault="006B154D" w:rsidP="006B154D">
      <w:pPr>
        <w:pStyle w:val="JobTitle"/>
        <w:rPr>
          <w:rFonts w:ascii="Arial" w:hAnsi="Arial" w:cs="Arial"/>
        </w:rPr>
      </w:pPr>
      <w:r w:rsidRPr="006B154D">
        <w:rPr>
          <w:rFonts w:ascii="Arial" w:hAnsi="Arial" w:cs="Arial"/>
        </w:rPr>
        <w:t>Cost/Accounting Accountant</w:t>
      </w:r>
    </w:p>
    <w:p w:rsidR="006B154D" w:rsidRPr="006B154D" w:rsidRDefault="006B154D" w:rsidP="006B154D">
      <w:pPr>
        <w:pStyle w:val="JobTitle"/>
        <w:rPr>
          <w:rFonts w:ascii="Arial" w:hAnsi="Arial" w:cs="Arial"/>
        </w:rPr>
      </w:pPr>
      <w:r w:rsidRPr="006B154D">
        <w:rPr>
          <w:rFonts w:ascii="Arial" w:hAnsi="Arial" w:cs="Arial"/>
        </w:rPr>
        <w:t xml:space="preserve">Responsible for the Month end </w:t>
      </w:r>
      <w:r w:rsidR="00A0725F" w:rsidRPr="006B154D">
        <w:rPr>
          <w:rFonts w:ascii="Arial" w:hAnsi="Arial" w:cs="Arial"/>
        </w:rPr>
        <w:t>close</w:t>
      </w:r>
      <w:r w:rsidRPr="006B154D">
        <w:rPr>
          <w:rFonts w:ascii="Arial" w:hAnsi="Arial" w:cs="Arial"/>
        </w:rPr>
        <w:t>, maintenance of cost files, budgeting, and other plant accounting functions.</w:t>
      </w:r>
    </w:p>
    <w:p w:rsidR="006B154D" w:rsidRDefault="006B154D" w:rsidP="006B154D">
      <w:pPr>
        <w:pStyle w:val="Achievement"/>
        <w:numPr>
          <w:ilvl w:val="0"/>
          <w:numId w:val="1"/>
        </w:numPr>
      </w:pPr>
      <w:r>
        <w:t>Prepare and review Income/expense analysis</w:t>
      </w:r>
    </w:p>
    <w:p w:rsidR="006B154D" w:rsidRDefault="006B154D" w:rsidP="006B154D">
      <w:pPr>
        <w:pStyle w:val="Achievement"/>
        <w:numPr>
          <w:ilvl w:val="0"/>
          <w:numId w:val="1"/>
        </w:numPr>
      </w:pPr>
      <w:r>
        <w:lastRenderedPageBreak/>
        <w:t>Prepare Month end inventory reconciling</w:t>
      </w:r>
    </w:p>
    <w:p w:rsidR="006B154D" w:rsidRDefault="006B154D" w:rsidP="006B154D">
      <w:pPr>
        <w:pStyle w:val="Achievement"/>
        <w:numPr>
          <w:ilvl w:val="0"/>
          <w:numId w:val="2"/>
        </w:numPr>
      </w:pPr>
      <w:r>
        <w:t>Prepare and Enter month end Journal Entries</w:t>
      </w:r>
    </w:p>
    <w:p w:rsidR="006B154D" w:rsidRDefault="006B154D" w:rsidP="006B154D">
      <w:pPr>
        <w:pStyle w:val="Achievement"/>
        <w:numPr>
          <w:ilvl w:val="0"/>
          <w:numId w:val="2"/>
        </w:numPr>
      </w:pPr>
      <w:r>
        <w:t>Verify Account Payable expenses to Income Statement</w:t>
      </w:r>
    </w:p>
    <w:p w:rsidR="006B154D" w:rsidRDefault="006B154D" w:rsidP="006B154D">
      <w:pPr>
        <w:pStyle w:val="Achievement"/>
        <w:numPr>
          <w:ilvl w:val="0"/>
          <w:numId w:val="2"/>
        </w:numPr>
      </w:pPr>
      <w:r>
        <w:t>Inventory cycle counts - auditing</w:t>
      </w:r>
    </w:p>
    <w:p w:rsidR="006B154D" w:rsidRDefault="006B154D" w:rsidP="006B154D">
      <w:pPr>
        <w:pStyle w:val="Achievement"/>
        <w:numPr>
          <w:ilvl w:val="0"/>
          <w:numId w:val="2"/>
        </w:numPr>
      </w:pPr>
      <w:r>
        <w:t>Product line profitability analysis</w:t>
      </w:r>
    </w:p>
    <w:p w:rsidR="006B154D" w:rsidRDefault="006B154D" w:rsidP="006B154D">
      <w:pPr>
        <w:pStyle w:val="Achievement"/>
        <w:numPr>
          <w:ilvl w:val="0"/>
          <w:numId w:val="2"/>
        </w:numPr>
      </w:pPr>
      <w:r>
        <w:t>Involved in cost efficiency suggestions</w:t>
      </w:r>
    </w:p>
    <w:p w:rsidR="006B154D" w:rsidRDefault="006B154D" w:rsidP="006B154D">
      <w:pPr>
        <w:pStyle w:val="Achievement"/>
        <w:numPr>
          <w:ilvl w:val="0"/>
          <w:numId w:val="3"/>
        </w:numPr>
      </w:pPr>
      <w:r>
        <w:t>Responsible for Month end close for two plants</w:t>
      </w:r>
    </w:p>
    <w:p w:rsidR="006B154D" w:rsidRDefault="006B154D" w:rsidP="006B154D">
      <w:pPr>
        <w:pStyle w:val="Achievement"/>
        <w:numPr>
          <w:ilvl w:val="0"/>
          <w:numId w:val="3"/>
        </w:numPr>
      </w:pPr>
      <w:r>
        <w:t xml:space="preserve">Reconcile </w:t>
      </w:r>
      <w:r w:rsidR="00E833A1">
        <w:t>Intercompany</w:t>
      </w:r>
      <w:r>
        <w:t xml:space="preserve"> accounts</w:t>
      </w:r>
    </w:p>
    <w:p w:rsidR="006B154D" w:rsidRDefault="006B154D" w:rsidP="006B154D">
      <w:pPr>
        <w:pStyle w:val="Achievement"/>
        <w:numPr>
          <w:ilvl w:val="0"/>
          <w:numId w:val="3"/>
        </w:numPr>
      </w:pPr>
      <w:r>
        <w:t>Prepare and enter monthly payroll expenses</w:t>
      </w:r>
    </w:p>
    <w:p w:rsidR="006B154D" w:rsidRDefault="006B154D" w:rsidP="006B154D">
      <w:pPr>
        <w:pStyle w:val="Achievement"/>
        <w:numPr>
          <w:ilvl w:val="0"/>
          <w:numId w:val="3"/>
        </w:numPr>
      </w:pPr>
      <w:r>
        <w:t>Responsible for Plant Balance Sheet Accounts</w:t>
      </w:r>
    </w:p>
    <w:p w:rsidR="006B154D" w:rsidRDefault="006B154D" w:rsidP="006B154D">
      <w:pPr>
        <w:pStyle w:val="Achievement"/>
        <w:ind w:left="0" w:firstLine="0"/>
      </w:pPr>
    </w:p>
    <w:p w:rsidR="006B154D" w:rsidRDefault="006B154D" w:rsidP="006B154D">
      <w:pPr>
        <w:pStyle w:val="Achievement"/>
        <w:ind w:left="0" w:firstLine="0"/>
      </w:pPr>
      <w:r>
        <w:t xml:space="preserve">January 1997 - March 1999   American Excelsior Co             </w:t>
      </w:r>
      <w:smartTag w:uri="urn:schemas-microsoft-com:office:smarttags" w:element="City">
        <w:r>
          <w:t>Lombard</w:t>
        </w:r>
      </w:smartTag>
      <w:r>
        <w:t xml:space="preserve">, </w:t>
      </w:r>
      <w:r w:rsidR="00A0725F">
        <w:t>IL</w:t>
      </w:r>
    </w:p>
    <w:p w:rsidR="006B154D" w:rsidRPr="006B154D" w:rsidRDefault="006B154D" w:rsidP="006B154D">
      <w:pPr>
        <w:pStyle w:val="Achievement"/>
        <w:ind w:left="0" w:firstLine="0"/>
      </w:pPr>
      <w:r w:rsidRPr="006B154D">
        <w:t xml:space="preserve">Plant Manager </w:t>
      </w:r>
    </w:p>
    <w:p w:rsidR="006B154D" w:rsidRDefault="006B154D" w:rsidP="006B154D">
      <w:pPr>
        <w:pStyle w:val="Achievement"/>
        <w:numPr>
          <w:ilvl w:val="0"/>
          <w:numId w:val="2"/>
        </w:numPr>
      </w:pPr>
      <w:r>
        <w:t>Product line profitability analysis</w:t>
      </w:r>
    </w:p>
    <w:p w:rsidR="006B154D" w:rsidRDefault="006B154D" w:rsidP="006B154D">
      <w:pPr>
        <w:pStyle w:val="Achievement"/>
        <w:numPr>
          <w:ilvl w:val="0"/>
          <w:numId w:val="2"/>
        </w:numPr>
      </w:pPr>
      <w:r>
        <w:t>Involved in cost efficiency suggestions</w:t>
      </w:r>
    </w:p>
    <w:p w:rsidR="006B154D" w:rsidRDefault="006B154D" w:rsidP="006B154D">
      <w:pPr>
        <w:pStyle w:val="Achievement"/>
        <w:numPr>
          <w:ilvl w:val="0"/>
          <w:numId w:val="3"/>
        </w:numPr>
      </w:pPr>
      <w:r>
        <w:t>Responsible for establishing new Costing system.</w:t>
      </w:r>
      <w:r>
        <w:tab/>
      </w:r>
    </w:p>
    <w:p w:rsidR="006B154D" w:rsidRPr="006B154D" w:rsidRDefault="006B154D" w:rsidP="006B154D">
      <w:pPr>
        <w:pStyle w:val="ListParagraph"/>
        <w:numPr>
          <w:ilvl w:val="0"/>
          <w:numId w:val="3"/>
        </w:numPr>
        <w:tabs>
          <w:tab w:val="left" w:pos="360"/>
          <w:tab w:val="center" w:pos="4910"/>
          <w:tab w:val="right" w:pos="9806"/>
        </w:tabs>
        <w:jc w:val="center"/>
        <w:rPr>
          <w:i/>
        </w:rPr>
      </w:pPr>
      <w:r w:rsidRPr="006B154D">
        <w:rPr>
          <w:i/>
        </w:rPr>
        <w:t>Prior experience includes 20+ years of progressive responsibility in operations management &amp; accounting.</w:t>
      </w:r>
    </w:p>
    <w:p w:rsidR="00703EF7" w:rsidRPr="00703EF7" w:rsidRDefault="00703EF7" w:rsidP="00703EF7">
      <w:pPr>
        <w:pBdr>
          <w:top w:val="thinThickSmallGap" w:sz="12" w:space="1" w:color="auto"/>
          <w:bottom w:val="single" w:sz="4" w:space="1" w:color="auto"/>
        </w:pBdr>
        <w:shd w:val="clear" w:color="auto" w:fill="E0E0E0"/>
        <w:tabs>
          <w:tab w:val="left" w:pos="360"/>
          <w:tab w:val="center" w:pos="4910"/>
          <w:tab w:val="right" w:pos="9806"/>
        </w:tabs>
        <w:jc w:val="center"/>
        <w:rPr>
          <w:rFonts w:ascii="Tahoma" w:hAnsi="Tahoma" w:cs="Tahoma"/>
          <w:b/>
          <w:smallCaps/>
          <w:sz w:val="26"/>
          <w:szCs w:val="26"/>
        </w:rPr>
      </w:pPr>
      <w:r w:rsidRPr="00703EF7">
        <w:rPr>
          <w:rFonts w:ascii="Tahoma" w:hAnsi="Tahoma" w:cs="Tahoma"/>
          <w:b/>
          <w:smallCaps/>
          <w:sz w:val="26"/>
          <w:szCs w:val="26"/>
        </w:rPr>
        <w:t>Certification and Education</w:t>
      </w:r>
    </w:p>
    <w:p w:rsidR="00703EF7" w:rsidRPr="002E4D6D" w:rsidRDefault="00703EF7" w:rsidP="00703EF7">
      <w:pPr>
        <w:pStyle w:val="ListParagraph"/>
        <w:tabs>
          <w:tab w:val="left" w:pos="360"/>
          <w:tab w:val="center" w:pos="4910"/>
          <w:tab w:val="right" w:pos="9806"/>
        </w:tabs>
        <w:ind w:left="360"/>
      </w:pPr>
      <w:r>
        <w:rPr>
          <w:b/>
          <w:i/>
        </w:rPr>
        <w:t xml:space="preserve">                                            </w:t>
      </w:r>
      <w:r w:rsidRPr="00703EF7">
        <w:rPr>
          <w:b/>
          <w:i/>
        </w:rPr>
        <w:t>Uniform CPA Examination</w:t>
      </w:r>
      <w:r>
        <w:t xml:space="preserve">, </w:t>
      </w:r>
      <w:r w:rsidRPr="00703EF7">
        <w:rPr>
          <w:smallCaps/>
        </w:rPr>
        <w:t>State of Illinois</w:t>
      </w:r>
      <w:r>
        <w:t xml:space="preserve">   </w:t>
      </w:r>
      <w:r w:rsidRPr="002E4D6D">
        <w:t xml:space="preserve"> 2000</w:t>
      </w:r>
    </w:p>
    <w:p w:rsidR="00703EF7" w:rsidRDefault="00703EF7" w:rsidP="00703EF7">
      <w:pPr>
        <w:pStyle w:val="ListParagraph"/>
        <w:tabs>
          <w:tab w:val="left" w:pos="360"/>
          <w:tab w:val="center" w:pos="4910"/>
          <w:tab w:val="right" w:pos="9806"/>
        </w:tabs>
        <w:spacing w:after="120"/>
        <w:ind w:left="360"/>
      </w:pPr>
      <w:r w:rsidRPr="00703EF7">
        <w:rPr>
          <w:b/>
          <w:i/>
        </w:rPr>
        <w:tab/>
        <w:t>Bachelor of Arts in History</w:t>
      </w:r>
      <w:r>
        <w:t xml:space="preserve">, </w:t>
      </w:r>
      <w:r w:rsidRPr="00703EF7">
        <w:rPr>
          <w:smallCaps/>
        </w:rPr>
        <w:t>Hope College</w:t>
      </w:r>
      <w:r w:rsidRPr="002E4D6D">
        <w:t xml:space="preserve">  </w:t>
      </w:r>
      <w:r w:rsidRPr="00703EF7">
        <w:rPr>
          <w:rFonts w:ascii="Arial" w:hAnsi="Arial" w:cs="Arial"/>
          <w:color w:val="C0C0C0"/>
        </w:rPr>
        <w:t>▪</w:t>
      </w:r>
      <w:r w:rsidRPr="002E4D6D">
        <w:t xml:space="preserve"> </w:t>
      </w:r>
      <w:r>
        <w:t xml:space="preserve"> </w:t>
      </w:r>
      <w:r w:rsidRPr="002E4D6D">
        <w:t>Holland</w:t>
      </w:r>
      <w:r>
        <w:t>,</w:t>
      </w:r>
      <w:r w:rsidRPr="002E4D6D">
        <w:t xml:space="preserve"> MI</w:t>
      </w:r>
    </w:p>
    <w:p w:rsidR="00703EF7" w:rsidRPr="002E4D6D" w:rsidRDefault="00703EF7" w:rsidP="00703EF7">
      <w:pPr>
        <w:pStyle w:val="ListParagraph"/>
        <w:tabs>
          <w:tab w:val="left" w:pos="360"/>
          <w:tab w:val="center" w:pos="4910"/>
          <w:tab w:val="right" w:pos="9806"/>
        </w:tabs>
        <w:spacing w:after="120"/>
        <w:ind w:left="360"/>
      </w:pPr>
      <w:r w:rsidRPr="00703EF7">
        <w:rPr>
          <w:b/>
          <w:i/>
        </w:rPr>
        <w:tab/>
        <w:t>Coursework in Accounting (44 Credit Hours)</w:t>
      </w:r>
      <w:r>
        <w:t xml:space="preserve">, </w:t>
      </w:r>
      <w:r w:rsidRPr="00703EF7">
        <w:rPr>
          <w:smallCaps/>
        </w:rPr>
        <w:t>College of Dupage</w:t>
      </w:r>
      <w:r w:rsidRPr="002E4D6D">
        <w:t xml:space="preserve">  </w:t>
      </w:r>
      <w:r w:rsidRPr="00703EF7">
        <w:rPr>
          <w:rFonts w:ascii="Arial" w:hAnsi="Arial" w:cs="Arial"/>
          <w:color w:val="C0C0C0"/>
        </w:rPr>
        <w:t>▪</w:t>
      </w:r>
      <w:r>
        <w:t xml:space="preserve">  </w:t>
      </w:r>
      <w:r w:rsidRPr="002E4D6D">
        <w:t>Glen Ellyn, IL</w:t>
      </w:r>
    </w:p>
    <w:p w:rsidR="00703EF7" w:rsidRPr="005F334C" w:rsidRDefault="00703EF7" w:rsidP="00703EF7">
      <w:pPr>
        <w:pBdr>
          <w:top w:val="thinThickSmallGap" w:sz="12" w:space="1" w:color="auto"/>
          <w:bottom w:val="single" w:sz="4" w:space="1" w:color="auto"/>
        </w:pBdr>
        <w:shd w:val="clear" w:color="auto" w:fill="E0E0E0"/>
        <w:tabs>
          <w:tab w:val="left" w:pos="360"/>
          <w:tab w:val="center" w:pos="4910"/>
          <w:tab w:val="right" w:pos="9806"/>
        </w:tabs>
        <w:rPr>
          <w:rFonts w:ascii="Tahoma" w:hAnsi="Tahoma" w:cs="Tahoma"/>
          <w:b/>
          <w:smallCaps/>
          <w:sz w:val="26"/>
          <w:szCs w:val="26"/>
        </w:rPr>
      </w:pPr>
      <w:r>
        <w:rPr>
          <w:rFonts w:ascii="Tahoma" w:hAnsi="Tahoma" w:cs="Tahoma"/>
          <w:b/>
          <w:smallCaps/>
          <w:sz w:val="26"/>
          <w:szCs w:val="26"/>
        </w:rPr>
        <w:tab/>
      </w:r>
      <w:r>
        <w:rPr>
          <w:rFonts w:ascii="Tahoma" w:hAnsi="Tahoma" w:cs="Tahoma"/>
          <w:b/>
          <w:smallCaps/>
          <w:sz w:val="26"/>
          <w:szCs w:val="26"/>
        </w:rPr>
        <w:tab/>
      </w:r>
      <w:r w:rsidRPr="005F334C">
        <w:rPr>
          <w:rFonts w:ascii="Tahoma" w:hAnsi="Tahoma" w:cs="Tahoma"/>
          <w:b/>
          <w:smallCaps/>
          <w:sz w:val="26"/>
          <w:szCs w:val="26"/>
        </w:rPr>
        <w:t>C</w:t>
      </w:r>
      <w:r>
        <w:rPr>
          <w:rFonts w:ascii="Tahoma" w:hAnsi="Tahoma" w:cs="Tahoma"/>
          <w:b/>
          <w:smallCaps/>
          <w:sz w:val="26"/>
          <w:szCs w:val="26"/>
        </w:rPr>
        <w:t>omputer Skills</w:t>
      </w:r>
    </w:p>
    <w:p w:rsidR="00703EF7" w:rsidRPr="002E4D6D" w:rsidRDefault="00703EF7" w:rsidP="00703EF7">
      <w:pPr>
        <w:tabs>
          <w:tab w:val="left" w:pos="360"/>
          <w:tab w:val="center" w:pos="4910"/>
          <w:tab w:val="right" w:pos="9806"/>
        </w:tabs>
      </w:pPr>
      <w:r>
        <w:t>AS 400 Bpcs,Mfg/Pro,Plantrol,</w:t>
      </w:r>
      <w:r w:rsidRPr="00703EF7">
        <w:t xml:space="preserve"> </w:t>
      </w:r>
      <w:r>
        <w:t>24k,</w:t>
      </w:r>
      <w:r w:rsidRPr="00703EF7">
        <w:t xml:space="preserve"> </w:t>
      </w:r>
      <w:r>
        <w:t>Ecometry</w:t>
      </w:r>
      <w:r w:rsidR="00A51D1F">
        <w:t>, Citrix, Costpointe</w:t>
      </w:r>
    </w:p>
    <w:p w:rsidR="00703EF7" w:rsidRDefault="00703EF7" w:rsidP="00703EF7">
      <w:r>
        <w:t>Microsoft Excel and Word</w:t>
      </w:r>
    </w:p>
    <w:p w:rsidR="006B154D" w:rsidRDefault="006B154D" w:rsidP="00703EF7">
      <w:pPr>
        <w:pStyle w:val="ListParagraph"/>
        <w:tabs>
          <w:tab w:val="left" w:pos="360"/>
          <w:tab w:val="center" w:pos="4910"/>
          <w:tab w:val="right" w:pos="9806"/>
        </w:tabs>
        <w:ind w:left="360"/>
      </w:pPr>
    </w:p>
    <w:p w:rsidR="006B154D" w:rsidRDefault="006B154D" w:rsidP="006B154D">
      <w:pPr>
        <w:pStyle w:val="Achievement"/>
        <w:ind w:left="360" w:firstLine="0"/>
      </w:pPr>
    </w:p>
    <w:p w:rsidR="006B154D" w:rsidRPr="002E4D6D" w:rsidRDefault="006B154D" w:rsidP="006B154D">
      <w:pPr>
        <w:tabs>
          <w:tab w:val="left" w:pos="360"/>
          <w:tab w:val="center" w:pos="4910"/>
          <w:tab w:val="right" w:pos="9806"/>
        </w:tabs>
        <w:spacing w:line="288" w:lineRule="auto"/>
        <w:ind w:left="360" w:right="360"/>
        <w:jc w:val="both"/>
      </w:pPr>
    </w:p>
    <w:p w:rsidR="006B154D" w:rsidRPr="003C403D" w:rsidRDefault="006B154D" w:rsidP="006B154D">
      <w:pPr>
        <w:tabs>
          <w:tab w:val="left" w:pos="360"/>
          <w:tab w:val="center" w:pos="4910"/>
          <w:tab w:val="right" w:pos="9806"/>
        </w:tabs>
      </w:pPr>
    </w:p>
    <w:p w:rsidR="006B154D" w:rsidRDefault="006B154D"/>
    <w:sectPr w:rsidR="006B154D" w:rsidSect="00F5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57D2F"/>
    <w:multiLevelType w:val="hybridMultilevel"/>
    <w:tmpl w:val="77020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3705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94B08EF"/>
    <w:multiLevelType w:val="hybridMultilevel"/>
    <w:tmpl w:val="37B215C4"/>
    <w:lvl w:ilvl="0" w:tplc="F86E1BE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075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C4978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54D"/>
    <w:rsid w:val="0018283F"/>
    <w:rsid w:val="001970AE"/>
    <w:rsid w:val="00253B06"/>
    <w:rsid w:val="00343748"/>
    <w:rsid w:val="003707FD"/>
    <w:rsid w:val="00377F1E"/>
    <w:rsid w:val="003B7CFD"/>
    <w:rsid w:val="003C4633"/>
    <w:rsid w:val="0050553F"/>
    <w:rsid w:val="005E2D1E"/>
    <w:rsid w:val="00603C8A"/>
    <w:rsid w:val="00614831"/>
    <w:rsid w:val="006633C0"/>
    <w:rsid w:val="006B154D"/>
    <w:rsid w:val="00703EF7"/>
    <w:rsid w:val="00737A7A"/>
    <w:rsid w:val="00781C09"/>
    <w:rsid w:val="00850E5D"/>
    <w:rsid w:val="008F445E"/>
    <w:rsid w:val="00A0725F"/>
    <w:rsid w:val="00A51D1F"/>
    <w:rsid w:val="00A77CDE"/>
    <w:rsid w:val="00B53297"/>
    <w:rsid w:val="00B77C47"/>
    <w:rsid w:val="00BF04DD"/>
    <w:rsid w:val="00CE508C"/>
    <w:rsid w:val="00CF7E49"/>
    <w:rsid w:val="00D160F1"/>
    <w:rsid w:val="00D35309"/>
    <w:rsid w:val="00D47C03"/>
    <w:rsid w:val="00DF2E41"/>
    <w:rsid w:val="00E42571"/>
    <w:rsid w:val="00E569A0"/>
    <w:rsid w:val="00E833A1"/>
    <w:rsid w:val="00EF6376"/>
    <w:rsid w:val="00F124CF"/>
    <w:rsid w:val="00F52508"/>
    <w:rsid w:val="00FF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B154D"/>
    <w:pPr>
      <w:spacing w:after="60" w:line="220" w:lineRule="atLeast"/>
      <w:ind w:left="245" w:hanging="245"/>
      <w:jc w:val="both"/>
    </w:pPr>
    <w:rPr>
      <w:rFonts w:ascii="Arial" w:eastAsia="Times New Roman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6B154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/>
      <w:sz w:val="20"/>
      <w:szCs w:val="20"/>
    </w:rPr>
  </w:style>
  <w:style w:type="paragraph" w:customStyle="1" w:styleId="JobTitle">
    <w:name w:val="Job Title"/>
    <w:next w:val="Achievement"/>
    <w:rsid w:val="006B154D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styleId="BodyText">
    <w:name w:val="Body Text"/>
    <w:basedOn w:val="Normal"/>
    <w:link w:val="BodyTextChar"/>
    <w:uiPriority w:val="99"/>
    <w:semiHidden/>
    <w:unhideWhenUsed/>
    <w:rsid w:val="006B15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154D"/>
  </w:style>
  <w:style w:type="paragraph" w:styleId="ListParagraph">
    <w:name w:val="List Paragraph"/>
    <w:basedOn w:val="Normal"/>
    <w:uiPriority w:val="34"/>
    <w:qFormat/>
    <w:rsid w:val="006B1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Steenbergen</dc:creator>
  <cp:keywords/>
  <cp:lastModifiedBy>Steenbergen.Gregory</cp:lastModifiedBy>
  <cp:revision>4</cp:revision>
  <cp:lastPrinted>2009-11-04T13:41:00Z</cp:lastPrinted>
  <dcterms:created xsi:type="dcterms:W3CDTF">2010-01-29T19:44:00Z</dcterms:created>
  <dcterms:modified xsi:type="dcterms:W3CDTF">2010-10-20T16:54:00Z</dcterms:modified>
</cp:coreProperties>
</file>