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F6" w:rsidRDefault="009E3FF6" w:rsidP="008D4288">
      <w:pPr>
        <w:pBdr>
          <w:bottom w:val="single" w:sz="12" w:space="1" w:color="auto"/>
        </w:pBdr>
        <w:spacing w:after="0"/>
      </w:pPr>
    </w:p>
    <w:p w:rsidR="008D4288" w:rsidRPr="008D4288" w:rsidRDefault="008D4288" w:rsidP="008D4288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402F3E">
        <w:rPr>
          <w:sz w:val="32"/>
          <w:szCs w:val="32"/>
        </w:rPr>
        <w:t xml:space="preserve">Judith Krupa                  </w:t>
      </w:r>
      <w:r w:rsidRPr="00402F3E">
        <w:rPr>
          <w:i/>
          <w:sz w:val="18"/>
          <w:szCs w:val="18"/>
        </w:rPr>
        <w:t xml:space="preserve">1201 </w:t>
      </w:r>
      <w:proofErr w:type="spellStart"/>
      <w:r w:rsidRPr="00402F3E">
        <w:rPr>
          <w:i/>
          <w:sz w:val="18"/>
          <w:szCs w:val="18"/>
        </w:rPr>
        <w:t>Torringford</w:t>
      </w:r>
      <w:proofErr w:type="spellEnd"/>
      <w:r w:rsidRPr="00402F3E">
        <w:rPr>
          <w:i/>
          <w:sz w:val="18"/>
          <w:szCs w:val="18"/>
        </w:rPr>
        <w:t xml:space="preserve"> Street, Torrington CT </w:t>
      </w:r>
      <w:proofErr w:type="gramStart"/>
      <w:r w:rsidRPr="00402F3E">
        <w:rPr>
          <w:i/>
          <w:sz w:val="18"/>
          <w:szCs w:val="18"/>
        </w:rPr>
        <w:t xml:space="preserve">06790 </w:t>
      </w:r>
      <w:r w:rsidR="005951CB">
        <w:rPr>
          <w:i/>
          <w:sz w:val="18"/>
          <w:szCs w:val="18"/>
        </w:rPr>
        <w:t xml:space="preserve"> -</w:t>
      </w:r>
      <w:proofErr w:type="gramEnd"/>
      <w:r w:rsidR="005951CB">
        <w:rPr>
          <w:i/>
          <w:sz w:val="18"/>
          <w:szCs w:val="18"/>
        </w:rPr>
        <w:t>860-463-2978</w:t>
      </w:r>
      <w:r w:rsidR="0079243D">
        <w:rPr>
          <w:i/>
          <w:sz w:val="18"/>
          <w:szCs w:val="18"/>
        </w:rPr>
        <w:t>-judykrupa@yahoo.com</w:t>
      </w:r>
    </w:p>
    <w:p w:rsidR="008D4288" w:rsidRPr="00402F3E" w:rsidRDefault="008D4288">
      <w:pPr>
        <w:spacing w:after="0"/>
        <w:rPr>
          <w:b/>
          <w:sz w:val="24"/>
          <w:szCs w:val="24"/>
          <w:u w:val="single"/>
        </w:rPr>
      </w:pPr>
    </w:p>
    <w:p w:rsidR="00401661" w:rsidRDefault="00402F3E">
      <w:pPr>
        <w:spacing w:after="0"/>
        <w:rPr>
          <w:sz w:val="24"/>
          <w:szCs w:val="24"/>
        </w:rPr>
      </w:pPr>
      <w:r w:rsidRPr="00402F3E">
        <w:rPr>
          <w:sz w:val="24"/>
          <w:szCs w:val="24"/>
        </w:rPr>
        <w:t>Professional Experience:</w:t>
      </w:r>
    </w:p>
    <w:p w:rsidR="001140D3" w:rsidRDefault="001140D3">
      <w:pPr>
        <w:spacing w:after="0"/>
        <w:rPr>
          <w:sz w:val="24"/>
          <w:szCs w:val="24"/>
        </w:rPr>
      </w:pPr>
    </w:p>
    <w:p w:rsidR="001140D3" w:rsidRDefault="001140D3">
      <w:pPr>
        <w:spacing w:after="0"/>
        <w:rPr>
          <w:b/>
          <w:sz w:val="24"/>
          <w:szCs w:val="24"/>
        </w:rPr>
      </w:pPr>
      <w:r w:rsidRPr="001140D3">
        <w:rPr>
          <w:b/>
          <w:sz w:val="24"/>
          <w:szCs w:val="24"/>
        </w:rPr>
        <w:t>Torrington Health and Wellness Center of Torrington, Torrington, CT</w:t>
      </w:r>
      <w:r>
        <w:rPr>
          <w:b/>
          <w:sz w:val="24"/>
          <w:szCs w:val="24"/>
        </w:rPr>
        <w:tab/>
      </w:r>
    </w:p>
    <w:p w:rsidR="001140D3" w:rsidRDefault="001140D3">
      <w:pPr>
        <w:spacing w:after="0"/>
        <w:rPr>
          <w:sz w:val="24"/>
          <w:szCs w:val="24"/>
        </w:rPr>
      </w:pPr>
      <w:r w:rsidRPr="001140D3">
        <w:rPr>
          <w:sz w:val="24"/>
          <w:szCs w:val="24"/>
        </w:rPr>
        <w:t>Clinical Manager</w:t>
      </w:r>
      <w:r w:rsidRPr="001140D3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</w:r>
      <w:r w:rsidR="005F1EA9">
        <w:rPr>
          <w:sz w:val="24"/>
          <w:szCs w:val="24"/>
        </w:rPr>
        <w:tab/>
        <w:t xml:space="preserve">      Present</w:t>
      </w:r>
    </w:p>
    <w:p w:rsidR="001140D3" w:rsidRDefault="005F1EA9" w:rsidP="001140D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Manage a 12 person clinical staff, including case managers, licensed practical nurses and medical assistants.</w:t>
      </w:r>
    </w:p>
    <w:p w:rsidR="005F1EA9" w:rsidRDefault="005F1EA9" w:rsidP="001140D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Collaborates with the management team regularly for planning and evaluation of the center’s programs.</w:t>
      </w:r>
    </w:p>
    <w:p w:rsidR="005F1EA9" w:rsidRDefault="005F1EA9" w:rsidP="001140D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Collaborates with team members to oversee quality patient care, appropriate distribution of work, and efficient patient care.</w:t>
      </w:r>
    </w:p>
    <w:p w:rsidR="005F1EA9" w:rsidRPr="001140D3" w:rsidRDefault="005F1EA9" w:rsidP="001140D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Participates in CQI activities and clinical issues to the CQI Committee monthly.</w:t>
      </w:r>
    </w:p>
    <w:p w:rsidR="00402F3E" w:rsidRDefault="00402F3E">
      <w:pPr>
        <w:spacing w:after="0"/>
        <w:rPr>
          <w:sz w:val="24"/>
          <w:szCs w:val="24"/>
        </w:rPr>
      </w:pPr>
    </w:p>
    <w:p w:rsidR="00402F3E" w:rsidRDefault="00402F3E">
      <w:pPr>
        <w:spacing w:after="0"/>
        <w:rPr>
          <w:sz w:val="24"/>
          <w:szCs w:val="24"/>
        </w:rPr>
      </w:pPr>
      <w:r w:rsidRPr="006A1B2D">
        <w:rPr>
          <w:b/>
          <w:sz w:val="24"/>
          <w:szCs w:val="24"/>
        </w:rPr>
        <w:t>Jefferson Radiology, Farmington-CT</w:t>
      </w:r>
      <w:r>
        <w:rPr>
          <w:sz w:val="24"/>
          <w:szCs w:val="24"/>
        </w:rPr>
        <w:t xml:space="preserve">    </w:t>
      </w:r>
      <w:r w:rsidR="006A1B2D">
        <w:rPr>
          <w:sz w:val="24"/>
          <w:szCs w:val="24"/>
        </w:rPr>
        <w:t xml:space="preserve">                                                                                   </w:t>
      </w:r>
      <w:r w:rsidR="00401661">
        <w:rPr>
          <w:sz w:val="24"/>
          <w:szCs w:val="24"/>
        </w:rPr>
        <w:t>2008-2011</w:t>
      </w:r>
    </w:p>
    <w:p w:rsidR="00401661" w:rsidRDefault="00401661" w:rsidP="00401661">
      <w:pPr>
        <w:spacing w:after="0"/>
        <w:rPr>
          <w:sz w:val="24"/>
          <w:szCs w:val="24"/>
        </w:rPr>
      </w:pPr>
      <w:r>
        <w:rPr>
          <w:sz w:val="24"/>
          <w:szCs w:val="24"/>
        </w:rPr>
        <w:t>Vein Nurse Navigator (2011)</w:t>
      </w:r>
    </w:p>
    <w:p w:rsidR="00401661" w:rsidRDefault="00401661" w:rsidP="0040166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Collaborates with the Medical Director and the Site Supervisor to co-ordinate the activity of the vein practice.</w:t>
      </w:r>
    </w:p>
    <w:p w:rsidR="00401661" w:rsidRDefault="00401661" w:rsidP="0040166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 open lines of communication with the Medical Director and Site Supervisor concerning practice activities that include operational issues, performance or disciplinary issues and data collection.</w:t>
      </w:r>
    </w:p>
    <w:p w:rsidR="00401661" w:rsidRDefault="00401661" w:rsidP="0040166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Develop and utilize effective communication systems to ensure flow of patient services and care, to facilitate quality patient care.</w:t>
      </w:r>
    </w:p>
    <w:p w:rsidR="00401661" w:rsidRDefault="00401661" w:rsidP="0040166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Monitor patient progress throughout the treatment plan.</w:t>
      </w:r>
    </w:p>
    <w:p w:rsidR="00401661" w:rsidRPr="00685F3E" w:rsidRDefault="00401661" w:rsidP="0040166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direct patient care.</w:t>
      </w:r>
    </w:p>
    <w:p w:rsidR="00401661" w:rsidRDefault="00401661">
      <w:pPr>
        <w:spacing w:after="0"/>
        <w:rPr>
          <w:sz w:val="24"/>
          <w:szCs w:val="24"/>
        </w:rPr>
      </w:pPr>
    </w:p>
    <w:p w:rsidR="00402F3E" w:rsidRDefault="006A1B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2F3E">
        <w:rPr>
          <w:sz w:val="24"/>
          <w:szCs w:val="24"/>
        </w:rPr>
        <w:t>Interventional Radiology Nurse Manager</w:t>
      </w:r>
      <w:r w:rsidR="00401661">
        <w:rPr>
          <w:sz w:val="24"/>
          <w:szCs w:val="24"/>
        </w:rPr>
        <w:t xml:space="preserve"> (2008-2011</w:t>
      </w:r>
      <w:r>
        <w:rPr>
          <w:sz w:val="24"/>
          <w:szCs w:val="24"/>
        </w:rPr>
        <w:t>)</w:t>
      </w:r>
    </w:p>
    <w:p w:rsidR="00402F3E" w:rsidRDefault="00402F3E" w:rsidP="00402F3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Manage a 15 person clinical and clerical staff at multiple sites</w:t>
      </w:r>
      <w:r w:rsidR="008402F8">
        <w:rPr>
          <w:sz w:val="24"/>
          <w:szCs w:val="24"/>
        </w:rPr>
        <w:t xml:space="preserve"> including hiring, training and performance monitoring.</w:t>
      </w:r>
    </w:p>
    <w:p w:rsidR="00402F3E" w:rsidRDefault="00402F3E" w:rsidP="00402F3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Maximize physician utilization by creating</w:t>
      </w:r>
      <w:r w:rsidR="00F86845">
        <w:rPr>
          <w:sz w:val="24"/>
          <w:szCs w:val="24"/>
        </w:rPr>
        <w:t xml:space="preserve"> scheduling</w:t>
      </w:r>
      <w:r>
        <w:rPr>
          <w:sz w:val="24"/>
          <w:szCs w:val="24"/>
        </w:rPr>
        <w:t xml:space="preserve"> templates for </w:t>
      </w:r>
      <w:r w:rsidR="00F86845">
        <w:rPr>
          <w:sz w:val="24"/>
          <w:szCs w:val="24"/>
        </w:rPr>
        <w:t>clerical staff</w:t>
      </w:r>
      <w:r>
        <w:rPr>
          <w:sz w:val="24"/>
          <w:szCs w:val="24"/>
        </w:rPr>
        <w:t xml:space="preserve"> and ensuring </w:t>
      </w:r>
      <w:r w:rsidR="008402F8">
        <w:rPr>
          <w:sz w:val="24"/>
          <w:szCs w:val="24"/>
        </w:rPr>
        <w:t>schedules are accurate to guarantee effective use of resources.</w:t>
      </w:r>
    </w:p>
    <w:p w:rsidR="008402F8" w:rsidRDefault="0004128D" w:rsidP="00402F3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Helped to secure</w:t>
      </w:r>
      <w:r w:rsidR="008402F8">
        <w:rPr>
          <w:sz w:val="24"/>
          <w:szCs w:val="24"/>
        </w:rPr>
        <w:t xml:space="preserve"> Joint Commission accreditation by developing and implementing policies for patient safety goals and medication management.</w:t>
      </w:r>
    </w:p>
    <w:p w:rsidR="00C27839" w:rsidRPr="0004128D" w:rsidRDefault="00C27839" w:rsidP="0004128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 data collection methods</w:t>
      </w:r>
      <w:r w:rsidR="008402F8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monitor and improve clinical productivity</w:t>
      </w:r>
      <w:r w:rsidR="00840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growth as well as quality of care delivered. </w:t>
      </w:r>
    </w:p>
    <w:p w:rsidR="00F86845" w:rsidRDefault="00854DF6" w:rsidP="00F868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Promote clinical growth through the organization of vein screening events</w:t>
      </w:r>
      <w:r w:rsidR="00F86845">
        <w:rPr>
          <w:sz w:val="24"/>
          <w:szCs w:val="24"/>
        </w:rPr>
        <w:t xml:space="preserve"> and </w:t>
      </w:r>
      <w:r>
        <w:rPr>
          <w:sz w:val="24"/>
          <w:szCs w:val="24"/>
        </w:rPr>
        <w:t>luncheons with potential physic</w:t>
      </w:r>
      <w:r w:rsidR="00F86845">
        <w:rPr>
          <w:sz w:val="24"/>
          <w:szCs w:val="24"/>
        </w:rPr>
        <w:t xml:space="preserve">ian partners. </w:t>
      </w:r>
    </w:p>
    <w:p w:rsidR="00F86845" w:rsidRPr="007E5924" w:rsidRDefault="00F86845" w:rsidP="007E592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Improve patient satisfaction by minimizing patient wait times, creating procedure education materials, and addressing feedback from both patients and referring physicians. </w:t>
      </w:r>
      <w:r w:rsidR="00854DF6" w:rsidRPr="00F86845">
        <w:rPr>
          <w:sz w:val="24"/>
          <w:szCs w:val="24"/>
        </w:rPr>
        <w:t xml:space="preserve"> </w:t>
      </w:r>
    </w:p>
    <w:p w:rsidR="00E50491" w:rsidRDefault="00E50491" w:rsidP="00E50491">
      <w:pPr>
        <w:pStyle w:val="ListParagraph"/>
        <w:spacing w:after="0"/>
        <w:ind w:left="1080"/>
        <w:rPr>
          <w:sz w:val="24"/>
          <w:szCs w:val="24"/>
        </w:rPr>
      </w:pPr>
    </w:p>
    <w:p w:rsidR="00E50491" w:rsidRPr="00E50491" w:rsidRDefault="00E50491" w:rsidP="00E50491">
      <w:pPr>
        <w:spacing w:after="0"/>
        <w:rPr>
          <w:b/>
          <w:sz w:val="24"/>
          <w:szCs w:val="24"/>
        </w:rPr>
      </w:pPr>
      <w:r w:rsidRPr="00E50491">
        <w:rPr>
          <w:b/>
          <w:sz w:val="24"/>
          <w:szCs w:val="24"/>
        </w:rPr>
        <w:t xml:space="preserve">Charlotte Hungerford Hospital, Torrington-CT </w:t>
      </w:r>
    </w:p>
    <w:p w:rsidR="00E50491" w:rsidRPr="00E50491" w:rsidRDefault="00E50491" w:rsidP="00E50491">
      <w:pPr>
        <w:spacing w:after="0"/>
        <w:rPr>
          <w:sz w:val="24"/>
          <w:szCs w:val="24"/>
        </w:rPr>
      </w:pPr>
      <w:r w:rsidRPr="00E50491">
        <w:rPr>
          <w:sz w:val="24"/>
          <w:szCs w:val="24"/>
        </w:rPr>
        <w:t>Staff Nurse (2008-2008)</w:t>
      </w:r>
    </w:p>
    <w:p w:rsidR="00FF0E84" w:rsidRPr="00E50491" w:rsidRDefault="00FF0E84" w:rsidP="00E5049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50491">
        <w:rPr>
          <w:sz w:val="24"/>
          <w:szCs w:val="24"/>
        </w:rPr>
        <w:t>Provided direct patient care to a</w:t>
      </w:r>
      <w:r w:rsidR="00E50491">
        <w:rPr>
          <w:sz w:val="24"/>
          <w:szCs w:val="24"/>
        </w:rPr>
        <w:t>dults before, during and after i</w:t>
      </w:r>
      <w:r w:rsidRPr="00E50491">
        <w:rPr>
          <w:sz w:val="24"/>
          <w:szCs w:val="24"/>
        </w:rPr>
        <w:t xml:space="preserve">nterventional </w:t>
      </w:r>
    </w:p>
    <w:p w:rsidR="00FF0E84" w:rsidRDefault="00E50491" w:rsidP="00E50491">
      <w:pPr>
        <w:spacing w:after="0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Pr="00E50491">
        <w:rPr>
          <w:sz w:val="24"/>
          <w:szCs w:val="24"/>
        </w:rPr>
        <w:t>adiology</w:t>
      </w:r>
      <w:proofErr w:type="gramEnd"/>
      <w:r w:rsidR="00FF0E84" w:rsidRPr="00E50491">
        <w:rPr>
          <w:sz w:val="24"/>
          <w:szCs w:val="24"/>
        </w:rPr>
        <w:t xml:space="preserve"> procedures</w:t>
      </w:r>
      <w:r>
        <w:rPr>
          <w:sz w:val="24"/>
          <w:szCs w:val="24"/>
        </w:rPr>
        <w:t xml:space="preserve"> and radiology studies, in the Radiology Department.</w:t>
      </w:r>
    </w:p>
    <w:p w:rsidR="00E50491" w:rsidRDefault="00E50491" w:rsidP="00E50491">
      <w:pPr>
        <w:spacing w:after="0"/>
        <w:rPr>
          <w:sz w:val="24"/>
          <w:szCs w:val="24"/>
        </w:rPr>
      </w:pPr>
    </w:p>
    <w:p w:rsidR="00E50491" w:rsidRDefault="00E50491" w:rsidP="00E5049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Davita</w:t>
      </w:r>
      <w:proofErr w:type="spellEnd"/>
      <w:r>
        <w:rPr>
          <w:b/>
          <w:sz w:val="24"/>
          <w:szCs w:val="24"/>
        </w:rPr>
        <w:t xml:space="preserve"> Healthcare, Waterbury-CT</w:t>
      </w:r>
    </w:p>
    <w:p w:rsidR="004D0641" w:rsidRPr="004D0641" w:rsidRDefault="004D0641" w:rsidP="00E50491">
      <w:pPr>
        <w:spacing w:after="0"/>
        <w:rPr>
          <w:sz w:val="24"/>
          <w:szCs w:val="24"/>
        </w:rPr>
      </w:pPr>
      <w:r>
        <w:rPr>
          <w:sz w:val="24"/>
          <w:szCs w:val="24"/>
        </w:rPr>
        <w:t>Staff Nurse, Charge Nurse, Infection Control Nurse and Transplant Coordinator (1997-2007)</w:t>
      </w:r>
    </w:p>
    <w:p w:rsidR="00E50491" w:rsidRPr="00E50491" w:rsidRDefault="00E50491" w:rsidP="00E50491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As a staff nurse, provided direct nursing care to chronic and acute patients receiving </w:t>
      </w:r>
      <w:proofErr w:type="spellStart"/>
      <w:r>
        <w:rPr>
          <w:sz w:val="24"/>
          <w:szCs w:val="24"/>
        </w:rPr>
        <w:t>hemodialysis</w:t>
      </w:r>
      <w:proofErr w:type="spellEnd"/>
      <w:r>
        <w:rPr>
          <w:sz w:val="24"/>
          <w:szCs w:val="24"/>
        </w:rPr>
        <w:t>.</w:t>
      </w:r>
    </w:p>
    <w:p w:rsidR="00E50491" w:rsidRPr="00E50491" w:rsidRDefault="00E50491" w:rsidP="00E50491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As a charge nurse, supervised care provided by licensed and non-licensed staff.</w:t>
      </w:r>
    </w:p>
    <w:p w:rsidR="00E50491" w:rsidRPr="004D0641" w:rsidRDefault="00E50491" w:rsidP="00E50491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As an Infection Control Nurse, performed infection surveillance, reporting and staff </w:t>
      </w:r>
      <w:r w:rsidR="004D0641">
        <w:rPr>
          <w:sz w:val="24"/>
          <w:szCs w:val="24"/>
        </w:rPr>
        <w:t>education, responsible for employee and patient TB testing and immunizations, and performed quality control environmental rounds.</w:t>
      </w:r>
    </w:p>
    <w:p w:rsidR="004D0641" w:rsidRPr="004D0641" w:rsidRDefault="004D0641" w:rsidP="00E50491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As a Transplant Coordinator, identified patients that were transplant candidates, in collaboration with their physician. Facilitated the care and education of the patient through the work-up and the waiting period for transplant.</w:t>
      </w:r>
    </w:p>
    <w:p w:rsidR="004D0641" w:rsidRDefault="004D0641" w:rsidP="004D0641">
      <w:pPr>
        <w:spacing w:after="0"/>
        <w:rPr>
          <w:b/>
          <w:sz w:val="24"/>
          <w:szCs w:val="24"/>
        </w:rPr>
      </w:pPr>
    </w:p>
    <w:p w:rsidR="004D0641" w:rsidRDefault="004D0641" w:rsidP="004D064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Staffbuilders</w:t>
      </w:r>
      <w:proofErr w:type="spellEnd"/>
      <w:r>
        <w:rPr>
          <w:b/>
          <w:sz w:val="24"/>
          <w:szCs w:val="24"/>
        </w:rPr>
        <w:t>, Winsted-CT</w:t>
      </w:r>
    </w:p>
    <w:p w:rsidR="004D0641" w:rsidRPr="004D0641" w:rsidRDefault="004D0641" w:rsidP="004D0641">
      <w:pPr>
        <w:spacing w:after="0"/>
        <w:rPr>
          <w:sz w:val="24"/>
          <w:szCs w:val="24"/>
        </w:rPr>
      </w:pPr>
      <w:r>
        <w:rPr>
          <w:sz w:val="24"/>
          <w:szCs w:val="24"/>
        </w:rPr>
        <w:t>Case Manager (1996-1997)</w:t>
      </w:r>
    </w:p>
    <w:p w:rsidR="004D0641" w:rsidRPr="004D0641" w:rsidRDefault="004D0641" w:rsidP="004D0641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As a Case Manager, provided direct patient care, performed assessments, taught clients and their families, and coordinated all services involved in client care to acutely and chronically ill patients in their homes.</w:t>
      </w:r>
    </w:p>
    <w:p w:rsidR="004D0641" w:rsidRPr="004D0641" w:rsidRDefault="004D0641" w:rsidP="004D0641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Supervised patient care provided by non-licensed staff.</w:t>
      </w:r>
    </w:p>
    <w:p w:rsidR="004D0641" w:rsidRDefault="004D0641" w:rsidP="004D0641">
      <w:pPr>
        <w:spacing w:after="0"/>
        <w:rPr>
          <w:b/>
          <w:sz w:val="24"/>
          <w:szCs w:val="24"/>
        </w:rPr>
      </w:pPr>
    </w:p>
    <w:p w:rsidR="004D0641" w:rsidRDefault="004D0641" w:rsidP="004D0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Adams House Healthcare Center, Torrington-CT</w:t>
      </w:r>
    </w:p>
    <w:p w:rsidR="004D0641" w:rsidRDefault="004D0641" w:rsidP="004D0641">
      <w:pPr>
        <w:spacing w:after="0"/>
        <w:rPr>
          <w:sz w:val="24"/>
          <w:szCs w:val="24"/>
        </w:rPr>
      </w:pPr>
      <w:r>
        <w:rPr>
          <w:sz w:val="24"/>
          <w:szCs w:val="24"/>
        </w:rPr>
        <w:t>Facility Supervisor and Charge Nurse (1993-1996)</w:t>
      </w:r>
    </w:p>
    <w:p w:rsidR="004D0641" w:rsidRDefault="0058037A" w:rsidP="004D064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58037A">
        <w:rPr>
          <w:sz w:val="24"/>
          <w:szCs w:val="24"/>
        </w:rPr>
        <w:t>As a supervisor, provided leadership</w:t>
      </w:r>
      <w:r>
        <w:rPr>
          <w:sz w:val="24"/>
          <w:szCs w:val="24"/>
        </w:rPr>
        <w:t xml:space="preserve"> and supervised patient care of licensed and non-licensed staff in a 90 bed, multi-level, skilled facility.</w:t>
      </w:r>
    </w:p>
    <w:p w:rsidR="0058037A" w:rsidRDefault="0058037A" w:rsidP="004D064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a charge nurse, provided care on a </w:t>
      </w:r>
      <w:proofErr w:type="spellStart"/>
      <w:r>
        <w:rPr>
          <w:sz w:val="24"/>
          <w:szCs w:val="24"/>
        </w:rPr>
        <w:t>Subacute</w:t>
      </w:r>
      <w:proofErr w:type="spellEnd"/>
      <w:r>
        <w:rPr>
          <w:sz w:val="24"/>
          <w:szCs w:val="24"/>
        </w:rPr>
        <w:t>/Rehabilitation Unit.</w:t>
      </w:r>
    </w:p>
    <w:p w:rsidR="0058037A" w:rsidRDefault="0058037A" w:rsidP="004D064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Dealt with families.</w:t>
      </w:r>
    </w:p>
    <w:p w:rsidR="0058037A" w:rsidRDefault="0058037A" w:rsidP="0058037A">
      <w:pPr>
        <w:spacing w:after="0"/>
        <w:rPr>
          <w:sz w:val="24"/>
          <w:szCs w:val="24"/>
        </w:rPr>
      </w:pPr>
    </w:p>
    <w:p w:rsidR="0058037A" w:rsidRDefault="0058037A" w:rsidP="0058037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Charlotte Hungerford Hospital, Torrington-CT</w:t>
      </w:r>
    </w:p>
    <w:p w:rsidR="0058037A" w:rsidRDefault="0058037A" w:rsidP="0058037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Staff Nurse (1992-1993)</w:t>
      </w:r>
    </w:p>
    <w:p w:rsidR="0058037A" w:rsidRPr="0058037A" w:rsidRDefault="0058037A" w:rsidP="0058037A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Acted as a staff nurse on Medical/Surgical Units throughout the hospital.</w:t>
      </w:r>
    </w:p>
    <w:p w:rsidR="0058037A" w:rsidRDefault="0058037A" w:rsidP="0058037A">
      <w:pPr>
        <w:spacing w:after="0"/>
        <w:rPr>
          <w:b/>
          <w:sz w:val="24"/>
          <w:szCs w:val="24"/>
        </w:rPr>
      </w:pPr>
    </w:p>
    <w:p w:rsidR="0058037A" w:rsidRDefault="0058037A" w:rsidP="0058037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SUNY Upstate Medical Center, Syracuse-NY</w:t>
      </w:r>
    </w:p>
    <w:p w:rsidR="0058037A" w:rsidRDefault="0058037A" w:rsidP="0058037A">
      <w:pPr>
        <w:spacing w:after="0"/>
        <w:rPr>
          <w:sz w:val="24"/>
          <w:szCs w:val="24"/>
        </w:rPr>
      </w:pPr>
      <w:r w:rsidRPr="0058037A">
        <w:rPr>
          <w:sz w:val="24"/>
          <w:szCs w:val="24"/>
        </w:rPr>
        <w:t>Staff Nurse and Charge Nurse</w:t>
      </w:r>
      <w:r>
        <w:rPr>
          <w:sz w:val="24"/>
          <w:szCs w:val="24"/>
        </w:rPr>
        <w:t xml:space="preserve"> (1981-1990)</w:t>
      </w:r>
    </w:p>
    <w:p w:rsidR="0058037A" w:rsidRDefault="0058037A" w:rsidP="005803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a staff nurse, provided surgical and medical management of critically ill adults in a collaborative effort with a medical team.</w:t>
      </w:r>
    </w:p>
    <w:p w:rsidR="0058037A" w:rsidRDefault="0058037A" w:rsidP="005803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a charge nurse, made assignments and supervised staff.</w:t>
      </w:r>
    </w:p>
    <w:p w:rsidR="0058037A" w:rsidRDefault="0058037A" w:rsidP="005803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Oriented new and/or inexperienced Registered Nurses.</w:t>
      </w:r>
    </w:p>
    <w:p w:rsidR="0058037A" w:rsidRDefault="0058037A" w:rsidP="0058037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Dealt directly with families.</w:t>
      </w:r>
    </w:p>
    <w:p w:rsidR="0058037A" w:rsidRDefault="0058037A" w:rsidP="0058037A">
      <w:pPr>
        <w:spacing w:after="0"/>
        <w:rPr>
          <w:sz w:val="24"/>
          <w:szCs w:val="24"/>
        </w:rPr>
      </w:pPr>
    </w:p>
    <w:p w:rsidR="0058037A" w:rsidRDefault="0058037A" w:rsidP="0058037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Thomas Jefferson Hospital, Philadelphia-PA</w:t>
      </w:r>
    </w:p>
    <w:p w:rsidR="0058037A" w:rsidRDefault="0058037A" w:rsidP="0058037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Staff Nurse (1980-1981)</w:t>
      </w:r>
    </w:p>
    <w:p w:rsidR="0058037A" w:rsidRDefault="0058037A" w:rsidP="0058037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Performed primary nursing care to adult cancer patients.</w:t>
      </w:r>
    </w:p>
    <w:p w:rsidR="0058037A" w:rsidRDefault="0058037A" w:rsidP="0058037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Communicated directly with doctors, other health care professionals and families.</w:t>
      </w:r>
    </w:p>
    <w:p w:rsidR="0058037A" w:rsidRDefault="0058037A" w:rsidP="0058037A">
      <w:pPr>
        <w:spacing w:after="0"/>
        <w:rPr>
          <w:sz w:val="24"/>
          <w:szCs w:val="24"/>
        </w:rPr>
      </w:pPr>
    </w:p>
    <w:p w:rsidR="0058037A" w:rsidRDefault="0058037A" w:rsidP="0058037A">
      <w:pPr>
        <w:spacing w:after="0"/>
        <w:rPr>
          <w:sz w:val="24"/>
          <w:szCs w:val="24"/>
        </w:rPr>
      </w:pPr>
    </w:p>
    <w:p w:rsidR="004C6BDF" w:rsidRDefault="004C6BDF" w:rsidP="0058037A">
      <w:pPr>
        <w:spacing w:after="0"/>
        <w:rPr>
          <w:b/>
          <w:sz w:val="24"/>
          <w:szCs w:val="24"/>
        </w:rPr>
      </w:pPr>
    </w:p>
    <w:p w:rsidR="004C6BDF" w:rsidRDefault="004C6BDF" w:rsidP="0058037A">
      <w:pPr>
        <w:spacing w:after="0"/>
        <w:rPr>
          <w:b/>
          <w:sz w:val="24"/>
          <w:szCs w:val="24"/>
        </w:rPr>
      </w:pPr>
    </w:p>
    <w:p w:rsidR="0058037A" w:rsidRDefault="0058037A" w:rsidP="0058037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58037A" w:rsidRDefault="00A07D50" w:rsidP="0058037A">
      <w:pPr>
        <w:spacing w:after="0"/>
        <w:rPr>
          <w:sz w:val="24"/>
          <w:szCs w:val="24"/>
        </w:rPr>
      </w:pPr>
      <w:r>
        <w:rPr>
          <w:sz w:val="24"/>
          <w:szCs w:val="24"/>
        </w:rPr>
        <w:t>University of Rochester, Rochester, NY</w:t>
      </w:r>
      <w:r w:rsidR="004C6BDF">
        <w:rPr>
          <w:sz w:val="24"/>
          <w:szCs w:val="24"/>
        </w:rPr>
        <w:t xml:space="preserve"> 1980</w:t>
      </w:r>
    </w:p>
    <w:p w:rsidR="00A07D50" w:rsidRDefault="00A07D50" w:rsidP="0058037A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Bachelor of Science, Nursing</w:t>
      </w:r>
    </w:p>
    <w:p w:rsidR="00A07D50" w:rsidRPr="0058037A" w:rsidRDefault="00A07D50" w:rsidP="0058037A">
      <w:pPr>
        <w:spacing w:after="0"/>
        <w:rPr>
          <w:sz w:val="24"/>
          <w:szCs w:val="24"/>
        </w:rPr>
      </w:pPr>
      <w:r>
        <w:rPr>
          <w:sz w:val="24"/>
          <w:szCs w:val="24"/>
        </w:rPr>
        <w:t>1980</w:t>
      </w:r>
    </w:p>
    <w:p w:rsidR="004D0641" w:rsidRDefault="004D0641" w:rsidP="004D0641">
      <w:pPr>
        <w:spacing w:after="0"/>
        <w:rPr>
          <w:b/>
          <w:sz w:val="24"/>
          <w:szCs w:val="24"/>
        </w:rPr>
      </w:pPr>
    </w:p>
    <w:p w:rsidR="004D0641" w:rsidRPr="004D0641" w:rsidRDefault="004D0641" w:rsidP="004D0641">
      <w:pPr>
        <w:spacing w:after="0"/>
        <w:rPr>
          <w:b/>
          <w:sz w:val="24"/>
          <w:szCs w:val="24"/>
        </w:rPr>
      </w:pPr>
    </w:p>
    <w:p w:rsidR="004D0641" w:rsidRDefault="004D0641" w:rsidP="004D0641">
      <w:pPr>
        <w:spacing w:after="0"/>
        <w:rPr>
          <w:b/>
          <w:sz w:val="24"/>
          <w:szCs w:val="24"/>
        </w:rPr>
      </w:pPr>
    </w:p>
    <w:p w:rsidR="004D0641" w:rsidRPr="004D0641" w:rsidRDefault="004D0641" w:rsidP="004D0641">
      <w:pPr>
        <w:spacing w:after="0"/>
        <w:rPr>
          <w:b/>
          <w:sz w:val="24"/>
          <w:szCs w:val="24"/>
        </w:rPr>
      </w:pPr>
    </w:p>
    <w:p w:rsidR="004D0641" w:rsidRPr="004D0641" w:rsidRDefault="004D0641" w:rsidP="004D0641">
      <w:pPr>
        <w:spacing w:after="0"/>
        <w:rPr>
          <w:b/>
          <w:sz w:val="24"/>
          <w:szCs w:val="24"/>
        </w:rPr>
      </w:pPr>
    </w:p>
    <w:p w:rsidR="004D0641" w:rsidRPr="00E50491" w:rsidRDefault="004D0641" w:rsidP="004D0641">
      <w:pPr>
        <w:pStyle w:val="ListParagraph"/>
        <w:spacing w:after="0"/>
        <w:ind w:left="1080"/>
        <w:rPr>
          <w:b/>
          <w:sz w:val="24"/>
          <w:szCs w:val="24"/>
        </w:rPr>
      </w:pPr>
    </w:p>
    <w:p w:rsidR="00FF0E84" w:rsidRPr="00FF0E84" w:rsidRDefault="00FF0E84" w:rsidP="00FF0E84">
      <w:pPr>
        <w:pStyle w:val="ListParagraph"/>
        <w:spacing w:after="0"/>
        <w:rPr>
          <w:sz w:val="24"/>
          <w:szCs w:val="24"/>
        </w:rPr>
      </w:pPr>
    </w:p>
    <w:p w:rsidR="00FF0E84" w:rsidRPr="00FF0E84" w:rsidRDefault="00FF0E84" w:rsidP="00FF0E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FF0E84" w:rsidRPr="00FF0E84" w:rsidRDefault="00FF0E84" w:rsidP="00FF0E84">
      <w:pPr>
        <w:spacing w:after="0"/>
        <w:ind w:left="720"/>
        <w:rPr>
          <w:sz w:val="24"/>
          <w:szCs w:val="24"/>
        </w:rPr>
      </w:pPr>
    </w:p>
    <w:p w:rsidR="006A1B2D" w:rsidRDefault="004D0641" w:rsidP="006A1B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1B2D" w:rsidRDefault="004D0641" w:rsidP="006A1B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1B2D" w:rsidRPr="006A1B2D" w:rsidRDefault="006A1B2D" w:rsidP="006A1B2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A1B2D" w:rsidRPr="006A1B2D" w:rsidSect="009E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2B6"/>
    <w:multiLevelType w:val="hybridMultilevel"/>
    <w:tmpl w:val="EAF6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93CC0"/>
    <w:multiLevelType w:val="hybridMultilevel"/>
    <w:tmpl w:val="BE6E32AA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0F340253"/>
    <w:multiLevelType w:val="hybridMultilevel"/>
    <w:tmpl w:val="C9566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33207"/>
    <w:multiLevelType w:val="hybridMultilevel"/>
    <w:tmpl w:val="DD78C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466BE1"/>
    <w:multiLevelType w:val="hybridMultilevel"/>
    <w:tmpl w:val="EFCAC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DC553B"/>
    <w:multiLevelType w:val="hybridMultilevel"/>
    <w:tmpl w:val="083079D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1C0B075F"/>
    <w:multiLevelType w:val="hybridMultilevel"/>
    <w:tmpl w:val="D58E2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AF6EAA"/>
    <w:multiLevelType w:val="hybridMultilevel"/>
    <w:tmpl w:val="660E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DA7B6F"/>
    <w:multiLevelType w:val="hybridMultilevel"/>
    <w:tmpl w:val="3D66E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F93CE6"/>
    <w:multiLevelType w:val="hybridMultilevel"/>
    <w:tmpl w:val="04C4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4440B"/>
    <w:multiLevelType w:val="hybridMultilevel"/>
    <w:tmpl w:val="32A42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437EF7"/>
    <w:multiLevelType w:val="hybridMultilevel"/>
    <w:tmpl w:val="4818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D4EBC"/>
    <w:multiLevelType w:val="hybridMultilevel"/>
    <w:tmpl w:val="1D440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4372CD"/>
    <w:multiLevelType w:val="hybridMultilevel"/>
    <w:tmpl w:val="ED80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64A8E"/>
    <w:multiLevelType w:val="hybridMultilevel"/>
    <w:tmpl w:val="D85E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8D22DE"/>
    <w:multiLevelType w:val="hybridMultilevel"/>
    <w:tmpl w:val="949EE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FA280E"/>
    <w:multiLevelType w:val="hybridMultilevel"/>
    <w:tmpl w:val="D87E0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134934"/>
    <w:multiLevelType w:val="hybridMultilevel"/>
    <w:tmpl w:val="3056A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4"/>
  </w:num>
  <w:num w:numId="5">
    <w:abstractNumId w:val="9"/>
  </w:num>
  <w:num w:numId="6">
    <w:abstractNumId w:val="4"/>
  </w:num>
  <w:num w:numId="7">
    <w:abstractNumId w:val="15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2"/>
  </w:num>
  <w:num w:numId="13">
    <w:abstractNumId w:val="16"/>
  </w:num>
  <w:num w:numId="14">
    <w:abstractNumId w:val="3"/>
  </w:num>
  <w:num w:numId="15">
    <w:abstractNumId w:val="11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288"/>
    <w:rsid w:val="0004128D"/>
    <w:rsid w:val="001140D3"/>
    <w:rsid w:val="002838EF"/>
    <w:rsid w:val="00291C8A"/>
    <w:rsid w:val="00401661"/>
    <w:rsid w:val="00402F3E"/>
    <w:rsid w:val="004C6BDF"/>
    <w:rsid w:val="004D0641"/>
    <w:rsid w:val="0058037A"/>
    <w:rsid w:val="005951CB"/>
    <w:rsid w:val="005B7E79"/>
    <w:rsid w:val="005F1EA9"/>
    <w:rsid w:val="006271DA"/>
    <w:rsid w:val="006A1B2D"/>
    <w:rsid w:val="00707903"/>
    <w:rsid w:val="0079243D"/>
    <w:rsid w:val="007E5924"/>
    <w:rsid w:val="008402F8"/>
    <w:rsid w:val="00854DF6"/>
    <w:rsid w:val="008D4288"/>
    <w:rsid w:val="008E5D71"/>
    <w:rsid w:val="009E3FF6"/>
    <w:rsid w:val="009F60A7"/>
    <w:rsid w:val="00A01AAF"/>
    <w:rsid w:val="00A07D50"/>
    <w:rsid w:val="00B255CE"/>
    <w:rsid w:val="00BD0123"/>
    <w:rsid w:val="00C27839"/>
    <w:rsid w:val="00D45564"/>
    <w:rsid w:val="00D51D33"/>
    <w:rsid w:val="00D90F1A"/>
    <w:rsid w:val="00E020D5"/>
    <w:rsid w:val="00E17782"/>
    <w:rsid w:val="00E50491"/>
    <w:rsid w:val="00EB0201"/>
    <w:rsid w:val="00F86845"/>
    <w:rsid w:val="00F908BE"/>
    <w:rsid w:val="00FF0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3E00-0C7A-4B63-8165-9B4D414B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</dc:creator>
  <cp:lastModifiedBy>krupa</cp:lastModifiedBy>
  <cp:revision>2</cp:revision>
  <dcterms:created xsi:type="dcterms:W3CDTF">2011-11-15T00:32:00Z</dcterms:created>
  <dcterms:modified xsi:type="dcterms:W3CDTF">2011-11-15T00:32:00Z</dcterms:modified>
</cp:coreProperties>
</file>