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089" w:rsidRPr="00302308" w:rsidRDefault="00517089" w:rsidP="006D7D0C">
      <w:pPr>
        <w:pStyle w:val="Heading2"/>
        <w:jc w:val="center"/>
        <w:rPr>
          <w:smallCaps w:val="0"/>
          <w:sz w:val="36"/>
          <w:szCs w:val="36"/>
          <w:u w:val="none"/>
        </w:rPr>
      </w:pPr>
      <w:r w:rsidRPr="00302308">
        <w:rPr>
          <w:smallCaps w:val="0"/>
          <w:sz w:val="36"/>
          <w:szCs w:val="36"/>
          <w:u w:val="none"/>
        </w:rPr>
        <w:t>JEFF MILAM</w:t>
      </w:r>
    </w:p>
    <w:p w:rsidR="00517089" w:rsidRPr="003F7C1B" w:rsidRDefault="00C51F2F" w:rsidP="00863088">
      <w:pPr>
        <w:tabs>
          <w:tab w:val="right" w:pos="10440"/>
        </w:tabs>
        <w:ind w:left="1440" w:right="1674"/>
        <w:jc w:val="center"/>
        <w:rPr>
          <w:sz w:val="20"/>
          <w:szCs w:val="20"/>
        </w:rPr>
      </w:pPr>
      <w:r w:rsidRPr="003F7C1B">
        <w:rPr>
          <w:sz w:val="20"/>
          <w:szCs w:val="20"/>
        </w:rPr>
        <w:t>1901 Swynford Lane</w:t>
      </w:r>
      <w:r w:rsidR="00517089" w:rsidRPr="003F7C1B">
        <w:rPr>
          <w:sz w:val="20"/>
          <w:szCs w:val="20"/>
        </w:rPr>
        <w:t xml:space="preserve"> </w:t>
      </w:r>
      <w:r w:rsidR="00517089" w:rsidRPr="003F7C1B">
        <w:rPr>
          <w:sz w:val="20"/>
          <w:szCs w:val="20"/>
        </w:rPr>
        <w:sym w:font="Symbol" w:char="F0B7"/>
      </w:r>
      <w:r w:rsidR="00517089" w:rsidRPr="003F7C1B">
        <w:rPr>
          <w:sz w:val="20"/>
          <w:szCs w:val="20"/>
        </w:rPr>
        <w:t xml:space="preserve"> </w:t>
      </w:r>
      <w:r w:rsidR="00863088" w:rsidRPr="003F7C1B">
        <w:rPr>
          <w:sz w:val="20"/>
          <w:szCs w:val="20"/>
        </w:rPr>
        <w:t>Collierville, TN</w:t>
      </w:r>
      <w:r w:rsidR="00517089" w:rsidRPr="003F7C1B">
        <w:rPr>
          <w:sz w:val="20"/>
          <w:szCs w:val="20"/>
        </w:rPr>
        <w:t xml:space="preserve"> </w:t>
      </w:r>
      <w:r w:rsidRPr="003F7C1B">
        <w:rPr>
          <w:sz w:val="20"/>
          <w:szCs w:val="20"/>
        </w:rPr>
        <w:t>38017</w:t>
      </w:r>
      <w:r w:rsidR="00863088" w:rsidRPr="003F7C1B">
        <w:rPr>
          <w:sz w:val="20"/>
          <w:szCs w:val="20"/>
        </w:rPr>
        <w:t xml:space="preserve"> </w:t>
      </w:r>
      <w:r w:rsidR="00863088" w:rsidRPr="003F7C1B">
        <w:rPr>
          <w:sz w:val="20"/>
          <w:szCs w:val="20"/>
        </w:rPr>
        <w:sym w:font="Symbol" w:char="F0B7"/>
      </w:r>
      <w:r w:rsidR="00863088" w:rsidRPr="003F7C1B">
        <w:rPr>
          <w:sz w:val="20"/>
          <w:szCs w:val="20"/>
        </w:rPr>
        <w:t xml:space="preserve"> </w:t>
      </w:r>
      <w:r w:rsidR="00517089" w:rsidRPr="003F7C1B">
        <w:rPr>
          <w:sz w:val="20"/>
          <w:szCs w:val="20"/>
        </w:rPr>
        <w:t>(</w:t>
      </w:r>
      <w:r w:rsidRPr="003F7C1B">
        <w:rPr>
          <w:bCs/>
          <w:smallCaps/>
          <w:sz w:val="20"/>
          <w:szCs w:val="20"/>
        </w:rPr>
        <w:t>901) 333-9561</w:t>
      </w:r>
      <w:r w:rsidR="00517089" w:rsidRPr="003F7C1B">
        <w:rPr>
          <w:sz w:val="20"/>
          <w:szCs w:val="20"/>
        </w:rPr>
        <w:t xml:space="preserve"> </w:t>
      </w:r>
      <w:r w:rsidR="00517089" w:rsidRPr="003F7C1B">
        <w:rPr>
          <w:sz w:val="20"/>
          <w:szCs w:val="20"/>
        </w:rPr>
        <w:sym w:font="Symbol" w:char="F0B7"/>
      </w:r>
      <w:r w:rsidR="00517089" w:rsidRPr="003F7C1B">
        <w:rPr>
          <w:sz w:val="20"/>
          <w:szCs w:val="20"/>
        </w:rPr>
        <w:t xml:space="preserve"> </w:t>
      </w:r>
      <w:r w:rsidR="006A283F" w:rsidRPr="003F7C1B">
        <w:rPr>
          <w:sz w:val="20"/>
          <w:szCs w:val="20"/>
        </w:rPr>
        <w:t>mil</w:t>
      </w:r>
      <w:r w:rsidR="00096821" w:rsidRPr="003F7C1B">
        <w:rPr>
          <w:sz w:val="20"/>
          <w:szCs w:val="20"/>
        </w:rPr>
        <w:t>am</w:t>
      </w:r>
      <w:r w:rsidR="006A283F" w:rsidRPr="003F7C1B">
        <w:rPr>
          <w:sz w:val="20"/>
          <w:szCs w:val="20"/>
        </w:rPr>
        <w:t>45@</w:t>
      </w:r>
      <w:r w:rsidR="00096821" w:rsidRPr="003F7C1B">
        <w:rPr>
          <w:sz w:val="20"/>
          <w:szCs w:val="20"/>
        </w:rPr>
        <w:t>yahoo</w:t>
      </w:r>
      <w:r w:rsidR="006A283F" w:rsidRPr="003F7C1B">
        <w:rPr>
          <w:sz w:val="20"/>
          <w:szCs w:val="20"/>
        </w:rPr>
        <w:t>.com</w:t>
      </w:r>
    </w:p>
    <w:p w:rsidR="00863088" w:rsidRPr="00302308" w:rsidRDefault="00863088" w:rsidP="00863088">
      <w:pPr>
        <w:pStyle w:val="Title"/>
        <w:pBdr>
          <w:bottom w:val="threeDEngrave" w:sz="24" w:space="0" w:color="auto"/>
        </w:pBdr>
        <w:rPr>
          <w:b w:val="0"/>
          <w:bCs w:val="0"/>
          <w:sz w:val="8"/>
          <w:szCs w:val="8"/>
        </w:rPr>
      </w:pPr>
    </w:p>
    <w:p w:rsidR="00863088" w:rsidRPr="00C26924" w:rsidRDefault="00863088" w:rsidP="00863088">
      <w:pPr>
        <w:rPr>
          <w:sz w:val="20"/>
          <w:szCs w:val="20"/>
        </w:rPr>
      </w:pPr>
    </w:p>
    <w:p w:rsidR="00517089" w:rsidRPr="00302308" w:rsidRDefault="00517089" w:rsidP="009F3C36">
      <w:pPr>
        <w:pStyle w:val="Title"/>
        <w:rPr>
          <w:sz w:val="2"/>
          <w:szCs w:val="2"/>
        </w:rPr>
      </w:pPr>
    </w:p>
    <w:p w:rsidR="006865BB" w:rsidRPr="002A26B2" w:rsidRDefault="00B97EC3" w:rsidP="00A65AB5">
      <w:pPr>
        <w:jc w:val="both"/>
        <w:rPr>
          <w:sz w:val="20"/>
          <w:szCs w:val="20"/>
          <w:highlight w:val="yellow"/>
        </w:rPr>
      </w:pPr>
      <w:r>
        <w:rPr>
          <w:b/>
          <w:bCs/>
          <w:spacing w:val="-4"/>
          <w:sz w:val="20"/>
          <w:szCs w:val="20"/>
        </w:rPr>
        <w:t xml:space="preserve">Accomplished </w:t>
      </w:r>
      <w:r w:rsidR="00625ADB">
        <w:rPr>
          <w:b/>
          <w:bCs/>
          <w:spacing w:val="-4"/>
          <w:sz w:val="20"/>
          <w:szCs w:val="20"/>
        </w:rPr>
        <w:t>f</w:t>
      </w:r>
      <w:r w:rsidR="00A917A6" w:rsidRPr="002A26B2">
        <w:rPr>
          <w:b/>
          <w:bCs/>
          <w:spacing w:val="-4"/>
          <w:sz w:val="20"/>
          <w:szCs w:val="20"/>
        </w:rPr>
        <w:t xml:space="preserve">inance </w:t>
      </w:r>
      <w:r w:rsidR="00625ADB">
        <w:rPr>
          <w:b/>
          <w:bCs/>
          <w:spacing w:val="-4"/>
          <w:sz w:val="20"/>
          <w:szCs w:val="20"/>
        </w:rPr>
        <w:t>l</w:t>
      </w:r>
      <w:r w:rsidR="00A917A6" w:rsidRPr="00B96B08">
        <w:rPr>
          <w:b/>
          <w:bCs/>
          <w:spacing w:val="-4"/>
          <w:sz w:val="20"/>
          <w:szCs w:val="20"/>
        </w:rPr>
        <w:t>eader</w:t>
      </w:r>
      <w:r w:rsidR="006865BB" w:rsidRPr="00B96B08">
        <w:rPr>
          <w:b/>
          <w:bCs/>
          <w:spacing w:val="-4"/>
          <w:sz w:val="20"/>
          <w:szCs w:val="20"/>
        </w:rPr>
        <w:t xml:space="preserve"> </w:t>
      </w:r>
      <w:r w:rsidR="00B96B08">
        <w:rPr>
          <w:b/>
          <w:bCs/>
          <w:spacing w:val="-4"/>
          <w:sz w:val="20"/>
          <w:szCs w:val="20"/>
        </w:rPr>
        <w:t xml:space="preserve">and former Big 4 </w:t>
      </w:r>
      <w:r w:rsidR="00625ADB">
        <w:rPr>
          <w:b/>
          <w:bCs/>
          <w:spacing w:val="-4"/>
          <w:sz w:val="20"/>
          <w:szCs w:val="20"/>
        </w:rPr>
        <w:t>p</w:t>
      </w:r>
      <w:r w:rsidR="00305B32">
        <w:rPr>
          <w:b/>
          <w:bCs/>
          <w:spacing w:val="-4"/>
          <w:sz w:val="20"/>
          <w:szCs w:val="20"/>
        </w:rPr>
        <w:t xml:space="preserve">rofessional </w:t>
      </w:r>
      <w:r w:rsidR="0085480E" w:rsidRPr="002A26B2">
        <w:rPr>
          <w:spacing w:val="-4"/>
          <w:sz w:val="20"/>
          <w:szCs w:val="20"/>
        </w:rPr>
        <w:t>with</w:t>
      </w:r>
      <w:r w:rsidR="009C04DE" w:rsidRPr="002A26B2">
        <w:rPr>
          <w:spacing w:val="-4"/>
          <w:sz w:val="20"/>
          <w:szCs w:val="20"/>
        </w:rPr>
        <w:t xml:space="preserve"> </w:t>
      </w:r>
      <w:r w:rsidR="00E35C8F" w:rsidRPr="002A26B2">
        <w:rPr>
          <w:spacing w:val="-4"/>
          <w:sz w:val="20"/>
          <w:szCs w:val="20"/>
        </w:rPr>
        <w:t>progressive</w:t>
      </w:r>
      <w:r w:rsidR="001C50EF">
        <w:rPr>
          <w:spacing w:val="-4"/>
          <w:sz w:val="20"/>
          <w:szCs w:val="20"/>
        </w:rPr>
        <w:t xml:space="preserve"> </w:t>
      </w:r>
      <w:r w:rsidR="001C50EF" w:rsidRPr="002A26B2">
        <w:rPr>
          <w:spacing w:val="-4"/>
          <w:sz w:val="20"/>
          <w:szCs w:val="20"/>
        </w:rPr>
        <w:t>experience</w:t>
      </w:r>
      <w:r w:rsidR="001C50EF">
        <w:rPr>
          <w:spacing w:val="-4"/>
          <w:sz w:val="20"/>
          <w:szCs w:val="20"/>
        </w:rPr>
        <w:t xml:space="preserve"> </w:t>
      </w:r>
      <w:r w:rsidR="00FA443B" w:rsidRPr="002A26B2">
        <w:rPr>
          <w:spacing w:val="-4"/>
          <w:sz w:val="20"/>
          <w:szCs w:val="20"/>
        </w:rPr>
        <w:t>l</w:t>
      </w:r>
      <w:r w:rsidR="007D73D9" w:rsidRPr="002A26B2">
        <w:rPr>
          <w:spacing w:val="-4"/>
          <w:sz w:val="20"/>
          <w:szCs w:val="20"/>
        </w:rPr>
        <w:t>eading</w:t>
      </w:r>
      <w:r w:rsidR="00757395" w:rsidRPr="002A26B2">
        <w:rPr>
          <w:spacing w:val="-4"/>
          <w:sz w:val="20"/>
          <w:szCs w:val="20"/>
        </w:rPr>
        <w:t xml:space="preserve"> </w:t>
      </w:r>
      <w:r w:rsidR="008238E1">
        <w:rPr>
          <w:spacing w:val="-4"/>
          <w:sz w:val="20"/>
          <w:szCs w:val="20"/>
        </w:rPr>
        <w:t xml:space="preserve">high performance </w:t>
      </w:r>
      <w:r w:rsidR="0025318F" w:rsidRPr="002A26B2">
        <w:rPr>
          <w:spacing w:val="-4"/>
          <w:sz w:val="20"/>
          <w:szCs w:val="20"/>
        </w:rPr>
        <w:t xml:space="preserve">finance </w:t>
      </w:r>
      <w:r w:rsidR="00275B22" w:rsidRPr="002A26B2">
        <w:rPr>
          <w:spacing w:val="-4"/>
          <w:sz w:val="20"/>
          <w:szCs w:val="20"/>
        </w:rPr>
        <w:t>teams</w:t>
      </w:r>
      <w:r w:rsidR="00A33D29" w:rsidRPr="002A26B2">
        <w:rPr>
          <w:spacing w:val="-4"/>
          <w:sz w:val="20"/>
          <w:szCs w:val="20"/>
        </w:rPr>
        <w:t xml:space="preserve"> </w:t>
      </w:r>
      <w:r w:rsidR="00B8595D" w:rsidRPr="002A26B2">
        <w:rPr>
          <w:spacing w:val="-4"/>
          <w:sz w:val="20"/>
          <w:szCs w:val="20"/>
        </w:rPr>
        <w:t>in</w:t>
      </w:r>
      <w:r w:rsidR="000A7149">
        <w:rPr>
          <w:spacing w:val="-4"/>
          <w:sz w:val="20"/>
          <w:szCs w:val="20"/>
        </w:rPr>
        <w:t xml:space="preserve"> </w:t>
      </w:r>
      <w:r w:rsidR="00DC5D29" w:rsidRPr="002A26B2">
        <w:rPr>
          <w:spacing w:val="-4"/>
          <w:sz w:val="20"/>
          <w:szCs w:val="20"/>
        </w:rPr>
        <w:t>professional services</w:t>
      </w:r>
      <w:r w:rsidR="00F335E3" w:rsidRPr="002A26B2">
        <w:rPr>
          <w:spacing w:val="-4"/>
          <w:sz w:val="20"/>
          <w:szCs w:val="20"/>
        </w:rPr>
        <w:t xml:space="preserve"> and</w:t>
      </w:r>
      <w:r w:rsidR="00DC5D29" w:rsidRPr="002A26B2">
        <w:rPr>
          <w:spacing w:val="-4"/>
          <w:sz w:val="20"/>
          <w:szCs w:val="20"/>
        </w:rPr>
        <w:t xml:space="preserve"> </w:t>
      </w:r>
      <w:r w:rsidR="00F335E3" w:rsidRPr="002A26B2">
        <w:rPr>
          <w:spacing w:val="-4"/>
          <w:sz w:val="20"/>
          <w:szCs w:val="20"/>
        </w:rPr>
        <w:t>industry</w:t>
      </w:r>
      <w:r w:rsidR="00F65A2C" w:rsidRPr="002A26B2">
        <w:rPr>
          <w:spacing w:val="-4"/>
          <w:sz w:val="20"/>
          <w:szCs w:val="20"/>
        </w:rPr>
        <w:t>.</w:t>
      </w:r>
      <w:r w:rsidR="001B699D" w:rsidRPr="002A26B2">
        <w:rPr>
          <w:spacing w:val="-4"/>
          <w:sz w:val="20"/>
          <w:szCs w:val="20"/>
        </w:rPr>
        <w:t xml:space="preserve"> </w:t>
      </w:r>
      <w:r w:rsidR="008B71CA">
        <w:rPr>
          <w:spacing w:val="-4"/>
          <w:sz w:val="20"/>
          <w:szCs w:val="20"/>
        </w:rPr>
        <w:t xml:space="preserve">A </w:t>
      </w:r>
      <w:r w:rsidR="003B3598">
        <w:rPr>
          <w:spacing w:val="-4"/>
          <w:sz w:val="20"/>
          <w:szCs w:val="20"/>
        </w:rPr>
        <w:t xml:space="preserve">highly motivated, </w:t>
      </w:r>
      <w:r w:rsidR="00FF749D" w:rsidRPr="002A26B2">
        <w:rPr>
          <w:spacing w:val="-4"/>
          <w:sz w:val="20"/>
          <w:szCs w:val="20"/>
        </w:rPr>
        <w:t>hands-on</w:t>
      </w:r>
      <w:r w:rsidR="00A030D2" w:rsidRPr="002A26B2">
        <w:rPr>
          <w:spacing w:val="-4"/>
          <w:sz w:val="20"/>
          <w:szCs w:val="20"/>
        </w:rPr>
        <w:t xml:space="preserve"> </w:t>
      </w:r>
      <w:r w:rsidR="00AF2FAF" w:rsidRPr="002A26B2">
        <w:rPr>
          <w:spacing w:val="-4"/>
          <w:sz w:val="20"/>
          <w:szCs w:val="20"/>
        </w:rPr>
        <w:t>leader</w:t>
      </w:r>
      <w:r w:rsidR="009478C4" w:rsidRPr="002A26B2">
        <w:rPr>
          <w:spacing w:val="-4"/>
          <w:sz w:val="20"/>
          <w:szCs w:val="20"/>
        </w:rPr>
        <w:t xml:space="preserve"> </w:t>
      </w:r>
      <w:r w:rsidR="00EF3320" w:rsidRPr="002A26B2">
        <w:rPr>
          <w:spacing w:val="-4"/>
          <w:sz w:val="20"/>
          <w:szCs w:val="20"/>
        </w:rPr>
        <w:t>with</w:t>
      </w:r>
      <w:r w:rsidR="008B71CA">
        <w:rPr>
          <w:spacing w:val="-4"/>
          <w:sz w:val="20"/>
          <w:szCs w:val="20"/>
        </w:rPr>
        <w:t xml:space="preserve"> core strengths in valuation</w:t>
      </w:r>
      <w:r w:rsidR="00772052">
        <w:rPr>
          <w:spacing w:val="-4"/>
          <w:sz w:val="20"/>
          <w:szCs w:val="20"/>
        </w:rPr>
        <w:t xml:space="preserve">, </w:t>
      </w:r>
      <w:r w:rsidR="00751F55">
        <w:rPr>
          <w:spacing w:val="-4"/>
          <w:sz w:val="20"/>
          <w:szCs w:val="20"/>
        </w:rPr>
        <w:t xml:space="preserve">strategy, </w:t>
      </w:r>
      <w:r w:rsidR="008B71CA">
        <w:rPr>
          <w:spacing w:val="-4"/>
          <w:sz w:val="20"/>
          <w:szCs w:val="20"/>
        </w:rPr>
        <w:t>mergers and acquisi</w:t>
      </w:r>
      <w:r w:rsidR="00751F55">
        <w:rPr>
          <w:spacing w:val="-4"/>
          <w:sz w:val="20"/>
          <w:szCs w:val="20"/>
        </w:rPr>
        <w:t>tion</w:t>
      </w:r>
      <w:r w:rsidR="00EA69C9">
        <w:rPr>
          <w:spacing w:val="-4"/>
          <w:sz w:val="20"/>
          <w:szCs w:val="20"/>
        </w:rPr>
        <w:t>s</w:t>
      </w:r>
      <w:r w:rsidR="00B94D08">
        <w:rPr>
          <w:spacing w:val="-4"/>
          <w:sz w:val="20"/>
          <w:szCs w:val="20"/>
        </w:rPr>
        <w:t xml:space="preserve">, and financial management </w:t>
      </w:r>
      <w:r w:rsidR="00751F55">
        <w:rPr>
          <w:spacing w:val="-4"/>
          <w:sz w:val="20"/>
          <w:szCs w:val="20"/>
        </w:rPr>
        <w:t>across</w:t>
      </w:r>
      <w:r w:rsidR="004A3AAF">
        <w:rPr>
          <w:spacing w:val="-4"/>
          <w:sz w:val="20"/>
          <w:szCs w:val="20"/>
        </w:rPr>
        <w:t xml:space="preserve"> a </w:t>
      </w:r>
      <w:r w:rsidR="000B3BAE">
        <w:rPr>
          <w:spacing w:val="-4"/>
          <w:sz w:val="20"/>
          <w:szCs w:val="20"/>
        </w:rPr>
        <w:t>wide range of</w:t>
      </w:r>
      <w:r w:rsidR="004A3AAF">
        <w:rPr>
          <w:spacing w:val="-4"/>
          <w:sz w:val="20"/>
          <w:szCs w:val="20"/>
        </w:rPr>
        <w:t xml:space="preserve"> </w:t>
      </w:r>
      <w:r w:rsidR="00751F55">
        <w:rPr>
          <w:spacing w:val="-4"/>
          <w:sz w:val="20"/>
          <w:szCs w:val="20"/>
        </w:rPr>
        <w:t>industries</w:t>
      </w:r>
      <w:r w:rsidR="009C04DE" w:rsidRPr="002A26B2">
        <w:rPr>
          <w:spacing w:val="-4"/>
          <w:sz w:val="20"/>
          <w:szCs w:val="20"/>
        </w:rPr>
        <w:t xml:space="preserve">. </w:t>
      </w:r>
      <w:r w:rsidR="003D67E9">
        <w:rPr>
          <w:spacing w:val="-4"/>
          <w:sz w:val="20"/>
          <w:szCs w:val="20"/>
        </w:rPr>
        <w:t>Skilled at</w:t>
      </w:r>
      <w:r w:rsidR="00082E64" w:rsidRPr="002A26B2">
        <w:rPr>
          <w:spacing w:val="-4"/>
          <w:sz w:val="20"/>
          <w:szCs w:val="20"/>
        </w:rPr>
        <w:t xml:space="preserve"> </w:t>
      </w:r>
      <w:r w:rsidR="000142CA">
        <w:rPr>
          <w:spacing w:val="-4"/>
          <w:sz w:val="20"/>
          <w:szCs w:val="20"/>
        </w:rPr>
        <w:t>leading large-scale projects and partnering</w:t>
      </w:r>
      <w:r w:rsidR="00082E64" w:rsidRPr="002A26B2">
        <w:rPr>
          <w:spacing w:val="-4"/>
          <w:sz w:val="20"/>
          <w:szCs w:val="20"/>
        </w:rPr>
        <w:t xml:space="preserve"> </w:t>
      </w:r>
      <w:r w:rsidR="008B4A58">
        <w:rPr>
          <w:spacing w:val="-4"/>
          <w:sz w:val="20"/>
          <w:szCs w:val="20"/>
        </w:rPr>
        <w:t>cross-functionall</w:t>
      </w:r>
      <w:r w:rsidR="00A054FF">
        <w:rPr>
          <w:spacing w:val="-4"/>
          <w:sz w:val="20"/>
          <w:szCs w:val="20"/>
        </w:rPr>
        <w:t>y</w:t>
      </w:r>
      <w:r w:rsidR="000142CA">
        <w:rPr>
          <w:spacing w:val="-4"/>
          <w:sz w:val="20"/>
          <w:szCs w:val="20"/>
        </w:rPr>
        <w:t xml:space="preserve"> and </w:t>
      </w:r>
      <w:r w:rsidR="008B4A58">
        <w:rPr>
          <w:spacing w:val="-4"/>
          <w:sz w:val="20"/>
          <w:szCs w:val="20"/>
        </w:rPr>
        <w:t xml:space="preserve">with C-Suite level </w:t>
      </w:r>
      <w:r w:rsidR="0050060E">
        <w:rPr>
          <w:spacing w:val="-4"/>
          <w:sz w:val="20"/>
          <w:szCs w:val="20"/>
        </w:rPr>
        <w:t xml:space="preserve">to </w:t>
      </w:r>
      <w:r w:rsidR="00AB1595">
        <w:rPr>
          <w:spacing w:val="-4"/>
          <w:sz w:val="20"/>
          <w:szCs w:val="20"/>
        </w:rPr>
        <w:t xml:space="preserve">drive growth and </w:t>
      </w:r>
      <w:r w:rsidR="00B44AAC">
        <w:rPr>
          <w:spacing w:val="-4"/>
          <w:sz w:val="20"/>
          <w:szCs w:val="20"/>
        </w:rPr>
        <w:t xml:space="preserve">consistently </w:t>
      </w:r>
      <w:r w:rsidR="00893B76">
        <w:rPr>
          <w:spacing w:val="-4"/>
          <w:sz w:val="20"/>
          <w:szCs w:val="20"/>
        </w:rPr>
        <w:t>a</w:t>
      </w:r>
      <w:r w:rsidR="00894AAA">
        <w:rPr>
          <w:spacing w:val="-4"/>
          <w:sz w:val="20"/>
          <w:szCs w:val="20"/>
        </w:rPr>
        <w:t>c</w:t>
      </w:r>
      <w:r w:rsidR="0050060E">
        <w:rPr>
          <w:spacing w:val="-4"/>
          <w:sz w:val="20"/>
          <w:szCs w:val="20"/>
        </w:rPr>
        <w:t xml:space="preserve">hieve impactful results </w:t>
      </w:r>
      <w:r w:rsidR="00151494">
        <w:rPr>
          <w:spacing w:val="-4"/>
          <w:sz w:val="20"/>
          <w:szCs w:val="20"/>
        </w:rPr>
        <w:t>beyond</w:t>
      </w:r>
      <w:r w:rsidR="0050060E">
        <w:rPr>
          <w:spacing w:val="-4"/>
          <w:sz w:val="20"/>
          <w:szCs w:val="20"/>
        </w:rPr>
        <w:t xml:space="preserve"> expectations</w:t>
      </w:r>
      <w:r w:rsidR="00082E64" w:rsidRPr="002A26B2">
        <w:rPr>
          <w:spacing w:val="-4"/>
          <w:sz w:val="20"/>
          <w:szCs w:val="20"/>
        </w:rPr>
        <w:t xml:space="preserve">. </w:t>
      </w:r>
      <w:r w:rsidR="00D57362">
        <w:rPr>
          <w:spacing w:val="-4"/>
          <w:sz w:val="20"/>
          <w:szCs w:val="20"/>
        </w:rPr>
        <w:t>Presently</w:t>
      </w:r>
      <w:r w:rsidR="009C04DE" w:rsidRPr="002A26B2">
        <w:rPr>
          <w:spacing w:val="-4"/>
          <w:sz w:val="20"/>
          <w:szCs w:val="20"/>
        </w:rPr>
        <w:t xml:space="preserve"> responsible for a $25 billion </w:t>
      </w:r>
      <w:r w:rsidR="0072794E">
        <w:rPr>
          <w:spacing w:val="-4"/>
          <w:sz w:val="20"/>
          <w:szCs w:val="20"/>
        </w:rPr>
        <w:t xml:space="preserve">business unit </w:t>
      </w:r>
      <w:r w:rsidR="009C04DE" w:rsidRPr="002A26B2">
        <w:rPr>
          <w:spacing w:val="-4"/>
          <w:sz w:val="20"/>
          <w:szCs w:val="20"/>
        </w:rPr>
        <w:t>within a Fortune 15 company. </w:t>
      </w:r>
    </w:p>
    <w:p w:rsidR="00D80074" w:rsidRPr="005B7A41" w:rsidRDefault="00D80074" w:rsidP="00A65AB5">
      <w:pPr>
        <w:jc w:val="both"/>
        <w:rPr>
          <w:sz w:val="12"/>
          <w:szCs w:val="12"/>
          <w:highlight w:val="yellow"/>
        </w:rPr>
      </w:pPr>
    </w:p>
    <w:tbl>
      <w:tblPr>
        <w:tblW w:w="0" w:type="auto"/>
        <w:tblInd w:w="378" w:type="dxa"/>
        <w:tblCellMar>
          <w:left w:w="0" w:type="dxa"/>
          <w:right w:w="0" w:type="dxa"/>
        </w:tblCellMar>
        <w:tblLook w:val="0000"/>
      </w:tblPr>
      <w:tblGrid>
        <w:gridCol w:w="5033"/>
        <w:gridCol w:w="5033"/>
      </w:tblGrid>
      <w:tr w:rsidR="006865BB" w:rsidRPr="00281EAC" w:rsidTr="00D80074">
        <w:trPr>
          <w:trHeight w:hRule="exact" w:val="317"/>
        </w:trPr>
        <w:tc>
          <w:tcPr>
            <w:tcW w:w="50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5BB" w:rsidRPr="009B724F" w:rsidRDefault="00B834B2" w:rsidP="00B834B2">
            <w:pPr>
              <w:numPr>
                <w:ilvl w:val="0"/>
                <w:numId w:val="38"/>
              </w:numPr>
              <w:spacing w:before="100" w:beforeAutospacing="1" w:line="216" w:lineRule="auto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Mergers &amp;</w:t>
            </w:r>
            <w:r w:rsidRPr="009B724F">
              <w:rPr>
                <w:spacing w:val="-4"/>
                <w:sz w:val="20"/>
                <w:szCs w:val="20"/>
              </w:rPr>
              <w:t xml:space="preserve"> Acquisitions</w:t>
            </w:r>
            <w:r w:rsidRPr="009B724F">
              <w:rPr>
                <w:sz w:val="20"/>
                <w:szCs w:val="20"/>
              </w:rPr>
              <w:t xml:space="preserve"> </w:t>
            </w:r>
          </w:p>
        </w:tc>
        <w:tc>
          <w:tcPr>
            <w:tcW w:w="50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5BB" w:rsidRPr="009B724F" w:rsidRDefault="0048193A" w:rsidP="00144135">
            <w:pPr>
              <w:numPr>
                <w:ilvl w:val="0"/>
                <w:numId w:val="39"/>
              </w:numPr>
              <w:spacing w:before="100" w:beforeAutospacing="1" w:line="216" w:lineRule="auto"/>
              <w:rPr>
                <w:sz w:val="20"/>
                <w:szCs w:val="20"/>
              </w:rPr>
            </w:pPr>
            <w:r w:rsidRPr="009B724F">
              <w:rPr>
                <w:spacing w:val="-4"/>
                <w:sz w:val="20"/>
                <w:szCs w:val="20"/>
              </w:rPr>
              <w:t xml:space="preserve">Valuation </w:t>
            </w:r>
            <w:r w:rsidR="005F78E1">
              <w:rPr>
                <w:spacing w:val="-4"/>
                <w:sz w:val="20"/>
                <w:szCs w:val="20"/>
              </w:rPr>
              <w:t xml:space="preserve"> of Businesses &amp; Business Interests</w:t>
            </w:r>
          </w:p>
        </w:tc>
      </w:tr>
      <w:tr w:rsidR="006865BB" w:rsidRPr="00281EAC" w:rsidTr="00D80074">
        <w:trPr>
          <w:trHeight w:hRule="exact" w:val="317"/>
        </w:trPr>
        <w:tc>
          <w:tcPr>
            <w:tcW w:w="50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5BB" w:rsidRPr="009B724F" w:rsidRDefault="00B834B2" w:rsidP="007250F8">
            <w:pPr>
              <w:numPr>
                <w:ilvl w:val="0"/>
                <w:numId w:val="38"/>
              </w:numPr>
              <w:spacing w:before="100" w:beforeAutospacing="1" w:line="216" w:lineRule="auto"/>
              <w:rPr>
                <w:sz w:val="20"/>
                <w:szCs w:val="20"/>
              </w:rPr>
            </w:pPr>
            <w:r w:rsidRPr="009B724F">
              <w:rPr>
                <w:sz w:val="20"/>
                <w:szCs w:val="20"/>
              </w:rPr>
              <w:t xml:space="preserve">Business </w:t>
            </w:r>
            <w:r>
              <w:rPr>
                <w:sz w:val="20"/>
                <w:szCs w:val="20"/>
              </w:rPr>
              <w:t xml:space="preserve">Strategy &amp; </w:t>
            </w:r>
            <w:r w:rsidRPr="009B724F">
              <w:rPr>
                <w:sz w:val="20"/>
                <w:szCs w:val="20"/>
              </w:rPr>
              <w:t>Development</w:t>
            </w:r>
          </w:p>
        </w:tc>
        <w:tc>
          <w:tcPr>
            <w:tcW w:w="50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5BB" w:rsidRPr="009B724F" w:rsidRDefault="00A45BCE" w:rsidP="0044086B">
            <w:pPr>
              <w:numPr>
                <w:ilvl w:val="0"/>
                <w:numId w:val="39"/>
              </w:numPr>
              <w:spacing w:before="100" w:beforeAutospacing="1" w:line="216" w:lineRule="auto"/>
              <w:rPr>
                <w:sz w:val="20"/>
                <w:szCs w:val="20"/>
              </w:rPr>
            </w:pPr>
            <w:r w:rsidRPr="009B724F">
              <w:rPr>
                <w:spacing w:val="-4"/>
                <w:sz w:val="20"/>
                <w:szCs w:val="20"/>
              </w:rPr>
              <w:t xml:space="preserve">Process </w:t>
            </w:r>
            <w:r w:rsidR="00201343" w:rsidRPr="009B724F">
              <w:rPr>
                <w:spacing w:val="-4"/>
                <w:sz w:val="20"/>
                <w:szCs w:val="20"/>
              </w:rPr>
              <w:t>Improvement &amp; Change Management</w:t>
            </w:r>
          </w:p>
        </w:tc>
      </w:tr>
      <w:tr w:rsidR="006865BB" w:rsidRPr="00281EAC" w:rsidTr="00D80074">
        <w:trPr>
          <w:trHeight w:hRule="exact" w:val="317"/>
        </w:trPr>
        <w:tc>
          <w:tcPr>
            <w:tcW w:w="50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5BB" w:rsidRPr="009B724F" w:rsidRDefault="00055CFF" w:rsidP="00C72D16">
            <w:pPr>
              <w:numPr>
                <w:ilvl w:val="0"/>
                <w:numId w:val="38"/>
              </w:numPr>
              <w:spacing w:before="100" w:beforeAutospacing="1" w:line="21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Financial </w:t>
            </w:r>
            <w:r w:rsidRPr="00850984">
              <w:rPr>
                <w:sz w:val="20"/>
                <w:szCs w:val="20"/>
              </w:rPr>
              <w:t>Modeling</w:t>
            </w:r>
            <w:r>
              <w:rPr>
                <w:sz w:val="20"/>
                <w:szCs w:val="20"/>
              </w:rPr>
              <w:t xml:space="preserve"> &amp; Statistical Analysis</w:t>
            </w:r>
            <w:r w:rsidRPr="0085098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50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5BB" w:rsidRPr="009B724F" w:rsidRDefault="00C72D16" w:rsidP="00CD4318">
            <w:pPr>
              <w:numPr>
                <w:ilvl w:val="0"/>
                <w:numId w:val="39"/>
              </w:numPr>
              <w:spacing w:before="100" w:beforeAutospacing="1" w:line="216" w:lineRule="auto"/>
              <w:rPr>
                <w:sz w:val="20"/>
                <w:szCs w:val="20"/>
              </w:rPr>
            </w:pPr>
            <w:r w:rsidRPr="009B724F">
              <w:rPr>
                <w:spacing w:val="-4"/>
                <w:sz w:val="20"/>
                <w:szCs w:val="20"/>
              </w:rPr>
              <w:t>Contract</w:t>
            </w:r>
            <w:r w:rsidR="00CD4318">
              <w:rPr>
                <w:spacing w:val="-4"/>
                <w:sz w:val="20"/>
                <w:szCs w:val="20"/>
              </w:rPr>
              <w:t xml:space="preserve"> Negotiation</w:t>
            </w:r>
            <w:r w:rsidRPr="009B724F">
              <w:rPr>
                <w:spacing w:val="-4"/>
                <w:sz w:val="20"/>
                <w:szCs w:val="20"/>
              </w:rPr>
              <w:t xml:space="preserve"> &amp; Risk Management</w:t>
            </w:r>
          </w:p>
        </w:tc>
      </w:tr>
      <w:tr w:rsidR="006865BB" w:rsidRPr="00281EAC" w:rsidTr="00D80074">
        <w:trPr>
          <w:trHeight w:hRule="exact" w:val="317"/>
        </w:trPr>
        <w:tc>
          <w:tcPr>
            <w:tcW w:w="50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5BB" w:rsidRPr="009B724F" w:rsidRDefault="00DE4CE1" w:rsidP="00DE4CE1">
            <w:pPr>
              <w:numPr>
                <w:ilvl w:val="0"/>
                <w:numId w:val="38"/>
              </w:numPr>
              <w:spacing w:before="100" w:beforeAutospacing="1" w:line="216" w:lineRule="auto"/>
              <w:rPr>
                <w:sz w:val="20"/>
                <w:szCs w:val="20"/>
              </w:rPr>
            </w:pPr>
            <w:r w:rsidRPr="004F1E40">
              <w:rPr>
                <w:spacing w:val="-4"/>
                <w:sz w:val="20"/>
                <w:szCs w:val="20"/>
              </w:rPr>
              <w:t>Pricing Analytics &amp; Deal Development</w:t>
            </w:r>
            <w:r w:rsidRPr="009B724F">
              <w:rPr>
                <w:spacing w:val="-4"/>
                <w:sz w:val="20"/>
                <w:szCs w:val="20"/>
              </w:rPr>
              <w:t xml:space="preserve"> </w:t>
            </w:r>
          </w:p>
        </w:tc>
        <w:tc>
          <w:tcPr>
            <w:tcW w:w="50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5BB" w:rsidRPr="009B724F" w:rsidRDefault="005F78E1" w:rsidP="005F78E1">
            <w:pPr>
              <w:numPr>
                <w:ilvl w:val="0"/>
                <w:numId w:val="39"/>
              </w:numPr>
              <w:spacing w:before="100" w:beforeAutospacing="1" w:line="216" w:lineRule="auto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 xml:space="preserve">Project Valuation </w:t>
            </w:r>
            <w:r w:rsidR="00D241F3" w:rsidRPr="009B724F">
              <w:rPr>
                <w:spacing w:val="-4"/>
                <w:sz w:val="20"/>
                <w:szCs w:val="20"/>
              </w:rPr>
              <w:t>&amp; Planning</w:t>
            </w:r>
            <w:r w:rsidR="00D241F3" w:rsidRPr="009B724F">
              <w:rPr>
                <w:sz w:val="20"/>
                <w:szCs w:val="20"/>
              </w:rPr>
              <w:t xml:space="preserve"> </w:t>
            </w:r>
          </w:p>
        </w:tc>
      </w:tr>
      <w:tr w:rsidR="006865BB" w:rsidRPr="00281EAC" w:rsidTr="00D80074">
        <w:trPr>
          <w:trHeight w:hRule="exact" w:val="317"/>
        </w:trPr>
        <w:tc>
          <w:tcPr>
            <w:tcW w:w="50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5BB" w:rsidRPr="009B724F" w:rsidRDefault="000A050C" w:rsidP="00D80074">
            <w:pPr>
              <w:numPr>
                <w:ilvl w:val="0"/>
                <w:numId w:val="38"/>
              </w:numPr>
              <w:spacing w:before="100" w:beforeAutospacing="1" w:line="216" w:lineRule="auto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Business Development</w:t>
            </w:r>
          </w:p>
        </w:tc>
        <w:tc>
          <w:tcPr>
            <w:tcW w:w="50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5BB" w:rsidRPr="009B724F" w:rsidRDefault="00C72D16" w:rsidP="000C14BD">
            <w:pPr>
              <w:numPr>
                <w:ilvl w:val="0"/>
                <w:numId w:val="39"/>
              </w:numPr>
              <w:spacing w:before="100" w:beforeAutospacing="1" w:line="216" w:lineRule="auto"/>
              <w:rPr>
                <w:sz w:val="20"/>
                <w:szCs w:val="20"/>
              </w:rPr>
            </w:pPr>
            <w:r w:rsidRPr="009B724F">
              <w:rPr>
                <w:sz w:val="20"/>
                <w:szCs w:val="20"/>
              </w:rPr>
              <w:t>Budgeting &amp; Forecasting</w:t>
            </w:r>
          </w:p>
        </w:tc>
      </w:tr>
    </w:tbl>
    <w:p w:rsidR="00863088" w:rsidRPr="00302308" w:rsidRDefault="00863088" w:rsidP="00863088">
      <w:pPr>
        <w:pStyle w:val="Heading2"/>
        <w:pBdr>
          <w:bottom w:val="threeDEngrave" w:sz="24" w:space="0" w:color="auto"/>
        </w:pBdr>
        <w:jc w:val="center"/>
        <w:rPr>
          <w:sz w:val="20"/>
          <w:szCs w:val="20"/>
          <w:u w:val="none"/>
        </w:rPr>
      </w:pPr>
    </w:p>
    <w:p w:rsidR="00863088" w:rsidRPr="00302308" w:rsidRDefault="00863088" w:rsidP="00863088">
      <w:pPr>
        <w:pStyle w:val="Heading2"/>
        <w:pBdr>
          <w:bottom w:val="threeDEngrave" w:sz="24" w:space="0" w:color="auto"/>
        </w:pBdr>
        <w:jc w:val="center"/>
        <w:rPr>
          <w:sz w:val="24"/>
          <w:szCs w:val="24"/>
          <w:u w:val="none"/>
        </w:rPr>
      </w:pPr>
      <w:r w:rsidRPr="00302308">
        <w:rPr>
          <w:sz w:val="24"/>
          <w:szCs w:val="24"/>
          <w:u w:val="none"/>
        </w:rPr>
        <w:t>PROFESSIONAL EXPERIENCE</w:t>
      </w:r>
    </w:p>
    <w:p w:rsidR="00863088" w:rsidRPr="00C26924" w:rsidRDefault="00863088" w:rsidP="00863088">
      <w:pPr>
        <w:jc w:val="center"/>
        <w:rPr>
          <w:sz w:val="20"/>
          <w:szCs w:val="20"/>
        </w:rPr>
      </w:pPr>
    </w:p>
    <w:p w:rsidR="00C025CF" w:rsidRPr="000E16E9" w:rsidRDefault="00C025CF" w:rsidP="000B42EA">
      <w:pPr>
        <w:tabs>
          <w:tab w:val="left" w:pos="360"/>
        </w:tabs>
        <w:ind w:left="1260" w:hanging="1260"/>
        <w:rPr>
          <w:b/>
          <w:bCs/>
          <w:sz w:val="21"/>
          <w:szCs w:val="21"/>
        </w:rPr>
      </w:pPr>
      <w:r w:rsidRPr="000E16E9">
        <w:rPr>
          <w:b/>
          <w:bCs/>
          <w:sz w:val="21"/>
          <w:szCs w:val="21"/>
        </w:rPr>
        <w:t>MCKESSON CORPORATION</w:t>
      </w:r>
      <w:r w:rsidR="00900173" w:rsidRPr="000E16E9">
        <w:rPr>
          <w:b/>
          <w:bCs/>
          <w:sz w:val="21"/>
          <w:szCs w:val="21"/>
        </w:rPr>
        <w:t xml:space="preserve">, </w:t>
      </w:r>
      <w:r w:rsidR="00EC6921" w:rsidRPr="000E16E9">
        <w:rPr>
          <w:sz w:val="21"/>
          <w:szCs w:val="21"/>
        </w:rPr>
        <w:t>San Francisco, California</w:t>
      </w:r>
      <w:r w:rsidR="00900173" w:rsidRPr="000E16E9">
        <w:rPr>
          <w:sz w:val="21"/>
          <w:szCs w:val="21"/>
        </w:rPr>
        <w:t xml:space="preserve">     </w:t>
      </w:r>
      <w:r w:rsidR="00302308" w:rsidRPr="000E16E9">
        <w:rPr>
          <w:sz w:val="21"/>
          <w:szCs w:val="21"/>
        </w:rPr>
        <w:t xml:space="preserve">  </w:t>
      </w:r>
      <w:r w:rsidR="00900173" w:rsidRPr="000E16E9">
        <w:rPr>
          <w:sz w:val="21"/>
          <w:szCs w:val="21"/>
        </w:rPr>
        <w:t xml:space="preserve">                         </w:t>
      </w:r>
      <w:r w:rsidRPr="000E16E9">
        <w:rPr>
          <w:sz w:val="21"/>
          <w:szCs w:val="21"/>
        </w:rPr>
        <w:tab/>
      </w:r>
      <w:r w:rsidRPr="000E16E9">
        <w:rPr>
          <w:sz w:val="21"/>
          <w:szCs w:val="21"/>
        </w:rPr>
        <w:tab/>
      </w:r>
      <w:r w:rsidR="00302308" w:rsidRPr="000E16E9">
        <w:rPr>
          <w:sz w:val="21"/>
          <w:szCs w:val="21"/>
        </w:rPr>
        <w:t xml:space="preserve">                  </w:t>
      </w:r>
      <w:r w:rsidR="00EC6921" w:rsidRPr="000E16E9">
        <w:rPr>
          <w:sz w:val="21"/>
          <w:szCs w:val="21"/>
        </w:rPr>
        <w:t xml:space="preserve">  </w:t>
      </w:r>
      <w:r w:rsidR="000E16E9">
        <w:rPr>
          <w:sz w:val="21"/>
          <w:szCs w:val="21"/>
        </w:rPr>
        <w:t xml:space="preserve">            </w:t>
      </w:r>
      <w:r w:rsidR="00302308" w:rsidRPr="000E16E9">
        <w:rPr>
          <w:b/>
          <w:sz w:val="21"/>
          <w:szCs w:val="21"/>
        </w:rPr>
        <w:t xml:space="preserve">2010-Present </w:t>
      </w:r>
      <w:r w:rsidRPr="000E16E9">
        <w:rPr>
          <w:b/>
          <w:sz w:val="21"/>
          <w:szCs w:val="21"/>
        </w:rPr>
        <w:t xml:space="preserve">                                                                                                                                   </w:t>
      </w:r>
    </w:p>
    <w:p w:rsidR="00C025CF" w:rsidRPr="00281EAC" w:rsidRDefault="00C025CF" w:rsidP="00EF4EDE">
      <w:pPr>
        <w:tabs>
          <w:tab w:val="left" w:pos="720"/>
          <w:tab w:val="right" w:pos="1080"/>
        </w:tabs>
        <w:ind w:firstLine="360"/>
        <w:rPr>
          <w:sz w:val="20"/>
          <w:szCs w:val="20"/>
        </w:rPr>
      </w:pPr>
      <w:r w:rsidRPr="000E16E9">
        <w:rPr>
          <w:b/>
          <w:bCs/>
          <w:sz w:val="21"/>
          <w:szCs w:val="21"/>
        </w:rPr>
        <w:t xml:space="preserve">Director of Finance, </w:t>
      </w:r>
      <w:r w:rsidR="00371FA6" w:rsidRPr="000E16E9">
        <w:rPr>
          <w:b/>
          <w:bCs/>
          <w:sz w:val="21"/>
          <w:szCs w:val="21"/>
        </w:rPr>
        <w:t>Pharmaceutical Division</w:t>
      </w:r>
      <w:r w:rsidRPr="000E16E9">
        <w:rPr>
          <w:b/>
          <w:bCs/>
          <w:sz w:val="21"/>
          <w:szCs w:val="21"/>
        </w:rPr>
        <w:t xml:space="preserve">, </w:t>
      </w:r>
      <w:r w:rsidR="00EC6921" w:rsidRPr="000E16E9">
        <w:rPr>
          <w:sz w:val="21"/>
          <w:szCs w:val="21"/>
        </w:rPr>
        <w:t>Memphis, Tennessee</w:t>
      </w:r>
      <w:r w:rsidRPr="000E16E9">
        <w:rPr>
          <w:sz w:val="21"/>
          <w:szCs w:val="21"/>
        </w:rPr>
        <w:t xml:space="preserve">                                                     </w:t>
      </w:r>
      <w:r w:rsidRPr="00281EAC">
        <w:rPr>
          <w:sz w:val="20"/>
          <w:szCs w:val="20"/>
        </w:rPr>
        <w:t xml:space="preserve">     </w:t>
      </w:r>
    </w:p>
    <w:p w:rsidR="002218CF" w:rsidRPr="00281EAC" w:rsidRDefault="00C025CF" w:rsidP="002B0513">
      <w:pPr>
        <w:ind w:left="360" w:right="180"/>
        <w:jc w:val="both"/>
        <w:rPr>
          <w:sz w:val="20"/>
          <w:szCs w:val="20"/>
        </w:rPr>
      </w:pPr>
      <w:r w:rsidRPr="00281EAC">
        <w:rPr>
          <w:sz w:val="20"/>
          <w:szCs w:val="20"/>
        </w:rPr>
        <w:t xml:space="preserve">Responsible for </w:t>
      </w:r>
      <w:r w:rsidR="00347D4C">
        <w:rPr>
          <w:sz w:val="20"/>
          <w:szCs w:val="20"/>
        </w:rPr>
        <w:t xml:space="preserve">the </w:t>
      </w:r>
      <w:r w:rsidR="003968E1" w:rsidRPr="00281EAC">
        <w:rPr>
          <w:sz w:val="20"/>
          <w:szCs w:val="20"/>
        </w:rPr>
        <w:t xml:space="preserve">financial functions of </w:t>
      </w:r>
      <w:r w:rsidR="002B2727" w:rsidRPr="00281EAC">
        <w:rPr>
          <w:sz w:val="20"/>
          <w:szCs w:val="20"/>
        </w:rPr>
        <w:t xml:space="preserve">a </w:t>
      </w:r>
      <w:r w:rsidR="00FA0BC8" w:rsidRPr="00281EAC">
        <w:rPr>
          <w:sz w:val="20"/>
          <w:szCs w:val="20"/>
        </w:rPr>
        <w:t>$25</w:t>
      </w:r>
      <w:r w:rsidR="00297C7A" w:rsidRPr="00281EAC">
        <w:rPr>
          <w:sz w:val="20"/>
          <w:szCs w:val="20"/>
        </w:rPr>
        <w:t xml:space="preserve"> billion </w:t>
      </w:r>
      <w:r w:rsidRPr="00281EAC">
        <w:rPr>
          <w:sz w:val="20"/>
          <w:szCs w:val="20"/>
        </w:rPr>
        <w:t>business unit</w:t>
      </w:r>
      <w:r w:rsidR="005830A2">
        <w:rPr>
          <w:sz w:val="20"/>
          <w:szCs w:val="20"/>
        </w:rPr>
        <w:t>, which</w:t>
      </w:r>
      <w:r w:rsidR="003968E1" w:rsidRPr="00281EAC">
        <w:rPr>
          <w:sz w:val="20"/>
          <w:szCs w:val="20"/>
        </w:rPr>
        <w:t xml:space="preserve"> </w:t>
      </w:r>
      <w:r w:rsidRPr="00281EAC">
        <w:rPr>
          <w:sz w:val="20"/>
          <w:szCs w:val="20"/>
        </w:rPr>
        <w:t xml:space="preserve">distributes </w:t>
      </w:r>
      <w:r w:rsidR="009304C8" w:rsidRPr="00281EAC">
        <w:rPr>
          <w:sz w:val="20"/>
          <w:szCs w:val="20"/>
        </w:rPr>
        <w:t>p</w:t>
      </w:r>
      <w:r w:rsidR="003968E1" w:rsidRPr="00281EAC">
        <w:rPr>
          <w:sz w:val="20"/>
          <w:szCs w:val="20"/>
        </w:rPr>
        <w:t xml:space="preserve">harmaceuticals </w:t>
      </w:r>
      <w:r w:rsidR="009304C8" w:rsidRPr="00281EAC">
        <w:rPr>
          <w:sz w:val="20"/>
          <w:szCs w:val="20"/>
        </w:rPr>
        <w:t>from over 100 manufacturers</w:t>
      </w:r>
      <w:r w:rsidR="003968E1" w:rsidRPr="00281EAC">
        <w:rPr>
          <w:sz w:val="20"/>
          <w:szCs w:val="20"/>
        </w:rPr>
        <w:t xml:space="preserve"> to </w:t>
      </w:r>
      <w:r w:rsidR="00E959B5">
        <w:rPr>
          <w:sz w:val="20"/>
          <w:szCs w:val="20"/>
        </w:rPr>
        <w:t xml:space="preserve">external </w:t>
      </w:r>
      <w:r w:rsidR="00E959B5" w:rsidRPr="00281EAC">
        <w:rPr>
          <w:sz w:val="20"/>
          <w:szCs w:val="20"/>
        </w:rPr>
        <w:t xml:space="preserve">retail accounts </w:t>
      </w:r>
      <w:r w:rsidR="00E959B5">
        <w:rPr>
          <w:sz w:val="20"/>
          <w:szCs w:val="20"/>
        </w:rPr>
        <w:t xml:space="preserve">and </w:t>
      </w:r>
      <w:r w:rsidR="00CC3AEF" w:rsidRPr="00281EAC">
        <w:rPr>
          <w:sz w:val="20"/>
          <w:szCs w:val="20"/>
        </w:rPr>
        <w:t xml:space="preserve">internal </w:t>
      </w:r>
      <w:r w:rsidR="003968E1" w:rsidRPr="00281EAC">
        <w:rPr>
          <w:sz w:val="20"/>
          <w:szCs w:val="20"/>
        </w:rPr>
        <w:t xml:space="preserve">distribution centers </w:t>
      </w:r>
      <w:r w:rsidR="00E959B5">
        <w:rPr>
          <w:sz w:val="20"/>
          <w:szCs w:val="20"/>
        </w:rPr>
        <w:t>across the U.S</w:t>
      </w:r>
      <w:r w:rsidRPr="00281EAC">
        <w:rPr>
          <w:sz w:val="20"/>
          <w:szCs w:val="20"/>
        </w:rPr>
        <w:t xml:space="preserve">. </w:t>
      </w:r>
      <w:r w:rsidR="00D44E53">
        <w:rPr>
          <w:sz w:val="20"/>
          <w:szCs w:val="20"/>
        </w:rPr>
        <w:t>Lead budgeting and</w:t>
      </w:r>
      <w:r w:rsidR="002218CF" w:rsidRPr="00281EAC">
        <w:rPr>
          <w:sz w:val="20"/>
          <w:szCs w:val="20"/>
        </w:rPr>
        <w:t xml:space="preserve"> forecasting, </w:t>
      </w:r>
      <w:r w:rsidR="00B56717">
        <w:rPr>
          <w:sz w:val="20"/>
          <w:szCs w:val="20"/>
        </w:rPr>
        <w:t xml:space="preserve">strategic initiatives, </w:t>
      </w:r>
      <w:r w:rsidR="002218CF" w:rsidRPr="00281EAC">
        <w:rPr>
          <w:sz w:val="20"/>
          <w:szCs w:val="20"/>
        </w:rPr>
        <w:t xml:space="preserve">pricing, contracts, capital planning, financial reporting and analysis, project valuation, deal review and approval, tax management, and monthly </w:t>
      </w:r>
      <w:r w:rsidR="009E0F27" w:rsidRPr="00281EAC">
        <w:rPr>
          <w:sz w:val="20"/>
          <w:szCs w:val="20"/>
        </w:rPr>
        <w:t>financial close. Manage</w:t>
      </w:r>
      <w:r w:rsidR="002218CF" w:rsidRPr="00281EAC">
        <w:rPr>
          <w:sz w:val="20"/>
          <w:szCs w:val="20"/>
        </w:rPr>
        <w:t xml:space="preserve"> two direct reports and six indirect reports.                                                                                                                                              </w:t>
      </w:r>
    </w:p>
    <w:p w:rsidR="00C025CF" w:rsidRPr="00281EAC" w:rsidRDefault="00B053B8" w:rsidP="002B0513">
      <w:pPr>
        <w:pStyle w:val="ListParagraph"/>
        <w:numPr>
          <w:ilvl w:val="0"/>
          <w:numId w:val="41"/>
        </w:numPr>
        <w:ind w:left="810" w:right="180" w:hanging="270"/>
        <w:jc w:val="both"/>
        <w:rPr>
          <w:b/>
          <w:bCs/>
          <w:sz w:val="20"/>
          <w:szCs w:val="20"/>
        </w:rPr>
      </w:pPr>
      <w:r w:rsidRPr="00281EAC">
        <w:rPr>
          <w:sz w:val="20"/>
          <w:szCs w:val="20"/>
        </w:rPr>
        <w:t>Partner</w:t>
      </w:r>
      <w:r w:rsidR="00C025CF" w:rsidRPr="00281EAC">
        <w:rPr>
          <w:sz w:val="20"/>
          <w:szCs w:val="20"/>
        </w:rPr>
        <w:t xml:space="preserve"> </w:t>
      </w:r>
      <w:r w:rsidR="00EE1973" w:rsidRPr="00281EAC">
        <w:rPr>
          <w:sz w:val="20"/>
          <w:szCs w:val="20"/>
        </w:rPr>
        <w:t>with</w:t>
      </w:r>
      <w:r w:rsidR="00C025CF" w:rsidRPr="00281EAC">
        <w:rPr>
          <w:sz w:val="20"/>
          <w:szCs w:val="20"/>
        </w:rPr>
        <w:t xml:space="preserve"> </w:t>
      </w:r>
      <w:r w:rsidR="00501ED3" w:rsidRPr="00281EAC">
        <w:rPr>
          <w:sz w:val="20"/>
          <w:szCs w:val="20"/>
        </w:rPr>
        <w:t xml:space="preserve">business unit and </w:t>
      </w:r>
      <w:r w:rsidR="00920EF6" w:rsidRPr="00281EAC">
        <w:rPr>
          <w:sz w:val="20"/>
          <w:szCs w:val="20"/>
        </w:rPr>
        <w:t>division</w:t>
      </w:r>
      <w:r w:rsidR="00EE1973" w:rsidRPr="00281EAC">
        <w:rPr>
          <w:sz w:val="20"/>
          <w:szCs w:val="20"/>
        </w:rPr>
        <w:t xml:space="preserve"> leadership</w:t>
      </w:r>
      <w:r w:rsidR="000D006D" w:rsidRPr="00281EAC">
        <w:rPr>
          <w:sz w:val="20"/>
          <w:szCs w:val="20"/>
        </w:rPr>
        <w:t xml:space="preserve"> </w:t>
      </w:r>
      <w:r w:rsidR="00C025CF" w:rsidRPr="00281EAC">
        <w:rPr>
          <w:sz w:val="20"/>
          <w:szCs w:val="20"/>
        </w:rPr>
        <w:t xml:space="preserve">to define and implement the </w:t>
      </w:r>
      <w:r w:rsidR="00B00098" w:rsidRPr="00281EAC">
        <w:rPr>
          <w:sz w:val="20"/>
          <w:szCs w:val="20"/>
        </w:rPr>
        <w:t>business unit’s</w:t>
      </w:r>
      <w:r w:rsidR="00C025CF" w:rsidRPr="00281EAC">
        <w:rPr>
          <w:sz w:val="20"/>
          <w:szCs w:val="20"/>
        </w:rPr>
        <w:t xml:space="preserve"> strategic vision. </w:t>
      </w:r>
    </w:p>
    <w:p w:rsidR="00006C91" w:rsidRPr="00281EAC" w:rsidRDefault="00006C91" w:rsidP="00006C91">
      <w:pPr>
        <w:pStyle w:val="BodyText2"/>
        <w:numPr>
          <w:ilvl w:val="0"/>
          <w:numId w:val="12"/>
        </w:numPr>
        <w:tabs>
          <w:tab w:val="clear" w:pos="1296"/>
          <w:tab w:val="clear" w:pos="1926"/>
          <w:tab w:val="num" w:pos="810"/>
          <w:tab w:val="num" w:pos="990"/>
        </w:tabs>
        <w:ind w:left="810" w:right="180" w:hanging="270"/>
        <w:jc w:val="both"/>
      </w:pPr>
      <w:r>
        <w:t>Perform financial modeling and forecasting in connection with brand and generic products, such as pricing and volume trends, brand-to-generic conversions, long range pipelines, and cost to serve by supplier.</w:t>
      </w:r>
    </w:p>
    <w:p w:rsidR="00405D78" w:rsidRPr="00281EAC" w:rsidRDefault="007F0F00" w:rsidP="00405D78">
      <w:pPr>
        <w:pStyle w:val="BodyText2"/>
        <w:numPr>
          <w:ilvl w:val="0"/>
          <w:numId w:val="12"/>
        </w:numPr>
        <w:tabs>
          <w:tab w:val="clear" w:pos="1296"/>
          <w:tab w:val="clear" w:pos="1926"/>
          <w:tab w:val="num" w:pos="810"/>
          <w:tab w:val="num" w:pos="990"/>
        </w:tabs>
        <w:ind w:left="810" w:right="180" w:hanging="270"/>
        <w:jc w:val="both"/>
      </w:pPr>
      <w:r>
        <w:t>Develop and approve</w:t>
      </w:r>
      <w:r w:rsidR="00405D78" w:rsidRPr="00281EAC">
        <w:t xml:space="preserve"> fee-paying </w:t>
      </w:r>
      <w:r w:rsidR="00405D78">
        <w:t xml:space="preserve">pharmaceutical </w:t>
      </w:r>
      <w:r w:rsidR="00405D78" w:rsidRPr="00281EAC">
        <w:t xml:space="preserve">supplier contracts and provide quarterly EBIT analysis </w:t>
      </w:r>
      <w:r w:rsidR="00405D78">
        <w:t>by</w:t>
      </w:r>
      <w:r w:rsidR="00405D78" w:rsidRPr="00281EAC">
        <w:t xml:space="preserve"> supplier. </w:t>
      </w:r>
    </w:p>
    <w:p w:rsidR="00DB0997" w:rsidRPr="00281EAC" w:rsidRDefault="004963C6" w:rsidP="002B0513">
      <w:pPr>
        <w:pStyle w:val="BodyText2"/>
        <w:numPr>
          <w:ilvl w:val="0"/>
          <w:numId w:val="12"/>
        </w:numPr>
        <w:tabs>
          <w:tab w:val="clear" w:pos="1296"/>
          <w:tab w:val="clear" w:pos="1926"/>
          <w:tab w:val="num" w:pos="810"/>
          <w:tab w:val="num" w:pos="990"/>
        </w:tabs>
        <w:ind w:left="810" w:right="180" w:hanging="270"/>
        <w:jc w:val="both"/>
      </w:pPr>
      <w:r w:rsidRPr="00281EAC">
        <w:t>Direct the annual business plan process and approve</w:t>
      </w:r>
      <w:r w:rsidR="00FD1B0F" w:rsidRPr="00281EAC">
        <w:t xml:space="preserve"> </w:t>
      </w:r>
      <w:r w:rsidRPr="00281EAC">
        <w:t xml:space="preserve">final business plan. Present the business plan and mid-year review to corporate executive team. </w:t>
      </w:r>
      <w:r w:rsidR="000B647B">
        <w:t>During</w:t>
      </w:r>
      <w:r w:rsidRPr="00281EAC">
        <w:t xml:space="preserve"> tenure, sales have averaged</w:t>
      </w:r>
      <w:r w:rsidR="001945C8">
        <w:t xml:space="preserve"> 7</w:t>
      </w:r>
      <w:r w:rsidRPr="00281EAC">
        <w:t xml:space="preserve">% growth </w:t>
      </w:r>
      <w:r w:rsidR="00920EF6" w:rsidRPr="00281EAC">
        <w:t xml:space="preserve">per year, fee income </w:t>
      </w:r>
      <w:r w:rsidR="00753BDF" w:rsidRPr="00281EAC">
        <w:t xml:space="preserve">has </w:t>
      </w:r>
      <w:r w:rsidR="001945C8">
        <w:t>averaged 15</w:t>
      </w:r>
      <w:r w:rsidRPr="00281EAC">
        <w:t>% grow</w:t>
      </w:r>
      <w:r w:rsidR="0002102A" w:rsidRPr="00281EAC">
        <w:t>t</w:t>
      </w:r>
      <w:r w:rsidR="004B2E8A" w:rsidRPr="00281EAC">
        <w:t xml:space="preserve">h per year, and EBIT </w:t>
      </w:r>
      <w:r w:rsidR="009728D4">
        <w:t xml:space="preserve">has </w:t>
      </w:r>
      <w:r w:rsidR="001945C8">
        <w:t>averaged 11</w:t>
      </w:r>
      <w:r w:rsidRPr="00281EAC">
        <w:t>% growth per year</w:t>
      </w:r>
      <w:r w:rsidR="00FD4CAF" w:rsidRPr="00281EAC">
        <w:t>.</w:t>
      </w:r>
      <w:r w:rsidR="00FD1B0F" w:rsidRPr="00281EAC">
        <w:t xml:space="preserve"> </w:t>
      </w:r>
    </w:p>
    <w:p w:rsidR="00C025CF" w:rsidRDefault="00EC6921" w:rsidP="002B0513">
      <w:pPr>
        <w:pStyle w:val="BodyText2"/>
        <w:numPr>
          <w:ilvl w:val="0"/>
          <w:numId w:val="12"/>
        </w:numPr>
        <w:tabs>
          <w:tab w:val="clear" w:pos="1296"/>
          <w:tab w:val="clear" w:pos="1926"/>
          <w:tab w:val="num" w:pos="810"/>
          <w:tab w:val="num" w:pos="990"/>
        </w:tabs>
        <w:ind w:left="810" w:right="180" w:hanging="270"/>
        <w:jc w:val="both"/>
      </w:pPr>
      <w:r>
        <w:t>Lead</w:t>
      </w:r>
      <w:r w:rsidR="002B5861" w:rsidRPr="00281EAC">
        <w:t xml:space="preserve"> </w:t>
      </w:r>
      <w:r w:rsidR="009568E7">
        <w:t xml:space="preserve">the </w:t>
      </w:r>
      <w:r w:rsidR="00CD3C55" w:rsidRPr="00281EAC">
        <w:t xml:space="preserve">financial </w:t>
      </w:r>
      <w:r w:rsidR="003862A1">
        <w:t xml:space="preserve">planning </w:t>
      </w:r>
      <w:r w:rsidR="009D550D">
        <w:t>for</w:t>
      </w:r>
      <w:r w:rsidR="00CD3C55" w:rsidRPr="00281EAC">
        <w:t xml:space="preserve"> </w:t>
      </w:r>
      <w:r w:rsidR="004E75F1" w:rsidRPr="00281EAC">
        <w:t xml:space="preserve">the </w:t>
      </w:r>
      <w:r w:rsidR="00CD3C55" w:rsidRPr="00281EAC">
        <w:t xml:space="preserve">transition to </w:t>
      </w:r>
      <w:r w:rsidR="00E42E20" w:rsidRPr="00281EAC">
        <w:t xml:space="preserve">a </w:t>
      </w:r>
      <w:r w:rsidR="00CD3C55" w:rsidRPr="00281EAC">
        <w:t>new $130</w:t>
      </w:r>
      <w:r w:rsidR="00BD5A65" w:rsidRPr="00281EAC">
        <w:t xml:space="preserve"> million </w:t>
      </w:r>
      <w:r w:rsidR="00F15AE4">
        <w:t>national distribution hub</w:t>
      </w:r>
      <w:r w:rsidR="002B5861" w:rsidRPr="00281EAC">
        <w:t xml:space="preserve">, which includes </w:t>
      </w:r>
      <w:r w:rsidR="00E42E20" w:rsidRPr="00281EAC">
        <w:t xml:space="preserve">conversion to </w:t>
      </w:r>
      <w:r w:rsidR="002B5861" w:rsidRPr="00281EAC">
        <w:t xml:space="preserve">new </w:t>
      </w:r>
      <w:r w:rsidR="008436D2" w:rsidRPr="00281EAC">
        <w:t xml:space="preserve">reporting </w:t>
      </w:r>
      <w:r w:rsidR="00E42E20" w:rsidRPr="00281EAC">
        <w:t>tools</w:t>
      </w:r>
      <w:r w:rsidR="009E04F0" w:rsidRPr="00281EAC">
        <w:t>, d</w:t>
      </w:r>
      <w:r w:rsidR="003559F7" w:rsidRPr="00281EAC">
        <w:t xml:space="preserve">evelopment of new reporting measures, </w:t>
      </w:r>
      <w:r w:rsidR="008436D2" w:rsidRPr="00281EAC">
        <w:t>contracts</w:t>
      </w:r>
      <w:r w:rsidR="00E42E20" w:rsidRPr="00281EAC">
        <w:t xml:space="preserve"> and pricing</w:t>
      </w:r>
      <w:r w:rsidR="003559F7" w:rsidRPr="00281EAC">
        <w:t>,</w:t>
      </w:r>
      <w:r w:rsidR="00613627" w:rsidRPr="00281EAC">
        <w:t xml:space="preserve"> </w:t>
      </w:r>
      <w:r w:rsidR="00E42E20" w:rsidRPr="00281EAC">
        <w:t>licensing</w:t>
      </w:r>
      <w:r w:rsidR="00E15024" w:rsidRPr="00281EAC">
        <w:t>, taxes,</w:t>
      </w:r>
      <w:r w:rsidR="00E42E20" w:rsidRPr="00281EAC">
        <w:t xml:space="preserve"> and partnering with state development authority to ensure incentive package</w:t>
      </w:r>
      <w:r w:rsidR="00554CC8" w:rsidRPr="00281EAC">
        <w:t xml:space="preserve">. </w:t>
      </w:r>
      <w:r w:rsidR="00641480" w:rsidRPr="00281EAC">
        <w:t xml:space="preserve">Redesigned comprehensive </w:t>
      </w:r>
      <w:r w:rsidR="00C025CF" w:rsidRPr="00281EAC">
        <w:t xml:space="preserve">financial model </w:t>
      </w:r>
      <w:r w:rsidR="00641480" w:rsidRPr="00281EAC">
        <w:t>to drive greater insight into</w:t>
      </w:r>
      <w:r w:rsidR="00C025CF" w:rsidRPr="00281EAC">
        <w:t xml:space="preserve"> strategic decisions and</w:t>
      </w:r>
      <w:r w:rsidR="00291179">
        <w:t xml:space="preserve"> the</w:t>
      </w:r>
      <w:r w:rsidR="00C025CF" w:rsidRPr="00281EAC">
        <w:t xml:space="preserve"> </w:t>
      </w:r>
      <w:r w:rsidR="004009B5" w:rsidRPr="00281EAC">
        <w:t xml:space="preserve">original </w:t>
      </w:r>
      <w:r w:rsidR="00C025CF" w:rsidRPr="00281EAC">
        <w:t>business case</w:t>
      </w:r>
      <w:r w:rsidR="00265FC2" w:rsidRPr="00281EAC">
        <w:t>.</w:t>
      </w:r>
      <w:r w:rsidR="00C025CF" w:rsidRPr="00281EAC">
        <w:t xml:space="preserve"> </w:t>
      </w:r>
    </w:p>
    <w:p w:rsidR="000C22EE" w:rsidRPr="00281EAC" w:rsidRDefault="004C0AB4" w:rsidP="002B0513">
      <w:pPr>
        <w:pStyle w:val="BodyText2"/>
        <w:numPr>
          <w:ilvl w:val="0"/>
          <w:numId w:val="12"/>
        </w:numPr>
        <w:tabs>
          <w:tab w:val="clear" w:pos="1296"/>
          <w:tab w:val="clear" w:pos="1926"/>
          <w:tab w:val="num" w:pos="810"/>
          <w:tab w:val="num" w:pos="990"/>
        </w:tabs>
        <w:ind w:left="810" w:right="180" w:hanging="270"/>
        <w:jc w:val="both"/>
      </w:pPr>
      <w:r>
        <w:t>D</w:t>
      </w:r>
      <w:r w:rsidR="000C22EE">
        <w:t>e</w:t>
      </w:r>
      <w:r w:rsidR="00F16818">
        <w:t>veloped</w:t>
      </w:r>
      <w:r w:rsidR="009D550D">
        <w:t xml:space="preserve"> a </w:t>
      </w:r>
      <w:r w:rsidR="008F227D">
        <w:t xml:space="preserve">process to </w:t>
      </w:r>
      <w:r w:rsidR="00F8069E">
        <w:t xml:space="preserve">improve </w:t>
      </w:r>
      <w:r w:rsidR="005F5BFB">
        <w:t xml:space="preserve">strategic decision-making in connection with </w:t>
      </w:r>
      <w:r w:rsidR="00A15A60">
        <w:t>in</w:t>
      </w:r>
      <w:r w:rsidR="0032113B">
        <w:t>ventory</w:t>
      </w:r>
      <w:r w:rsidR="005F5BFB">
        <w:t xml:space="preserve"> and its impact </w:t>
      </w:r>
      <w:r w:rsidR="000C22EE">
        <w:t xml:space="preserve">on </w:t>
      </w:r>
      <w:r w:rsidR="0032113B">
        <w:t xml:space="preserve">the </w:t>
      </w:r>
      <w:r w:rsidR="000C22EE">
        <w:t xml:space="preserve">supply chain. </w:t>
      </w:r>
      <w:r w:rsidR="00A155BE">
        <w:t>Presently partnerin</w:t>
      </w:r>
      <w:r w:rsidR="00161061">
        <w:t xml:space="preserve">g with corporate leadership </w:t>
      </w:r>
      <w:r w:rsidR="00A155BE">
        <w:t>to implement the new process</w:t>
      </w:r>
      <w:r w:rsidR="00095AB7">
        <w:t xml:space="preserve"> </w:t>
      </w:r>
      <w:r w:rsidR="005317C9">
        <w:t>division-wide</w:t>
      </w:r>
      <w:r w:rsidR="00095AB7">
        <w:t xml:space="preserve">. </w:t>
      </w:r>
    </w:p>
    <w:p w:rsidR="00F6361B" w:rsidRPr="00281EAC" w:rsidRDefault="00F6361B" w:rsidP="002B0513">
      <w:pPr>
        <w:pStyle w:val="BodyText2"/>
        <w:numPr>
          <w:ilvl w:val="0"/>
          <w:numId w:val="12"/>
        </w:numPr>
        <w:tabs>
          <w:tab w:val="clear" w:pos="1296"/>
          <w:tab w:val="clear" w:pos="1926"/>
          <w:tab w:val="num" w:pos="810"/>
          <w:tab w:val="num" w:pos="990"/>
        </w:tabs>
        <w:ind w:left="810" w:right="180" w:hanging="270"/>
        <w:jc w:val="both"/>
      </w:pPr>
      <w:r w:rsidRPr="00281EAC">
        <w:t>Review monthly results with business unit</w:t>
      </w:r>
      <w:r w:rsidR="0058660E" w:rsidRPr="00281EAC">
        <w:t xml:space="preserve"> and corporate</w:t>
      </w:r>
      <w:r w:rsidR="00DA418E" w:rsidRPr="00281EAC">
        <w:t xml:space="preserve"> leadership</w:t>
      </w:r>
      <w:r w:rsidR="0058660E" w:rsidRPr="00281EAC">
        <w:t xml:space="preserve">, including sales, sell margin, fee income, </w:t>
      </w:r>
      <w:r w:rsidR="00F7346F" w:rsidRPr="00281EAC">
        <w:t xml:space="preserve">expenses, and balance sheet components. Partner with Six Sigma to drive </w:t>
      </w:r>
      <w:r w:rsidR="00704C52" w:rsidRPr="00281EAC">
        <w:t>leverage through operational</w:t>
      </w:r>
      <w:r w:rsidR="00F7346F" w:rsidRPr="00281EAC">
        <w:t xml:space="preserve"> initiatives. </w:t>
      </w:r>
    </w:p>
    <w:p w:rsidR="00C025CF" w:rsidRPr="00281EAC" w:rsidRDefault="00C025CF" w:rsidP="001831E2">
      <w:pPr>
        <w:tabs>
          <w:tab w:val="left" w:pos="360"/>
        </w:tabs>
        <w:ind w:left="1260" w:hanging="1260"/>
        <w:jc w:val="both"/>
        <w:rPr>
          <w:b/>
          <w:bCs/>
          <w:sz w:val="20"/>
          <w:szCs w:val="20"/>
        </w:rPr>
      </w:pPr>
    </w:p>
    <w:p w:rsidR="00517089" w:rsidRPr="003C6360" w:rsidRDefault="00900173" w:rsidP="002E69CA">
      <w:pPr>
        <w:tabs>
          <w:tab w:val="left" w:pos="360"/>
        </w:tabs>
        <w:rPr>
          <w:b/>
          <w:bCs/>
          <w:sz w:val="21"/>
          <w:szCs w:val="21"/>
        </w:rPr>
      </w:pPr>
      <w:r w:rsidRPr="003C6360">
        <w:rPr>
          <w:b/>
          <w:bCs/>
          <w:sz w:val="21"/>
          <w:szCs w:val="21"/>
        </w:rPr>
        <w:t>BROWN SMITH WALLACE</w:t>
      </w:r>
      <w:r w:rsidR="00517089" w:rsidRPr="003C6360">
        <w:rPr>
          <w:b/>
          <w:bCs/>
          <w:sz w:val="21"/>
          <w:szCs w:val="21"/>
        </w:rPr>
        <w:t xml:space="preserve">, </w:t>
      </w:r>
      <w:r w:rsidR="00517089" w:rsidRPr="003C6360">
        <w:rPr>
          <w:iCs/>
          <w:sz w:val="21"/>
          <w:szCs w:val="21"/>
        </w:rPr>
        <w:t>St. Louis, Missouri</w:t>
      </w:r>
      <w:r w:rsidR="00CD6819" w:rsidRPr="003C6360">
        <w:rPr>
          <w:iCs/>
          <w:sz w:val="21"/>
          <w:szCs w:val="21"/>
        </w:rPr>
        <w:t xml:space="preserve">                                                              </w:t>
      </w:r>
      <w:r w:rsidR="00A13BE2" w:rsidRPr="003C6360">
        <w:rPr>
          <w:iCs/>
          <w:sz w:val="21"/>
          <w:szCs w:val="21"/>
        </w:rPr>
        <w:t xml:space="preserve">     </w:t>
      </w:r>
      <w:r w:rsidR="00CD6819" w:rsidRPr="003C6360">
        <w:rPr>
          <w:iCs/>
          <w:sz w:val="21"/>
          <w:szCs w:val="21"/>
        </w:rPr>
        <w:t xml:space="preserve"> </w:t>
      </w:r>
      <w:r w:rsidRPr="003C6360">
        <w:rPr>
          <w:i/>
          <w:iCs/>
          <w:sz w:val="21"/>
          <w:szCs w:val="21"/>
        </w:rPr>
        <w:tab/>
      </w:r>
      <w:r w:rsidRPr="003C6360">
        <w:rPr>
          <w:b/>
          <w:i/>
          <w:iCs/>
          <w:sz w:val="21"/>
          <w:szCs w:val="21"/>
        </w:rPr>
        <w:t xml:space="preserve">           </w:t>
      </w:r>
      <w:r w:rsidR="003C6360">
        <w:rPr>
          <w:b/>
          <w:i/>
          <w:iCs/>
          <w:sz w:val="21"/>
          <w:szCs w:val="21"/>
        </w:rPr>
        <w:t xml:space="preserve">            </w:t>
      </w:r>
      <w:r w:rsidR="00517089" w:rsidRPr="003C6360">
        <w:rPr>
          <w:b/>
          <w:bCs/>
          <w:sz w:val="21"/>
          <w:szCs w:val="21"/>
        </w:rPr>
        <w:t>2007-</w:t>
      </w:r>
      <w:r w:rsidR="00A13BE2" w:rsidRPr="003C6360">
        <w:rPr>
          <w:b/>
          <w:bCs/>
          <w:sz w:val="21"/>
          <w:szCs w:val="21"/>
        </w:rPr>
        <w:t>2010</w:t>
      </w:r>
      <w:r w:rsidR="00517089" w:rsidRPr="003C6360">
        <w:rPr>
          <w:i/>
          <w:iCs/>
          <w:sz w:val="21"/>
          <w:szCs w:val="21"/>
        </w:rPr>
        <w:t xml:space="preserve">  </w:t>
      </w:r>
      <w:r w:rsidR="00517089" w:rsidRPr="003C6360">
        <w:rPr>
          <w:sz w:val="21"/>
          <w:szCs w:val="21"/>
        </w:rPr>
        <w:t xml:space="preserve">       </w:t>
      </w:r>
    </w:p>
    <w:p w:rsidR="00517089" w:rsidRPr="003C6360" w:rsidRDefault="00517089" w:rsidP="009916AE">
      <w:pPr>
        <w:tabs>
          <w:tab w:val="left" w:pos="0"/>
        </w:tabs>
        <w:ind w:left="360"/>
        <w:rPr>
          <w:b/>
          <w:bCs/>
          <w:sz w:val="21"/>
          <w:szCs w:val="21"/>
        </w:rPr>
      </w:pPr>
      <w:r w:rsidRPr="003C6360">
        <w:rPr>
          <w:b/>
          <w:bCs/>
          <w:sz w:val="21"/>
          <w:szCs w:val="21"/>
        </w:rPr>
        <w:t>Director, Financial Advisory Services</w:t>
      </w:r>
    </w:p>
    <w:p w:rsidR="00593717" w:rsidRDefault="00E47E69" w:rsidP="00C84933">
      <w:pPr>
        <w:pStyle w:val="BodyText2"/>
        <w:tabs>
          <w:tab w:val="clear" w:pos="1296"/>
          <w:tab w:val="num" w:pos="990"/>
        </w:tabs>
        <w:ind w:left="360" w:right="180" w:hanging="864"/>
        <w:jc w:val="both"/>
      </w:pPr>
      <w:r>
        <w:tab/>
      </w:r>
      <w:r w:rsidR="00600A87" w:rsidRPr="00281EAC">
        <w:t>Responsible for project leadership, staff and business development, and technical leadership for c</w:t>
      </w:r>
      <w:r w:rsidR="00517089" w:rsidRPr="00281EAC">
        <w:t xml:space="preserve">onsulting practice </w:t>
      </w:r>
      <w:r w:rsidR="00567740" w:rsidRPr="00281EAC">
        <w:t>specializing</w:t>
      </w:r>
      <w:r w:rsidR="00517089" w:rsidRPr="00281EAC">
        <w:t xml:space="preserve"> in valuation, </w:t>
      </w:r>
      <w:r w:rsidR="00194097">
        <w:t xml:space="preserve">strategic, </w:t>
      </w:r>
      <w:r w:rsidR="004F6250">
        <w:t xml:space="preserve">operational, </w:t>
      </w:r>
      <w:r w:rsidR="001E28F6">
        <w:t xml:space="preserve">transaction, and </w:t>
      </w:r>
      <w:r w:rsidR="00517089" w:rsidRPr="00281EAC">
        <w:t>litigation</w:t>
      </w:r>
      <w:r w:rsidR="001E28F6">
        <w:t xml:space="preserve"> </w:t>
      </w:r>
      <w:r w:rsidR="00986871">
        <w:t>services</w:t>
      </w:r>
      <w:r w:rsidR="00517089" w:rsidRPr="00281EAC">
        <w:t xml:space="preserve">. </w:t>
      </w:r>
      <w:r w:rsidR="00536AFE" w:rsidRPr="00281EAC">
        <w:t>Led teams in</w:t>
      </w:r>
      <w:r w:rsidR="000330EE" w:rsidRPr="00281EAC">
        <w:t xml:space="preserve"> </w:t>
      </w:r>
      <w:r w:rsidR="00A22463" w:rsidRPr="00281EAC">
        <w:t>financial analysis and modeling, forecasting, valuation, indu</w:t>
      </w:r>
      <w:r w:rsidR="00041CD0" w:rsidRPr="00281EAC">
        <w:t>stry research</w:t>
      </w:r>
      <w:r w:rsidR="00A22463" w:rsidRPr="00281EAC">
        <w:t xml:space="preserve">, </w:t>
      </w:r>
      <w:r w:rsidR="00B640E1">
        <w:t xml:space="preserve">development of deliverables, </w:t>
      </w:r>
      <w:r w:rsidR="00A22463" w:rsidRPr="00281EAC">
        <w:t xml:space="preserve">and deal structuring. </w:t>
      </w:r>
      <w:r w:rsidR="00D67F7A" w:rsidRPr="00281EAC">
        <w:t xml:space="preserve">Managed four staff and </w:t>
      </w:r>
      <w:r w:rsidR="007F26CC" w:rsidRPr="00281EAC">
        <w:t xml:space="preserve">led </w:t>
      </w:r>
      <w:r w:rsidR="00723C53" w:rsidRPr="00281EAC">
        <w:t xml:space="preserve">numerous </w:t>
      </w:r>
      <w:r w:rsidR="00D67F7A" w:rsidRPr="00281EAC">
        <w:t>cross-functional teams.</w:t>
      </w:r>
      <w:r w:rsidR="0076570A" w:rsidRPr="00281EAC">
        <w:t xml:space="preserve"> </w:t>
      </w:r>
    </w:p>
    <w:p w:rsidR="005D0D47" w:rsidRDefault="00EF01E3" w:rsidP="005D0D47">
      <w:pPr>
        <w:pStyle w:val="BodyText2"/>
        <w:numPr>
          <w:ilvl w:val="0"/>
          <w:numId w:val="41"/>
        </w:numPr>
        <w:tabs>
          <w:tab w:val="clear" w:pos="1296"/>
        </w:tabs>
        <w:ind w:left="810" w:right="180" w:hanging="270"/>
        <w:jc w:val="both"/>
      </w:pPr>
      <w:r w:rsidRPr="00281EAC">
        <w:t>M</w:t>
      </w:r>
      <w:r w:rsidR="00517089" w:rsidRPr="00281EAC">
        <w:t>ember of</w:t>
      </w:r>
      <w:r w:rsidR="00F842ED">
        <w:t xml:space="preserve"> firm’s</w:t>
      </w:r>
      <w:r w:rsidR="00517089" w:rsidRPr="00281EAC">
        <w:t xml:space="preserve"> executi</w:t>
      </w:r>
      <w:r w:rsidR="00AD51C8" w:rsidRPr="00281EAC">
        <w:t>ve sales team, focusing</w:t>
      </w:r>
      <w:r w:rsidR="00DF6FD0" w:rsidRPr="00281EAC">
        <w:t xml:space="preserve"> on </w:t>
      </w:r>
      <w:r w:rsidR="00B640E1">
        <w:t xml:space="preserve">strategic planning </w:t>
      </w:r>
      <w:r w:rsidR="00517089" w:rsidRPr="00281EAC">
        <w:t>and firm initiatives.</w:t>
      </w:r>
    </w:p>
    <w:p w:rsidR="00023FBF" w:rsidRDefault="005D0D47" w:rsidP="00023FBF">
      <w:pPr>
        <w:pStyle w:val="BodyText2"/>
        <w:numPr>
          <w:ilvl w:val="0"/>
          <w:numId w:val="41"/>
        </w:numPr>
        <w:tabs>
          <w:tab w:val="clear" w:pos="1296"/>
          <w:tab w:val="num" w:pos="1926"/>
        </w:tabs>
        <w:ind w:left="810" w:right="180" w:hanging="270"/>
        <w:jc w:val="both"/>
      </w:pPr>
      <w:r>
        <w:t>Presented</w:t>
      </w:r>
      <w:r w:rsidRPr="00281EAC">
        <w:t xml:space="preserve"> technical topics to executive teams and attorneys.</w:t>
      </w:r>
      <w:r w:rsidR="00023FBF">
        <w:t xml:space="preserve"> </w:t>
      </w:r>
    </w:p>
    <w:p w:rsidR="00023FBF" w:rsidRDefault="00023FBF" w:rsidP="00023FBF">
      <w:pPr>
        <w:pStyle w:val="BodyText2"/>
        <w:numPr>
          <w:ilvl w:val="0"/>
          <w:numId w:val="41"/>
        </w:numPr>
        <w:tabs>
          <w:tab w:val="clear" w:pos="1296"/>
          <w:tab w:val="num" w:pos="1926"/>
        </w:tabs>
        <w:ind w:left="810" w:right="180" w:hanging="270"/>
        <w:jc w:val="both"/>
      </w:pPr>
      <w:r w:rsidRPr="00281EAC">
        <w:t>Crea</w:t>
      </w:r>
      <w:r>
        <w:t xml:space="preserve">ted a </w:t>
      </w:r>
      <w:r w:rsidRPr="00281EAC">
        <w:t>comprehensive financial model to replace subscr</w:t>
      </w:r>
      <w:r>
        <w:t>iption software; resulting</w:t>
      </w:r>
      <w:r w:rsidRPr="00281EAC">
        <w:t xml:space="preserve"> in substantial annual cost savings. </w:t>
      </w:r>
    </w:p>
    <w:p w:rsidR="005D0D47" w:rsidRDefault="005D0D47" w:rsidP="005D0D47">
      <w:pPr>
        <w:pStyle w:val="BodyText2"/>
        <w:numPr>
          <w:ilvl w:val="0"/>
          <w:numId w:val="12"/>
        </w:numPr>
        <w:tabs>
          <w:tab w:val="clear" w:pos="1296"/>
          <w:tab w:val="clear" w:pos="1926"/>
          <w:tab w:val="num" w:pos="810"/>
          <w:tab w:val="num" w:pos="990"/>
        </w:tabs>
        <w:ind w:left="810" w:right="180" w:hanging="270"/>
        <w:jc w:val="both"/>
      </w:pPr>
      <w:r>
        <w:t>Sample Assignments:</w:t>
      </w:r>
    </w:p>
    <w:p w:rsidR="00261870" w:rsidRPr="00281EAC" w:rsidRDefault="00261870" w:rsidP="00261870">
      <w:pPr>
        <w:pStyle w:val="BodyText2"/>
        <w:numPr>
          <w:ilvl w:val="1"/>
          <w:numId w:val="12"/>
        </w:numPr>
        <w:tabs>
          <w:tab w:val="clear" w:pos="1296"/>
          <w:tab w:val="clear" w:pos="3006"/>
          <w:tab w:val="num" w:pos="1170"/>
        </w:tabs>
        <w:ind w:left="1170" w:right="180"/>
        <w:jc w:val="both"/>
      </w:pPr>
      <w:r>
        <w:t xml:space="preserve">Managed the purchase accounting in connection with various acquisitions. </w:t>
      </w:r>
    </w:p>
    <w:p w:rsidR="00261870" w:rsidRPr="00281EAC" w:rsidRDefault="00261870" w:rsidP="00261870">
      <w:pPr>
        <w:pStyle w:val="BodyText2"/>
        <w:numPr>
          <w:ilvl w:val="1"/>
          <w:numId w:val="12"/>
        </w:numPr>
        <w:tabs>
          <w:tab w:val="clear" w:pos="1296"/>
          <w:tab w:val="clear" w:pos="3006"/>
          <w:tab w:val="num" w:pos="1170"/>
        </w:tabs>
        <w:ind w:left="1170" w:right="180"/>
        <w:jc w:val="both"/>
      </w:pPr>
      <w:r>
        <w:t>Partnered with</w:t>
      </w:r>
      <w:r w:rsidRPr="00281EAC">
        <w:t xml:space="preserve"> executive team</w:t>
      </w:r>
      <w:r>
        <w:t>s and managed due diligence process</w:t>
      </w:r>
      <w:r w:rsidRPr="00281EAC">
        <w:t xml:space="preserve"> </w:t>
      </w:r>
      <w:r>
        <w:t>for the</w:t>
      </w:r>
      <w:r w:rsidRPr="00281EAC">
        <w:t xml:space="preserve"> buyout</w:t>
      </w:r>
      <w:r>
        <w:t>s of two private companies. Projects i</w:t>
      </w:r>
      <w:r w:rsidRPr="00281EAC">
        <w:t>ncluded deal pricing and structure, negotiation</w:t>
      </w:r>
      <w:r>
        <w:t>s</w:t>
      </w:r>
      <w:r w:rsidRPr="00281EAC">
        <w:t xml:space="preserve">, valuation, and cash flow forecasting. </w:t>
      </w:r>
    </w:p>
    <w:p w:rsidR="00EE02AA" w:rsidRPr="00281EAC" w:rsidRDefault="00EE02AA" w:rsidP="005D0D47">
      <w:pPr>
        <w:pStyle w:val="BodyText2"/>
        <w:numPr>
          <w:ilvl w:val="1"/>
          <w:numId w:val="12"/>
        </w:numPr>
        <w:tabs>
          <w:tab w:val="clear" w:pos="1296"/>
          <w:tab w:val="clear" w:pos="3006"/>
          <w:tab w:val="num" w:pos="1170"/>
        </w:tabs>
        <w:ind w:left="1170" w:right="180"/>
        <w:jc w:val="both"/>
      </w:pPr>
      <w:r w:rsidRPr="00281EAC">
        <w:t xml:space="preserve">Partnered with major health care company to value 20 </w:t>
      </w:r>
      <w:r>
        <w:t xml:space="preserve">care </w:t>
      </w:r>
      <w:r w:rsidRPr="00281EAC">
        <w:t>facilities in six states.</w:t>
      </w:r>
    </w:p>
    <w:p w:rsidR="00DB078C" w:rsidRPr="00281EAC" w:rsidRDefault="00DB078C" w:rsidP="005D0D47">
      <w:pPr>
        <w:pStyle w:val="BodyText2"/>
        <w:numPr>
          <w:ilvl w:val="1"/>
          <w:numId w:val="12"/>
        </w:numPr>
        <w:tabs>
          <w:tab w:val="clear" w:pos="1296"/>
          <w:tab w:val="clear" w:pos="3006"/>
          <w:tab w:val="num" w:pos="1170"/>
        </w:tabs>
        <w:ind w:left="1170" w:right="180"/>
        <w:jc w:val="both"/>
      </w:pPr>
      <w:r w:rsidRPr="00281EAC">
        <w:t xml:space="preserve">Led </w:t>
      </w:r>
      <w:r>
        <w:t>the</w:t>
      </w:r>
      <w:r w:rsidRPr="00281EAC">
        <w:t xml:space="preserve"> valuation of multiple divisions of </w:t>
      </w:r>
      <w:r>
        <w:t xml:space="preserve">a </w:t>
      </w:r>
      <w:r w:rsidRPr="00281EAC">
        <w:t>Fortune 500 company in the pharmacy benefit management industry.</w:t>
      </w:r>
    </w:p>
    <w:p w:rsidR="00A31435" w:rsidRPr="00281EAC" w:rsidRDefault="00A31435" w:rsidP="005D0D47">
      <w:pPr>
        <w:pStyle w:val="BodyText2"/>
        <w:numPr>
          <w:ilvl w:val="1"/>
          <w:numId w:val="12"/>
        </w:numPr>
        <w:tabs>
          <w:tab w:val="clear" w:pos="1296"/>
          <w:tab w:val="clear" w:pos="3006"/>
          <w:tab w:val="num" w:pos="1170"/>
        </w:tabs>
        <w:ind w:left="1170" w:right="180"/>
        <w:jc w:val="both"/>
      </w:pPr>
      <w:r w:rsidRPr="00281EAC">
        <w:t xml:space="preserve">Developed a </w:t>
      </w:r>
      <w:r>
        <w:t xml:space="preserve">complex </w:t>
      </w:r>
      <w:r w:rsidRPr="00281EAC">
        <w:t>financial model to trace thousands of</w:t>
      </w:r>
      <w:r>
        <w:t xml:space="preserve"> product</w:t>
      </w:r>
      <w:r w:rsidRPr="00281EAC">
        <w:t xml:space="preserve"> units through the manufacturing process</w:t>
      </w:r>
      <w:r>
        <w:t xml:space="preserve"> in connection with the recall of a well-known healthcare product.</w:t>
      </w:r>
    </w:p>
    <w:p w:rsidR="009252E1" w:rsidRPr="00281EAC" w:rsidRDefault="009252E1" w:rsidP="005D0D47">
      <w:pPr>
        <w:pStyle w:val="BodyText2"/>
        <w:numPr>
          <w:ilvl w:val="1"/>
          <w:numId w:val="12"/>
        </w:numPr>
        <w:tabs>
          <w:tab w:val="clear" w:pos="1296"/>
          <w:tab w:val="clear" w:pos="3006"/>
          <w:tab w:val="num" w:pos="1170"/>
        </w:tabs>
        <w:ind w:left="1170" w:right="180"/>
        <w:jc w:val="both"/>
      </w:pPr>
      <w:r w:rsidRPr="00281EAC">
        <w:t xml:space="preserve">Led cross-functional team in the investigation of </w:t>
      </w:r>
      <w:r>
        <w:t xml:space="preserve">a </w:t>
      </w:r>
      <w:r w:rsidR="00D061B7">
        <w:t xml:space="preserve">national tax </w:t>
      </w:r>
      <w:r w:rsidRPr="00281EAC">
        <w:t xml:space="preserve">product. Developed a model to analyze 13 million customer records, researched and analyzed demographics and </w:t>
      </w:r>
      <w:r w:rsidR="00AF546F">
        <w:t xml:space="preserve">customer </w:t>
      </w:r>
      <w:r w:rsidRPr="00281EAC">
        <w:t xml:space="preserve">buying patterns, and product gross margin. </w:t>
      </w:r>
    </w:p>
    <w:p w:rsidR="00D97B01" w:rsidRPr="00281EAC" w:rsidRDefault="00517089" w:rsidP="005D0D47">
      <w:pPr>
        <w:pStyle w:val="BodyText2"/>
        <w:numPr>
          <w:ilvl w:val="1"/>
          <w:numId w:val="12"/>
        </w:numPr>
        <w:tabs>
          <w:tab w:val="clear" w:pos="1296"/>
          <w:tab w:val="clear" w:pos="3006"/>
          <w:tab w:val="num" w:pos="1170"/>
        </w:tabs>
        <w:ind w:left="1170" w:right="180"/>
        <w:jc w:val="both"/>
      </w:pPr>
      <w:r w:rsidRPr="00281EAC">
        <w:t>Led</w:t>
      </w:r>
      <w:r w:rsidR="0055333C" w:rsidRPr="00281EAC">
        <w:t xml:space="preserve"> </w:t>
      </w:r>
      <w:r w:rsidR="00666E64">
        <w:t xml:space="preserve">the </w:t>
      </w:r>
      <w:r w:rsidRPr="00281EAC">
        <w:t>valuation of a real es</w:t>
      </w:r>
      <w:r w:rsidR="00727D9D" w:rsidRPr="00281EAC">
        <w:t xml:space="preserve">tate investment company holding </w:t>
      </w:r>
      <w:r w:rsidRPr="00281EAC">
        <w:t>40 properties in 17 states.</w:t>
      </w:r>
      <w:r w:rsidR="00D97B01" w:rsidRPr="00281EAC">
        <w:t xml:space="preserve"> </w:t>
      </w:r>
    </w:p>
    <w:p w:rsidR="00F56C66" w:rsidRDefault="00F56C66" w:rsidP="00F56C66">
      <w:pPr>
        <w:rPr>
          <w:sz w:val="20"/>
          <w:szCs w:val="20"/>
        </w:rPr>
      </w:pPr>
    </w:p>
    <w:p w:rsidR="00517089" w:rsidRPr="009B724F" w:rsidRDefault="00B07F7A" w:rsidP="00A21CBA">
      <w:pPr>
        <w:ind w:left="360" w:hanging="360"/>
        <w:rPr>
          <w:i/>
          <w:iCs/>
          <w:sz w:val="21"/>
          <w:szCs w:val="21"/>
        </w:rPr>
      </w:pPr>
      <w:r w:rsidRPr="009B724F">
        <w:rPr>
          <w:b/>
          <w:bCs/>
          <w:sz w:val="21"/>
          <w:szCs w:val="21"/>
        </w:rPr>
        <w:t>HUBER, RING, HELM &amp; CO</w:t>
      </w:r>
      <w:r w:rsidR="00517089" w:rsidRPr="009B724F">
        <w:rPr>
          <w:b/>
          <w:sz w:val="21"/>
          <w:szCs w:val="21"/>
        </w:rPr>
        <w:t>,</w:t>
      </w:r>
      <w:r w:rsidR="00517089" w:rsidRPr="009B724F">
        <w:rPr>
          <w:sz w:val="21"/>
          <w:szCs w:val="21"/>
        </w:rPr>
        <w:t xml:space="preserve"> </w:t>
      </w:r>
      <w:r w:rsidR="00517089" w:rsidRPr="009B724F">
        <w:rPr>
          <w:iCs/>
          <w:sz w:val="21"/>
          <w:szCs w:val="21"/>
        </w:rPr>
        <w:t>St. Louis, Missouri</w:t>
      </w:r>
      <w:r w:rsidR="00CD6819" w:rsidRPr="009B724F">
        <w:rPr>
          <w:sz w:val="21"/>
          <w:szCs w:val="21"/>
        </w:rPr>
        <w:t xml:space="preserve">                                                                  </w:t>
      </w:r>
      <w:r w:rsidRPr="009B724F">
        <w:rPr>
          <w:sz w:val="21"/>
          <w:szCs w:val="21"/>
        </w:rPr>
        <w:t xml:space="preserve">            </w:t>
      </w:r>
      <w:r w:rsidR="00517089" w:rsidRPr="009B724F">
        <w:rPr>
          <w:iCs/>
          <w:sz w:val="21"/>
          <w:szCs w:val="21"/>
        </w:rPr>
        <w:t xml:space="preserve"> </w:t>
      </w:r>
      <w:r w:rsidR="009B724F">
        <w:rPr>
          <w:iCs/>
          <w:sz w:val="21"/>
          <w:szCs w:val="21"/>
        </w:rPr>
        <w:t xml:space="preserve">                        </w:t>
      </w:r>
      <w:r w:rsidR="00517089" w:rsidRPr="009B724F">
        <w:rPr>
          <w:b/>
          <w:bCs/>
          <w:sz w:val="21"/>
          <w:szCs w:val="21"/>
        </w:rPr>
        <w:t>2005-2007</w:t>
      </w:r>
      <w:r w:rsidR="00517089" w:rsidRPr="009B724F">
        <w:rPr>
          <w:i/>
          <w:iCs/>
          <w:sz w:val="21"/>
          <w:szCs w:val="21"/>
        </w:rPr>
        <w:t xml:space="preserve">   </w:t>
      </w:r>
      <w:r w:rsidR="00CD6819" w:rsidRPr="009B724F">
        <w:rPr>
          <w:i/>
          <w:iCs/>
          <w:sz w:val="21"/>
          <w:szCs w:val="21"/>
        </w:rPr>
        <w:t xml:space="preserve">        </w:t>
      </w:r>
      <w:r w:rsidR="00517089" w:rsidRPr="009B724F">
        <w:rPr>
          <w:b/>
          <w:bCs/>
          <w:sz w:val="21"/>
          <w:szCs w:val="21"/>
        </w:rPr>
        <w:t xml:space="preserve">Manager, </w:t>
      </w:r>
      <w:r w:rsidR="001E0B81" w:rsidRPr="009B724F">
        <w:rPr>
          <w:b/>
          <w:bCs/>
          <w:sz w:val="21"/>
          <w:szCs w:val="21"/>
        </w:rPr>
        <w:t xml:space="preserve">Valuation and </w:t>
      </w:r>
      <w:r w:rsidR="00C717D6" w:rsidRPr="009B724F">
        <w:rPr>
          <w:b/>
          <w:bCs/>
          <w:sz w:val="21"/>
          <w:szCs w:val="21"/>
        </w:rPr>
        <w:t>Business Consultin</w:t>
      </w:r>
      <w:r w:rsidR="003776D1" w:rsidRPr="009B724F">
        <w:rPr>
          <w:b/>
          <w:bCs/>
          <w:sz w:val="21"/>
          <w:szCs w:val="21"/>
        </w:rPr>
        <w:t>g Practice</w:t>
      </w:r>
    </w:p>
    <w:p w:rsidR="00D71063" w:rsidRPr="00281EAC" w:rsidRDefault="002A6570" w:rsidP="00C378E0">
      <w:pPr>
        <w:pStyle w:val="BodyText2"/>
        <w:tabs>
          <w:tab w:val="clear" w:pos="1296"/>
        </w:tabs>
        <w:ind w:left="360" w:right="180" w:firstLine="0"/>
        <w:jc w:val="both"/>
      </w:pPr>
      <w:r w:rsidRPr="00281EAC">
        <w:t xml:space="preserve">Responsible for </w:t>
      </w:r>
      <w:r>
        <w:t xml:space="preserve">project </w:t>
      </w:r>
      <w:r w:rsidRPr="00281EAC">
        <w:t>management</w:t>
      </w:r>
      <w:r>
        <w:t xml:space="preserve">, </w:t>
      </w:r>
      <w:r w:rsidRPr="00281EAC">
        <w:t>business development</w:t>
      </w:r>
      <w:r>
        <w:t xml:space="preserve">, and client relationship management for </w:t>
      </w:r>
      <w:r w:rsidR="006436E7" w:rsidRPr="00281EAC">
        <w:t>a c</w:t>
      </w:r>
      <w:r w:rsidR="00517089" w:rsidRPr="00281EAC">
        <w:t>onsulting practice</w:t>
      </w:r>
      <w:r w:rsidR="009B7F77" w:rsidRPr="00281EAC">
        <w:t xml:space="preserve"> providing</w:t>
      </w:r>
      <w:r w:rsidR="00517089" w:rsidRPr="00281EAC">
        <w:t xml:space="preserve"> </w:t>
      </w:r>
      <w:r w:rsidR="00F615AF">
        <w:t>valuation</w:t>
      </w:r>
      <w:r w:rsidR="00517089" w:rsidRPr="00281EAC">
        <w:t xml:space="preserve"> and transactional services. </w:t>
      </w:r>
      <w:r w:rsidR="0040549E">
        <w:t>Led</w:t>
      </w:r>
      <w:r w:rsidR="0040549E" w:rsidRPr="00281EAC">
        <w:t xml:space="preserve"> </w:t>
      </w:r>
      <w:r w:rsidR="0040549E">
        <w:t xml:space="preserve">project </w:t>
      </w:r>
      <w:r w:rsidR="0040549E" w:rsidRPr="00281EAC">
        <w:t xml:space="preserve">teams and partnered with </w:t>
      </w:r>
      <w:r w:rsidR="0040549E">
        <w:t xml:space="preserve">client </w:t>
      </w:r>
      <w:r w:rsidR="0040549E" w:rsidRPr="00281EAC">
        <w:t>executive teams and legal counsel.</w:t>
      </w:r>
    </w:p>
    <w:p w:rsidR="0055656D" w:rsidRPr="00281EAC" w:rsidRDefault="00E912AE" w:rsidP="006764A5">
      <w:pPr>
        <w:pStyle w:val="BodyText2"/>
        <w:numPr>
          <w:ilvl w:val="0"/>
          <w:numId w:val="12"/>
        </w:numPr>
        <w:tabs>
          <w:tab w:val="clear" w:pos="1296"/>
          <w:tab w:val="clear" w:pos="1926"/>
          <w:tab w:val="num" w:pos="810"/>
          <w:tab w:val="num" w:pos="990"/>
        </w:tabs>
        <w:ind w:left="810" w:right="180" w:hanging="270"/>
        <w:jc w:val="both"/>
      </w:pPr>
      <w:r w:rsidRPr="00281EAC">
        <w:t>Completely r</w:t>
      </w:r>
      <w:r w:rsidR="00813651" w:rsidRPr="00281EAC">
        <w:t xml:space="preserve">edesigned all </w:t>
      </w:r>
      <w:r w:rsidR="00004362" w:rsidRPr="00281EAC">
        <w:t xml:space="preserve">of the </w:t>
      </w:r>
      <w:r w:rsidR="00714082">
        <w:t xml:space="preserve">consulting </w:t>
      </w:r>
      <w:r w:rsidR="00004362" w:rsidRPr="00281EAC">
        <w:t xml:space="preserve">practice’s </w:t>
      </w:r>
      <w:r w:rsidR="007C5889" w:rsidRPr="00281EAC">
        <w:t xml:space="preserve">financial </w:t>
      </w:r>
      <w:r w:rsidR="001C796F" w:rsidRPr="00281EAC">
        <w:t xml:space="preserve">models and </w:t>
      </w:r>
      <w:r w:rsidR="00813651" w:rsidRPr="00281EAC">
        <w:t xml:space="preserve">project </w:t>
      </w:r>
      <w:r w:rsidR="00C91032" w:rsidRPr="00281EAC">
        <w:t>deliverables</w:t>
      </w:r>
      <w:r w:rsidR="006539C7" w:rsidRPr="00281EAC">
        <w:t>.</w:t>
      </w:r>
      <w:r w:rsidR="00303DAB" w:rsidRPr="00281EAC">
        <w:t xml:space="preserve"> </w:t>
      </w:r>
    </w:p>
    <w:p w:rsidR="00F22D5F" w:rsidRDefault="00F22D5F" w:rsidP="00F22D5F">
      <w:pPr>
        <w:pStyle w:val="BodyText2"/>
        <w:numPr>
          <w:ilvl w:val="0"/>
          <w:numId w:val="12"/>
        </w:numPr>
        <w:tabs>
          <w:tab w:val="clear" w:pos="1296"/>
          <w:tab w:val="clear" w:pos="1926"/>
          <w:tab w:val="num" w:pos="810"/>
          <w:tab w:val="num" w:pos="990"/>
        </w:tabs>
        <w:ind w:left="810" w:right="180" w:hanging="270"/>
        <w:jc w:val="both"/>
      </w:pPr>
      <w:r>
        <w:t>Sample Assignments:</w:t>
      </w:r>
    </w:p>
    <w:p w:rsidR="0024183A" w:rsidRPr="00281EAC" w:rsidRDefault="0024183A" w:rsidP="00F22D5F">
      <w:pPr>
        <w:pStyle w:val="BodyText2"/>
        <w:numPr>
          <w:ilvl w:val="1"/>
          <w:numId w:val="12"/>
        </w:numPr>
        <w:tabs>
          <w:tab w:val="clear" w:pos="1296"/>
          <w:tab w:val="clear" w:pos="3006"/>
          <w:tab w:val="num" w:pos="1080"/>
        </w:tabs>
        <w:ind w:left="1080" w:right="180" w:hanging="270"/>
        <w:jc w:val="both"/>
      </w:pPr>
      <w:r>
        <w:t xml:space="preserve">Partnered with </w:t>
      </w:r>
      <w:r w:rsidR="0046099C">
        <w:t xml:space="preserve">client </w:t>
      </w:r>
      <w:r w:rsidRPr="00281EAC">
        <w:t>executive team and developed com</w:t>
      </w:r>
      <w:r>
        <w:t>prehensive cash flow forecast</w:t>
      </w:r>
      <w:r w:rsidRPr="00281EAC">
        <w:t xml:space="preserve"> and valuation for a high-growth, early stage company. </w:t>
      </w:r>
    </w:p>
    <w:p w:rsidR="00303DAB" w:rsidRPr="00281EAC" w:rsidRDefault="00517089" w:rsidP="00F22D5F">
      <w:pPr>
        <w:pStyle w:val="BodyText2"/>
        <w:numPr>
          <w:ilvl w:val="1"/>
          <w:numId w:val="12"/>
        </w:numPr>
        <w:tabs>
          <w:tab w:val="clear" w:pos="1296"/>
          <w:tab w:val="clear" w:pos="3006"/>
          <w:tab w:val="num" w:pos="1080"/>
        </w:tabs>
        <w:ind w:left="1080" w:right="180" w:hanging="270"/>
        <w:jc w:val="both"/>
      </w:pPr>
      <w:r w:rsidRPr="00281EAC">
        <w:t xml:space="preserve">Managed the due diligence process </w:t>
      </w:r>
      <w:r w:rsidR="00714BB1" w:rsidRPr="00281EAC">
        <w:t>for</w:t>
      </w:r>
      <w:r w:rsidR="00C97669" w:rsidRPr="00281EAC">
        <w:t xml:space="preserve"> the sale of</w:t>
      </w:r>
      <w:r w:rsidRPr="00281EAC">
        <w:t xml:space="preserve"> retail business. </w:t>
      </w:r>
      <w:r w:rsidR="00C97669" w:rsidRPr="00281EAC">
        <w:t>Performed</w:t>
      </w:r>
      <w:r w:rsidRPr="00281EAC">
        <w:t xml:space="preserve"> cash flow forecasting, research, valuation, pricing and deal structure, and buyer identification. </w:t>
      </w:r>
    </w:p>
    <w:p w:rsidR="00517089" w:rsidRPr="00281EAC" w:rsidRDefault="00517089" w:rsidP="00F22D5F">
      <w:pPr>
        <w:pStyle w:val="BodyText2"/>
        <w:numPr>
          <w:ilvl w:val="1"/>
          <w:numId w:val="12"/>
        </w:numPr>
        <w:tabs>
          <w:tab w:val="clear" w:pos="1296"/>
          <w:tab w:val="clear" w:pos="3006"/>
          <w:tab w:val="num" w:pos="1080"/>
        </w:tabs>
        <w:ind w:left="1080" w:right="180" w:hanging="270"/>
        <w:jc w:val="both"/>
      </w:pPr>
      <w:r w:rsidRPr="00281EAC">
        <w:t xml:space="preserve">Valued the operations of a </w:t>
      </w:r>
      <w:r w:rsidR="00272557">
        <w:t xml:space="preserve">large </w:t>
      </w:r>
      <w:r w:rsidRPr="00281EAC">
        <w:t>d</w:t>
      </w:r>
      <w:r w:rsidR="00272557">
        <w:t>istributor of</w:t>
      </w:r>
      <w:r w:rsidRPr="00281EAC">
        <w:t xml:space="preserve"> health care products and solutions to care providers.</w:t>
      </w:r>
    </w:p>
    <w:p w:rsidR="00517089" w:rsidRPr="00281EAC" w:rsidRDefault="00517089" w:rsidP="001259A2">
      <w:pPr>
        <w:tabs>
          <w:tab w:val="left" w:pos="360"/>
        </w:tabs>
        <w:rPr>
          <w:b/>
          <w:bCs/>
          <w:sz w:val="20"/>
          <w:szCs w:val="20"/>
        </w:rPr>
      </w:pPr>
    </w:p>
    <w:p w:rsidR="00CD6819" w:rsidRPr="009B724F" w:rsidRDefault="00517089" w:rsidP="002D74F1">
      <w:pPr>
        <w:tabs>
          <w:tab w:val="left" w:pos="360"/>
        </w:tabs>
        <w:rPr>
          <w:sz w:val="21"/>
          <w:szCs w:val="21"/>
        </w:rPr>
      </w:pPr>
      <w:r w:rsidRPr="009B724F">
        <w:rPr>
          <w:b/>
          <w:bCs/>
          <w:sz w:val="21"/>
          <w:szCs w:val="21"/>
        </w:rPr>
        <w:t>DELOITTE &amp; TOUCHE,</w:t>
      </w:r>
      <w:r w:rsidRPr="009B724F">
        <w:rPr>
          <w:sz w:val="21"/>
          <w:szCs w:val="21"/>
        </w:rPr>
        <w:t xml:space="preserve"> </w:t>
      </w:r>
      <w:r w:rsidRPr="009B724F">
        <w:rPr>
          <w:iCs/>
          <w:sz w:val="21"/>
          <w:szCs w:val="21"/>
        </w:rPr>
        <w:t>St. Louis, Missouri</w:t>
      </w:r>
      <w:r w:rsidRPr="009B724F">
        <w:rPr>
          <w:iCs/>
          <w:sz w:val="21"/>
          <w:szCs w:val="21"/>
        </w:rPr>
        <w:tab/>
      </w:r>
      <w:r w:rsidR="009B724F">
        <w:rPr>
          <w:iCs/>
          <w:sz w:val="21"/>
          <w:szCs w:val="21"/>
        </w:rPr>
        <w:tab/>
      </w:r>
      <w:r w:rsidR="009B724F">
        <w:rPr>
          <w:iCs/>
          <w:sz w:val="21"/>
          <w:szCs w:val="21"/>
        </w:rPr>
        <w:tab/>
      </w:r>
      <w:r w:rsidR="009B724F">
        <w:rPr>
          <w:iCs/>
          <w:sz w:val="21"/>
          <w:szCs w:val="21"/>
        </w:rPr>
        <w:tab/>
      </w:r>
      <w:r w:rsidR="009B724F">
        <w:rPr>
          <w:iCs/>
          <w:sz w:val="21"/>
          <w:szCs w:val="21"/>
        </w:rPr>
        <w:tab/>
      </w:r>
      <w:r w:rsidR="009B724F">
        <w:rPr>
          <w:iCs/>
          <w:sz w:val="21"/>
          <w:szCs w:val="21"/>
        </w:rPr>
        <w:tab/>
      </w:r>
      <w:r w:rsidR="009B724F">
        <w:rPr>
          <w:iCs/>
          <w:sz w:val="21"/>
          <w:szCs w:val="21"/>
        </w:rPr>
        <w:tab/>
      </w:r>
      <w:r w:rsidR="009B724F">
        <w:rPr>
          <w:iCs/>
          <w:sz w:val="21"/>
          <w:szCs w:val="21"/>
        </w:rPr>
        <w:tab/>
        <w:t xml:space="preserve">          </w:t>
      </w:r>
      <w:r w:rsidRPr="009B724F">
        <w:rPr>
          <w:b/>
          <w:bCs/>
          <w:sz w:val="21"/>
          <w:szCs w:val="21"/>
        </w:rPr>
        <w:t>1999-2005</w:t>
      </w:r>
      <w:r w:rsidRPr="009B724F">
        <w:rPr>
          <w:b/>
          <w:sz w:val="21"/>
          <w:szCs w:val="21"/>
        </w:rPr>
        <w:tab/>
      </w:r>
    </w:p>
    <w:p w:rsidR="00517089" w:rsidRPr="009B724F" w:rsidRDefault="00517089" w:rsidP="000B2E19">
      <w:pPr>
        <w:tabs>
          <w:tab w:val="left" w:pos="360"/>
        </w:tabs>
        <w:ind w:firstLine="360"/>
        <w:rPr>
          <w:b/>
          <w:bCs/>
          <w:sz w:val="21"/>
          <w:szCs w:val="21"/>
          <w:u w:val="single"/>
        </w:rPr>
      </w:pPr>
      <w:r w:rsidRPr="009B724F">
        <w:rPr>
          <w:b/>
          <w:bCs/>
          <w:sz w:val="21"/>
          <w:szCs w:val="21"/>
        </w:rPr>
        <w:t xml:space="preserve">Manager, Financial </w:t>
      </w:r>
      <w:r w:rsidR="00EE2B58" w:rsidRPr="009B724F">
        <w:rPr>
          <w:b/>
          <w:bCs/>
          <w:sz w:val="21"/>
          <w:szCs w:val="21"/>
        </w:rPr>
        <w:t>Advisory Consulting</w:t>
      </w:r>
      <w:r w:rsidR="003C2110" w:rsidRPr="009B724F">
        <w:rPr>
          <w:b/>
          <w:bCs/>
          <w:sz w:val="21"/>
          <w:szCs w:val="21"/>
        </w:rPr>
        <w:t xml:space="preserve"> Practice</w:t>
      </w:r>
      <w:r w:rsidR="005B483A" w:rsidRPr="009B724F">
        <w:rPr>
          <w:b/>
          <w:bCs/>
          <w:sz w:val="21"/>
          <w:szCs w:val="21"/>
        </w:rPr>
        <w:tab/>
      </w:r>
      <w:r w:rsidR="005B483A" w:rsidRPr="009B724F">
        <w:rPr>
          <w:b/>
          <w:bCs/>
          <w:sz w:val="21"/>
          <w:szCs w:val="21"/>
        </w:rPr>
        <w:tab/>
      </w:r>
      <w:r w:rsidR="005B483A" w:rsidRPr="009B724F">
        <w:rPr>
          <w:b/>
          <w:bCs/>
          <w:sz w:val="21"/>
          <w:szCs w:val="21"/>
        </w:rPr>
        <w:tab/>
      </w:r>
      <w:r w:rsidR="005B483A" w:rsidRPr="009B724F">
        <w:rPr>
          <w:b/>
          <w:bCs/>
          <w:sz w:val="21"/>
          <w:szCs w:val="21"/>
        </w:rPr>
        <w:tab/>
      </w:r>
      <w:r w:rsidR="00E96C52" w:rsidRPr="009B724F">
        <w:rPr>
          <w:b/>
          <w:bCs/>
          <w:sz w:val="21"/>
          <w:szCs w:val="21"/>
        </w:rPr>
        <w:tab/>
      </w:r>
      <w:r w:rsidR="005B483A" w:rsidRPr="009B724F">
        <w:rPr>
          <w:b/>
          <w:bCs/>
          <w:sz w:val="21"/>
          <w:szCs w:val="21"/>
        </w:rPr>
        <w:tab/>
      </w:r>
      <w:r w:rsidR="005B483A" w:rsidRPr="009B724F">
        <w:rPr>
          <w:b/>
          <w:bCs/>
          <w:sz w:val="21"/>
          <w:szCs w:val="21"/>
        </w:rPr>
        <w:tab/>
        <w:t xml:space="preserve">         </w:t>
      </w:r>
      <w:r w:rsidR="00500052" w:rsidRPr="009B724F">
        <w:rPr>
          <w:b/>
          <w:bCs/>
          <w:sz w:val="21"/>
          <w:szCs w:val="21"/>
        </w:rPr>
        <w:t xml:space="preserve"> </w:t>
      </w:r>
      <w:r w:rsidR="005B483A" w:rsidRPr="009B724F">
        <w:rPr>
          <w:bCs/>
          <w:sz w:val="21"/>
          <w:szCs w:val="21"/>
        </w:rPr>
        <w:t>2003-2005</w:t>
      </w:r>
    </w:p>
    <w:p w:rsidR="005F7341" w:rsidRPr="00281EAC" w:rsidRDefault="00517089" w:rsidP="00C378E0">
      <w:pPr>
        <w:pStyle w:val="BodyText2"/>
        <w:tabs>
          <w:tab w:val="clear" w:pos="1296"/>
          <w:tab w:val="num" w:pos="360"/>
          <w:tab w:val="left" w:pos="990"/>
          <w:tab w:val="num" w:pos="1350"/>
        </w:tabs>
        <w:ind w:left="360" w:right="180" w:firstLine="0"/>
        <w:jc w:val="both"/>
      </w:pPr>
      <w:r w:rsidRPr="00281EAC">
        <w:t>Responsible for project management, technical leadership, staff development, and marketing</w:t>
      </w:r>
      <w:r w:rsidR="001330F0" w:rsidRPr="00281EAC">
        <w:t xml:space="preserve"> for </w:t>
      </w:r>
      <w:r w:rsidR="007B3F1F">
        <w:t xml:space="preserve">a </w:t>
      </w:r>
      <w:r w:rsidR="001330F0" w:rsidRPr="00281EAC">
        <w:t xml:space="preserve">consulting practice specializing in </w:t>
      </w:r>
      <w:r w:rsidR="004E456F">
        <w:t>transactional</w:t>
      </w:r>
      <w:r w:rsidR="00D84778">
        <w:t>,</w:t>
      </w:r>
      <w:r w:rsidR="00D84778" w:rsidRPr="00281EAC">
        <w:t xml:space="preserve"> </w:t>
      </w:r>
      <w:r w:rsidR="00FA3345" w:rsidRPr="00281EAC">
        <w:t xml:space="preserve">operational, </w:t>
      </w:r>
      <w:r w:rsidR="0096066D">
        <w:t xml:space="preserve">strategic, </w:t>
      </w:r>
      <w:r w:rsidR="00387926">
        <w:t>and valuation</w:t>
      </w:r>
      <w:r w:rsidR="00A036CC" w:rsidRPr="00281EAC">
        <w:t xml:space="preserve"> </w:t>
      </w:r>
      <w:r w:rsidR="001330F0" w:rsidRPr="00281EAC">
        <w:t xml:space="preserve">services for private and public companies. </w:t>
      </w:r>
      <w:r w:rsidRPr="00281EAC">
        <w:t xml:space="preserve">Managed six staff and </w:t>
      </w:r>
      <w:r w:rsidR="0033601B" w:rsidRPr="00281EAC">
        <w:t>led numerous cross-function</w:t>
      </w:r>
      <w:r w:rsidR="007D1A06">
        <w:t>al</w:t>
      </w:r>
      <w:r w:rsidR="0033601B" w:rsidRPr="00281EAC">
        <w:t xml:space="preserve"> </w:t>
      </w:r>
      <w:r w:rsidRPr="00281EAC">
        <w:t>project teams.</w:t>
      </w:r>
      <w:r w:rsidR="00126F71" w:rsidRPr="00281EAC">
        <w:t xml:space="preserve"> </w:t>
      </w:r>
    </w:p>
    <w:p w:rsidR="00126F71" w:rsidRPr="00281EAC" w:rsidRDefault="00126F71" w:rsidP="00271416">
      <w:pPr>
        <w:pStyle w:val="BodyText2"/>
        <w:numPr>
          <w:ilvl w:val="0"/>
          <w:numId w:val="12"/>
        </w:numPr>
        <w:tabs>
          <w:tab w:val="clear" w:pos="1296"/>
          <w:tab w:val="clear" w:pos="1926"/>
          <w:tab w:val="num" w:pos="810"/>
          <w:tab w:val="num" w:pos="990"/>
        </w:tabs>
        <w:ind w:left="810" w:right="180" w:hanging="270"/>
        <w:jc w:val="both"/>
      </w:pPr>
      <w:r w:rsidRPr="00281EAC">
        <w:t xml:space="preserve">Received Performance </w:t>
      </w:r>
      <w:r w:rsidR="00B47903">
        <w:t>Recognition</w:t>
      </w:r>
      <w:r w:rsidR="006E3E6E" w:rsidRPr="00281EAC">
        <w:t xml:space="preserve"> </w:t>
      </w:r>
      <w:r w:rsidRPr="00281EAC">
        <w:t xml:space="preserve">Awards in 2003 and 2004. </w:t>
      </w:r>
    </w:p>
    <w:p w:rsidR="00517089" w:rsidRDefault="00AB06AD" w:rsidP="00271416">
      <w:pPr>
        <w:pStyle w:val="BodyText2"/>
        <w:numPr>
          <w:ilvl w:val="0"/>
          <w:numId w:val="12"/>
        </w:numPr>
        <w:tabs>
          <w:tab w:val="clear" w:pos="1296"/>
          <w:tab w:val="clear" w:pos="1926"/>
          <w:tab w:val="num" w:pos="810"/>
          <w:tab w:val="num" w:pos="990"/>
        </w:tabs>
        <w:ind w:left="810" w:right="180" w:hanging="270"/>
        <w:jc w:val="both"/>
      </w:pPr>
      <w:r w:rsidRPr="00281EAC">
        <w:t xml:space="preserve">Conducted presentations </w:t>
      </w:r>
      <w:r w:rsidR="00552508">
        <w:t>focused on</w:t>
      </w:r>
      <w:r w:rsidRPr="00281EAC">
        <w:t xml:space="preserve"> technical topics</w:t>
      </w:r>
      <w:r w:rsidR="00517089" w:rsidRPr="00281EAC">
        <w:t xml:space="preserve"> to</w:t>
      </w:r>
      <w:r w:rsidR="007367B5">
        <w:t xml:space="preserve"> </w:t>
      </w:r>
      <w:r w:rsidRPr="00281EAC">
        <w:t>executive teams and attorneys</w:t>
      </w:r>
      <w:r w:rsidR="00517089" w:rsidRPr="00281EAC">
        <w:t>.</w:t>
      </w:r>
    </w:p>
    <w:p w:rsidR="006C0FC0" w:rsidRDefault="006C0FC0" w:rsidP="006C0FC0">
      <w:pPr>
        <w:pStyle w:val="BodyText2"/>
        <w:numPr>
          <w:ilvl w:val="0"/>
          <w:numId w:val="12"/>
        </w:numPr>
        <w:tabs>
          <w:tab w:val="clear" w:pos="1296"/>
          <w:tab w:val="clear" w:pos="1926"/>
          <w:tab w:val="num" w:pos="810"/>
          <w:tab w:val="num" w:pos="990"/>
        </w:tabs>
        <w:ind w:left="810" w:right="180" w:hanging="270"/>
        <w:jc w:val="both"/>
      </w:pPr>
      <w:r>
        <w:t>Sample Assignments:</w:t>
      </w:r>
    </w:p>
    <w:p w:rsidR="0069189A" w:rsidRDefault="0012133E" w:rsidP="003E37F7">
      <w:pPr>
        <w:pStyle w:val="BodyText2"/>
        <w:numPr>
          <w:ilvl w:val="1"/>
          <w:numId w:val="12"/>
        </w:numPr>
        <w:tabs>
          <w:tab w:val="clear" w:pos="1296"/>
          <w:tab w:val="clear" w:pos="3006"/>
          <w:tab w:val="num" w:pos="1080"/>
        </w:tabs>
        <w:ind w:left="1080" w:right="180" w:hanging="270"/>
        <w:jc w:val="both"/>
      </w:pPr>
      <w:r w:rsidRPr="0012133E">
        <w:t xml:space="preserve">Led the valuations </w:t>
      </w:r>
      <w:r w:rsidR="00A522C5">
        <w:t>associated with</w:t>
      </w:r>
      <w:r w:rsidRPr="0012133E">
        <w:t xml:space="preserve"> </w:t>
      </w:r>
      <w:r w:rsidR="008E3815">
        <w:t xml:space="preserve">acquisitions of </w:t>
      </w:r>
      <w:r w:rsidRPr="0012133E">
        <w:t>biotechnology companies by a Fortune 500 life sciences company.</w:t>
      </w:r>
      <w:r w:rsidR="005B7A62">
        <w:t xml:space="preserve"> </w:t>
      </w:r>
      <w:r w:rsidR="00E93C77">
        <w:t>Valued the</w:t>
      </w:r>
      <w:r w:rsidR="00B9039C">
        <w:t xml:space="preserve"> acquired pharmaceutical products</w:t>
      </w:r>
      <w:r w:rsidR="007350E6">
        <w:t xml:space="preserve"> in various phases of </w:t>
      </w:r>
      <w:r w:rsidR="00A059ED">
        <w:t xml:space="preserve">the </w:t>
      </w:r>
      <w:r w:rsidR="007350E6">
        <w:t>clinical trial process</w:t>
      </w:r>
      <w:r w:rsidR="00E93C77">
        <w:t>, which</w:t>
      </w:r>
      <w:r w:rsidR="00B9039C">
        <w:t xml:space="preserve"> i</w:t>
      </w:r>
      <w:r w:rsidR="005B7A62">
        <w:t xml:space="preserve">ncluded </w:t>
      </w:r>
      <w:r w:rsidR="00421992">
        <w:t xml:space="preserve">due diligence, </w:t>
      </w:r>
      <w:r w:rsidR="00CA52F4">
        <w:t xml:space="preserve">market </w:t>
      </w:r>
      <w:r w:rsidR="00E80647">
        <w:t xml:space="preserve">analysis, </w:t>
      </w:r>
      <w:r w:rsidR="00D865A1">
        <w:t>financial modeling</w:t>
      </w:r>
      <w:r w:rsidR="00270600">
        <w:t>,</w:t>
      </w:r>
      <w:r w:rsidR="00D865A1">
        <w:t xml:space="preserve"> </w:t>
      </w:r>
      <w:r w:rsidR="00461FA7">
        <w:t xml:space="preserve">and forecasting. </w:t>
      </w:r>
      <w:r w:rsidR="00F72CD3">
        <w:t>Developed</w:t>
      </w:r>
      <w:r w:rsidR="00461FA7">
        <w:t xml:space="preserve"> </w:t>
      </w:r>
      <w:r w:rsidR="00E93C77">
        <w:t>scenario</w:t>
      </w:r>
      <w:r w:rsidR="006E3A45">
        <w:t>s</w:t>
      </w:r>
      <w:r w:rsidR="00B9039C">
        <w:t xml:space="preserve"> based on </w:t>
      </w:r>
      <w:r w:rsidR="0040662A">
        <w:t xml:space="preserve">the </w:t>
      </w:r>
      <w:r w:rsidR="00B9039C">
        <w:t xml:space="preserve">timing and probability of advancement to </w:t>
      </w:r>
      <w:r w:rsidR="00EE6261">
        <w:t xml:space="preserve">the </w:t>
      </w:r>
      <w:r w:rsidR="00B9039C">
        <w:t>next</w:t>
      </w:r>
      <w:r w:rsidR="00265531">
        <w:t xml:space="preserve"> trial</w:t>
      </w:r>
      <w:r w:rsidR="00B9039C">
        <w:t xml:space="preserve"> phase</w:t>
      </w:r>
      <w:r w:rsidR="00E00337">
        <w:t>(s)</w:t>
      </w:r>
      <w:r w:rsidR="00461FA7">
        <w:t xml:space="preserve">, </w:t>
      </w:r>
      <w:r w:rsidR="00D31EE8">
        <w:t xml:space="preserve">followed by </w:t>
      </w:r>
      <w:r w:rsidR="00E057D8">
        <w:t xml:space="preserve">possible </w:t>
      </w:r>
      <w:r w:rsidR="0069189A">
        <w:t>FDA approval and</w:t>
      </w:r>
      <w:r w:rsidR="00B9039C">
        <w:t xml:space="preserve"> launch</w:t>
      </w:r>
      <w:r w:rsidR="0069189A">
        <w:t>.</w:t>
      </w:r>
    </w:p>
    <w:p w:rsidR="009B178F" w:rsidRPr="00281EAC" w:rsidRDefault="00082EE5" w:rsidP="003E37F7">
      <w:pPr>
        <w:pStyle w:val="BodyText2"/>
        <w:numPr>
          <w:ilvl w:val="1"/>
          <w:numId w:val="12"/>
        </w:numPr>
        <w:tabs>
          <w:tab w:val="clear" w:pos="1296"/>
          <w:tab w:val="clear" w:pos="3006"/>
          <w:tab w:val="num" w:pos="1080"/>
        </w:tabs>
        <w:ind w:left="1080" w:right="180" w:hanging="270"/>
        <w:jc w:val="both"/>
      </w:pPr>
      <w:r>
        <w:t>Managed the</w:t>
      </w:r>
      <w:r w:rsidR="009B178F">
        <w:t xml:space="preserve"> purchase accounting in connection with </w:t>
      </w:r>
      <w:r w:rsidR="006C0FC0">
        <w:t>acquisitions made by multiple Fortune 500 companies</w:t>
      </w:r>
      <w:r w:rsidR="009B178F">
        <w:t xml:space="preserve">. </w:t>
      </w:r>
      <w:r w:rsidR="003E37F7" w:rsidRPr="00281EAC">
        <w:t>Team</w:t>
      </w:r>
      <w:r w:rsidR="00C0665C">
        <w:t>s</w:t>
      </w:r>
      <w:r w:rsidR="003E37F7" w:rsidRPr="00281EAC">
        <w:t xml:space="preserve"> included Deloitte </w:t>
      </w:r>
      <w:r w:rsidR="004D4307">
        <w:t>professionals,</w:t>
      </w:r>
      <w:r w:rsidR="003E37F7">
        <w:t xml:space="preserve"> client executive team</w:t>
      </w:r>
      <w:r w:rsidR="00C0665C">
        <w:t>s</w:t>
      </w:r>
      <w:r w:rsidR="003E37F7">
        <w:t xml:space="preserve">, </w:t>
      </w:r>
      <w:r w:rsidR="003E37F7" w:rsidRPr="00281EAC">
        <w:t xml:space="preserve">and </w:t>
      </w:r>
      <w:r w:rsidR="00C0665C">
        <w:t>the</w:t>
      </w:r>
      <w:r w:rsidR="003E37F7">
        <w:t xml:space="preserve"> </w:t>
      </w:r>
      <w:r w:rsidR="000B7ADF">
        <w:t xml:space="preserve">companies’ </w:t>
      </w:r>
      <w:r w:rsidR="003E37F7">
        <w:t>external audit firm</w:t>
      </w:r>
      <w:r w:rsidR="00DD12BC">
        <w:t>s</w:t>
      </w:r>
      <w:r w:rsidR="003E37F7" w:rsidRPr="00281EAC">
        <w:t>.</w:t>
      </w:r>
    </w:p>
    <w:p w:rsidR="00517089" w:rsidRPr="00281EAC" w:rsidRDefault="009402BD" w:rsidP="0045709E">
      <w:pPr>
        <w:pStyle w:val="BodyText2"/>
        <w:numPr>
          <w:ilvl w:val="1"/>
          <w:numId w:val="12"/>
        </w:numPr>
        <w:tabs>
          <w:tab w:val="clear" w:pos="1296"/>
          <w:tab w:val="clear" w:pos="3006"/>
          <w:tab w:val="num" w:pos="1080"/>
        </w:tabs>
        <w:ind w:left="1080" w:right="180" w:hanging="270"/>
        <w:jc w:val="both"/>
      </w:pPr>
      <w:r>
        <w:t>Led teams in</w:t>
      </w:r>
      <w:r w:rsidR="00517089" w:rsidRPr="00281EAC">
        <w:t xml:space="preserve"> the valuation</w:t>
      </w:r>
      <w:r w:rsidR="00CA7F1F" w:rsidRPr="00281EAC">
        <w:t xml:space="preserve"> </w:t>
      </w:r>
      <w:r w:rsidR="00586AD2">
        <w:t xml:space="preserve">of </w:t>
      </w:r>
      <w:r w:rsidR="00CA7F1F" w:rsidRPr="00281EAC">
        <w:t>two</w:t>
      </w:r>
      <w:r w:rsidR="00517089" w:rsidRPr="00281EAC">
        <w:t xml:space="preserve"> of the largest private companies in the U.S.</w:t>
      </w:r>
      <w:r w:rsidR="00FD70CA">
        <w:t xml:space="preserve">, which included numerous </w:t>
      </w:r>
      <w:r w:rsidR="00FD70CA" w:rsidRPr="003D24D7">
        <w:t xml:space="preserve">operating businesses, financial and trading entities, </w:t>
      </w:r>
      <w:r w:rsidR="00FD70CA">
        <w:t>and preferred stock</w:t>
      </w:r>
      <w:r w:rsidR="00FD70CA" w:rsidRPr="003D24D7">
        <w:t>.</w:t>
      </w:r>
      <w:r w:rsidR="00FD70CA">
        <w:t xml:space="preserve"> </w:t>
      </w:r>
      <w:r w:rsidR="00351ABB">
        <w:t>Managed</w:t>
      </w:r>
      <w:r w:rsidR="00351ABB" w:rsidRPr="00281EAC">
        <w:t xml:space="preserve"> </w:t>
      </w:r>
      <w:r w:rsidR="00351ABB">
        <w:t xml:space="preserve">Deloitte team and partnered with </w:t>
      </w:r>
      <w:r w:rsidR="00351ABB" w:rsidRPr="00281EAC">
        <w:t>client executive team</w:t>
      </w:r>
      <w:r w:rsidR="00770085">
        <w:t>s</w:t>
      </w:r>
      <w:r w:rsidR="00351ABB">
        <w:t xml:space="preserve"> and business unit</w:t>
      </w:r>
      <w:r w:rsidR="00770085">
        <w:t xml:space="preserve"> leadership</w:t>
      </w:r>
      <w:r w:rsidR="00351ABB">
        <w:t>.</w:t>
      </w:r>
      <w:r w:rsidR="00233C86">
        <w:t xml:space="preserve"> </w:t>
      </w:r>
    </w:p>
    <w:p w:rsidR="00C41B81" w:rsidRDefault="000A17BE" w:rsidP="0045709E">
      <w:pPr>
        <w:pStyle w:val="BodyText2"/>
        <w:numPr>
          <w:ilvl w:val="1"/>
          <w:numId w:val="12"/>
        </w:numPr>
        <w:tabs>
          <w:tab w:val="clear" w:pos="1296"/>
          <w:tab w:val="clear" w:pos="3006"/>
          <w:tab w:val="num" w:pos="1080"/>
        </w:tabs>
        <w:ind w:left="1080" w:right="180" w:hanging="270"/>
        <w:jc w:val="both"/>
      </w:pPr>
      <w:r>
        <w:t>Managed</w:t>
      </w:r>
      <w:r w:rsidR="00517089" w:rsidRPr="00281EAC">
        <w:t xml:space="preserve"> </w:t>
      </w:r>
      <w:r w:rsidR="00B56348" w:rsidRPr="00281EAC">
        <w:t xml:space="preserve">the </w:t>
      </w:r>
      <w:r w:rsidR="00D852B3">
        <w:t>strategic e</w:t>
      </w:r>
      <w:r w:rsidR="00103146" w:rsidRPr="00281EAC">
        <w:t xml:space="preserve">valuation of </w:t>
      </w:r>
      <w:r w:rsidR="008F13C9">
        <w:t xml:space="preserve">the </w:t>
      </w:r>
      <w:r w:rsidR="00D61C12">
        <w:t>international</w:t>
      </w:r>
      <w:r w:rsidR="00517089" w:rsidRPr="00281EAC">
        <w:t xml:space="preserve"> operations of </w:t>
      </w:r>
      <w:r w:rsidR="00CA3BAF" w:rsidRPr="00281EAC">
        <w:t xml:space="preserve">a </w:t>
      </w:r>
      <w:r w:rsidR="00517089" w:rsidRPr="00281EAC">
        <w:t xml:space="preserve">Fortune </w:t>
      </w:r>
      <w:r w:rsidR="00EB0612">
        <w:t>1</w:t>
      </w:r>
      <w:r w:rsidR="00517089" w:rsidRPr="00281EAC">
        <w:t xml:space="preserve">00 </w:t>
      </w:r>
      <w:r w:rsidR="00EB0612">
        <w:t xml:space="preserve">global </w:t>
      </w:r>
      <w:r w:rsidR="004C2FCF" w:rsidRPr="00281EAC">
        <w:t>technology company</w:t>
      </w:r>
      <w:r w:rsidR="00CE1317" w:rsidRPr="00281EAC">
        <w:t>.</w:t>
      </w:r>
      <w:r w:rsidR="00517089" w:rsidRPr="00281EAC">
        <w:t xml:space="preserve"> </w:t>
      </w:r>
    </w:p>
    <w:p w:rsidR="00517089" w:rsidRPr="00281EAC" w:rsidRDefault="00782006" w:rsidP="0045709E">
      <w:pPr>
        <w:pStyle w:val="BodyText2"/>
        <w:numPr>
          <w:ilvl w:val="1"/>
          <w:numId w:val="12"/>
        </w:numPr>
        <w:tabs>
          <w:tab w:val="clear" w:pos="1296"/>
          <w:tab w:val="clear" w:pos="3006"/>
          <w:tab w:val="num" w:pos="1080"/>
        </w:tabs>
        <w:ind w:left="1080" w:right="180" w:hanging="270"/>
        <w:jc w:val="both"/>
      </w:pPr>
      <w:r>
        <w:t>Led</w:t>
      </w:r>
      <w:r w:rsidR="00517089" w:rsidRPr="00281EAC">
        <w:t xml:space="preserve"> </w:t>
      </w:r>
      <w:r w:rsidR="003B3119" w:rsidRPr="00281EAC">
        <w:t xml:space="preserve">the </w:t>
      </w:r>
      <w:r w:rsidR="00517089" w:rsidRPr="00281EAC">
        <w:t xml:space="preserve">ongoing </w:t>
      </w:r>
      <w:r w:rsidR="00ED5D6E">
        <w:t xml:space="preserve">valuations and goodwill impairment testing for </w:t>
      </w:r>
      <w:r w:rsidR="00E661BA" w:rsidRPr="00281EAC">
        <w:t>business units of a</w:t>
      </w:r>
      <w:r w:rsidR="00517089" w:rsidRPr="00281EAC">
        <w:t xml:space="preserve"> </w:t>
      </w:r>
      <w:r w:rsidR="00D605DB">
        <w:t xml:space="preserve">Fortune 500 </w:t>
      </w:r>
      <w:r w:rsidR="00D8481E">
        <w:t xml:space="preserve">healthcare </w:t>
      </w:r>
      <w:r w:rsidR="00517089" w:rsidRPr="00281EAC">
        <w:t>company.</w:t>
      </w:r>
      <w:r w:rsidR="00CE4F4C" w:rsidRPr="00281EAC">
        <w:t xml:space="preserve"> </w:t>
      </w:r>
    </w:p>
    <w:p w:rsidR="009C3C40" w:rsidRPr="00281EAC" w:rsidRDefault="009C3C40" w:rsidP="009C3C40">
      <w:pPr>
        <w:tabs>
          <w:tab w:val="left" w:pos="360"/>
        </w:tabs>
        <w:rPr>
          <w:sz w:val="20"/>
          <w:szCs w:val="20"/>
        </w:rPr>
      </w:pPr>
    </w:p>
    <w:p w:rsidR="008B0C39" w:rsidRPr="009B724F" w:rsidRDefault="009C3C40" w:rsidP="008B0C39">
      <w:pPr>
        <w:pStyle w:val="BodyText2"/>
        <w:tabs>
          <w:tab w:val="left" w:pos="1530"/>
        </w:tabs>
        <w:ind w:left="0" w:firstLine="360"/>
        <w:rPr>
          <w:sz w:val="21"/>
          <w:szCs w:val="21"/>
        </w:rPr>
      </w:pPr>
      <w:r w:rsidRPr="009B724F">
        <w:rPr>
          <w:b/>
          <w:bCs/>
          <w:sz w:val="21"/>
          <w:szCs w:val="21"/>
        </w:rPr>
        <w:t xml:space="preserve">Senior Consultant, </w:t>
      </w:r>
      <w:r w:rsidR="00B131F8" w:rsidRPr="009B724F">
        <w:rPr>
          <w:b/>
          <w:bCs/>
          <w:sz w:val="21"/>
          <w:szCs w:val="21"/>
        </w:rPr>
        <w:t xml:space="preserve">Management Consulting </w:t>
      </w:r>
      <w:r w:rsidR="00305450" w:rsidRPr="009B724F">
        <w:rPr>
          <w:b/>
          <w:bCs/>
          <w:sz w:val="21"/>
          <w:szCs w:val="21"/>
        </w:rPr>
        <w:t>Services</w:t>
      </w:r>
      <w:r w:rsidR="005B483A" w:rsidRPr="009B724F">
        <w:rPr>
          <w:bCs/>
          <w:sz w:val="21"/>
          <w:szCs w:val="21"/>
        </w:rPr>
        <w:tab/>
      </w:r>
      <w:r w:rsidR="005B483A" w:rsidRPr="009B724F">
        <w:rPr>
          <w:bCs/>
          <w:sz w:val="21"/>
          <w:szCs w:val="21"/>
        </w:rPr>
        <w:tab/>
      </w:r>
      <w:r w:rsidR="005B483A" w:rsidRPr="009B724F">
        <w:rPr>
          <w:bCs/>
          <w:sz w:val="21"/>
          <w:szCs w:val="21"/>
        </w:rPr>
        <w:tab/>
      </w:r>
      <w:r w:rsidR="005B483A" w:rsidRPr="009B724F">
        <w:rPr>
          <w:bCs/>
          <w:sz w:val="21"/>
          <w:szCs w:val="21"/>
        </w:rPr>
        <w:tab/>
        <w:t xml:space="preserve">           </w:t>
      </w:r>
      <w:r w:rsidR="00B131F8" w:rsidRPr="009B724F">
        <w:rPr>
          <w:bCs/>
          <w:sz w:val="21"/>
          <w:szCs w:val="21"/>
        </w:rPr>
        <w:tab/>
        <w:t xml:space="preserve">           </w:t>
      </w:r>
      <w:r w:rsidR="009B724F">
        <w:rPr>
          <w:bCs/>
          <w:sz w:val="21"/>
          <w:szCs w:val="21"/>
        </w:rPr>
        <w:t xml:space="preserve">            </w:t>
      </w:r>
      <w:r w:rsidR="005B483A" w:rsidRPr="009B724F">
        <w:rPr>
          <w:bCs/>
          <w:sz w:val="21"/>
          <w:szCs w:val="21"/>
        </w:rPr>
        <w:t>2000-2003</w:t>
      </w:r>
    </w:p>
    <w:p w:rsidR="003451AB" w:rsidRPr="00281EAC" w:rsidRDefault="007E0585" w:rsidP="00A34357">
      <w:pPr>
        <w:pStyle w:val="BodyText2"/>
        <w:tabs>
          <w:tab w:val="clear" w:pos="1296"/>
          <w:tab w:val="left" w:pos="360"/>
        </w:tabs>
        <w:ind w:left="360" w:right="180" w:firstLine="0"/>
        <w:jc w:val="both"/>
      </w:pPr>
      <w:r>
        <w:t>Consulting practice specializing</w:t>
      </w:r>
      <w:r w:rsidR="003451AB" w:rsidRPr="00281EAC">
        <w:t xml:space="preserve"> in</w:t>
      </w:r>
      <w:r w:rsidR="00FF4EC0">
        <w:t xml:space="preserve"> </w:t>
      </w:r>
      <w:r w:rsidR="002B639C">
        <w:t>operational</w:t>
      </w:r>
      <w:r w:rsidR="002857BF">
        <w:t>, strategic,</w:t>
      </w:r>
      <w:r w:rsidR="00154C2E">
        <w:t xml:space="preserve"> financial, and IT </w:t>
      </w:r>
      <w:r w:rsidR="002B639C">
        <w:t xml:space="preserve">consulting </w:t>
      </w:r>
      <w:r w:rsidR="00257E6E">
        <w:t xml:space="preserve">services </w:t>
      </w:r>
      <w:r w:rsidR="003451AB">
        <w:t>for public and private companies.</w:t>
      </w:r>
      <w:r w:rsidR="006B0282">
        <w:t xml:space="preserve"> </w:t>
      </w:r>
      <w:r w:rsidR="006B0282" w:rsidRPr="00281EAC">
        <w:t xml:space="preserve">Responsible for </w:t>
      </w:r>
      <w:r w:rsidR="008704DF">
        <w:t xml:space="preserve">leading staff, project </w:t>
      </w:r>
      <w:r w:rsidR="006B0282" w:rsidRPr="00281EAC">
        <w:t>management, and marketing</w:t>
      </w:r>
      <w:r w:rsidR="006B0282">
        <w:t>.</w:t>
      </w:r>
    </w:p>
    <w:p w:rsidR="00286499" w:rsidRDefault="002225B1" w:rsidP="003451AB">
      <w:pPr>
        <w:pStyle w:val="BodyText2"/>
        <w:numPr>
          <w:ilvl w:val="0"/>
          <w:numId w:val="12"/>
        </w:numPr>
        <w:tabs>
          <w:tab w:val="clear" w:pos="1296"/>
          <w:tab w:val="clear" w:pos="1926"/>
          <w:tab w:val="num" w:pos="810"/>
          <w:tab w:val="num" w:pos="990"/>
        </w:tabs>
        <w:ind w:left="810" w:right="180" w:hanging="270"/>
        <w:jc w:val="both"/>
      </w:pPr>
      <w:r>
        <w:t>Sample Assignments:</w:t>
      </w:r>
    </w:p>
    <w:p w:rsidR="003451AB" w:rsidRPr="00281EAC" w:rsidRDefault="003451AB" w:rsidP="002C2707">
      <w:pPr>
        <w:pStyle w:val="BodyText2"/>
        <w:numPr>
          <w:ilvl w:val="1"/>
          <w:numId w:val="12"/>
        </w:numPr>
        <w:tabs>
          <w:tab w:val="clear" w:pos="1296"/>
          <w:tab w:val="clear" w:pos="3006"/>
          <w:tab w:val="num" w:pos="1080"/>
        </w:tabs>
        <w:ind w:left="1080" w:right="180" w:hanging="270"/>
        <w:jc w:val="both"/>
      </w:pPr>
      <w:r w:rsidRPr="00281EAC">
        <w:t>Led</w:t>
      </w:r>
      <w:r w:rsidR="00E458E8">
        <w:t xml:space="preserve"> </w:t>
      </w:r>
      <w:r w:rsidRPr="00281EAC">
        <w:t>team in the evaluation a</w:t>
      </w:r>
      <w:r w:rsidR="00830A72">
        <w:t>nd implementation of a</w:t>
      </w:r>
      <w:r w:rsidRPr="00281EAC">
        <w:t xml:space="preserve"> budget model for the 200+ locations of a national transportation company. </w:t>
      </w:r>
      <w:r w:rsidR="006939FA">
        <w:t>I</w:t>
      </w:r>
      <w:r w:rsidRPr="00281EAC">
        <w:t xml:space="preserve">dentified flaws in original budget model and facilitated improvements. </w:t>
      </w:r>
      <w:r w:rsidR="00455161">
        <w:t>Partnered c</w:t>
      </w:r>
      <w:r w:rsidRPr="00281EAC">
        <w:t>ross-functiona</w:t>
      </w:r>
      <w:r w:rsidR="00455161">
        <w:t>l</w:t>
      </w:r>
      <w:r w:rsidRPr="00281EAC">
        <w:t>l</w:t>
      </w:r>
      <w:r w:rsidR="00455161">
        <w:t>y with D</w:t>
      </w:r>
      <w:r w:rsidRPr="00281EAC">
        <w:t xml:space="preserve">eloitte </w:t>
      </w:r>
      <w:r w:rsidR="006939FA">
        <w:t xml:space="preserve">professionals, </w:t>
      </w:r>
      <w:r w:rsidR="00F3011B">
        <w:t xml:space="preserve">the </w:t>
      </w:r>
      <w:r w:rsidR="006939FA">
        <w:t>client executive team</w:t>
      </w:r>
      <w:r w:rsidR="00F3011B">
        <w:t>,</w:t>
      </w:r>
      <w:r w:rsidR="006939FA">
        <w:t xml:space="preserve"> and various other professionals from the client company</w:t>
      </w:r>
      <w:r w:rsidRPr="00281EAC">
        <w:t xml:space="preserve">. </w:t>
      </w:r>
    </w:p>
    <w:p w:rsidR="00D66C11" w:rsidRDefault="002B639C" w:rsidP="002C2707">
      <w:pPr>
        <w:pStyle w:val="BodyText2"/>
        <w:numPr>
          <w:ilvl w:val="1"/>
          <w:numId w:val="12"/>
        </w:numPr>
        <w:tabs>
          <w:tab w:val="clear" w:pos="1296"/>
          <w:tab w:val="clear" w:pos="3006"/>
          <w:tab w:val="num" w:pos="1080"/>
        </w:tabs>
        <w:ind w:left="1080" w:right="180" w:hanging="270"/>
        <w:jc w:val="both"/>
      </w:pPr>
      <w:r w:rsidRPr="00281EAC">
        <w:t xml:space="preserve">Developed an integrated cash flow model </w:t>
      </w:r>
      <w:r w:rsidR="00CB23E0">
        <w:t>for the strategic evaluation of a</w:t>
      </w:r>
      <w:r w:rsidRPr="00281EAC">
        <w:t xml:space="preserve"> </w:t>
      </w:r>
      <w:r w:rsidR="001860D9">
        <w:t>business unit of</w:t>
      </w:r>
      <w:r w:rsidRPr="00281EAC">
        <w:t xml:space="preserve"> a </w:t>
      </w:r>
      <w:r w:rsidR="00CB23E0">
        <w:t xml:space="preserve">Fortune 500 </w:t>
      </w:r>
      <w:r w:rsidRPr="00281EAC">
        <w:t>company.</w:t>
      </w:r>
    </w:p>
    <w:p w:rsidR="003451AB" w:rsidRDefault="003451AB" w:rsidP="001E325D">
      <w:pPr>
        <w:pStyle w:val="BodyText2"/>
        <w:tabs>
          <w:tab w:val="left" w:pos="1530"/>
        </w:tabs>
        <w:ind w:left="0" w:firstLine="360"/>
        <w:rPr>
          <w:b/>
          <w:bCs/>
        </w:rPr>
      </w:pPr>
    </w:p>
    <w:p w:rsidR="001E325D" w:rsidRPr="0008172B" w:rsidRDefault="001E325D" w:rsidP="001E325D">
      <w:pPr>
        <w:pStyle w:val="BodyText2"/>
        <w:tabs>
          <w:tab w:val="left" w:pos="1530"/>
        </w:tabs>
        <w:ind w:left="0" w:firstLine="360"/>
        <w:rPr>
          <w:sz w:val="21"/>
          <w:szCs w:val="21"/>
        </w:rPr>
      </w:pPr>
      <w:r w:rsidRPr="0008172B">
        <w:rPr>
          <w:b/>
          <w:bCs/>
          <w:sz w:val="21"/>
          <w:szCs w:val="21"/>
        </w:rPr>
        <w:t>Consultant, Management Consulting Services</w:t>
      </w:r>
      <w:r w:rsidRPr="0008172B">
        <w:rPr>
          <w:b/>
          <w:bCs/>
          <w:sz w:val="21"/>
          <w:szCs w:val="21"/>
        </w:rPr>
        <w:tab/>
      </w:r>
      <w:r w:rsidRPr="0008172B">
        <w:rPr>
          <w:b/>
          <w:bCs/>
          <w:sz w:val="21"/>
          <w:szCs w:val="21"/>
        </w:rPr>
        <w:tab/>
      </w:r>
      <w:r w:rsidR="0008172B">
        <w:rPr>
          <w:b/>
          <w:bCs/>
          <w:sz w:val="21"/>
          <w:szCs w:val="21"/>
        </w:rPr>
        <w:t xml:space="preserve">  </w:t>
      </w:r>
      <w:r w:rsidRPr="0008172B">
        <w:rPr>
          <w:bCs/>
          <w:sz w:val="21"/>
          <w:szCs w:val="21"/>
        </w:rPr>
        <w:tab/>
      </w:r>
      <w:r w:rsidRPr="0008172B">
        <w:rPr>
          <w:bCs/>
          <w:sz w:val="21"/>
          <w:szCs w:val="21"/>
        </w:rPr>
        <w:tab/>
      </w:r>
      <w:r w:rsidRPr="0008172B">
        <w:rPr>
          <w:bCs/>
          <w:sz w:val="21"/>
          <w:szCs w:val="21"/>
        </w:rPr>
        <w:tab/>
      </w:r>
      <w:r w:rsidRPr="0008172B">
        <w:rPr>
          <w:bCs/>
          <w:sz w:val="21"/>
          <w:szCs w:val="21"/>
        </w:rPr>
        <w:tab/>
        <w:t xml:space="preserve">          </w:t>
      </w:r>
      <w:r w:rsidR="0008172B">
        <w:rPr>
          <w:bCs/>
          <w:sz w:val="21"/>
          <w:szCs w:val="21"/>
        </w:rPr>
        <w:t xml:space="preserve">            </w:t>
      </w:r>
      <w:r w:rsidRPr="0008172B">
        <w:rPr>
          <w:bCs/>
          <w:sz w:val="21"/>
          <w:szCs w:val="21"/>
        </w:rPr>
        <w:t xml:space="preserve"> 1999-2000</w:t>
      </w:r>
    </w:p>
    <w:p w:rsidR="009C3C40" w:rsidRDefault="00DC5FE0" w:rsidP="006274D9">
      <w:pPr>
        <w:pStyle w:val="BodyText2"/>
        <w:tabs>
          <w:tab w:val="left" w:pos="1530"/>
        </w:tabs>
        <w:ind w:left="360" w:firstLine="0"/>
      </w:pPr>
      <w:r>
        <w:t>Consulting practice</w:t>
      </w:r>
      <w:r w:rsidR="00470208">
        <w:t xml:space="preserve"> specializing</w:t>
      </w:r>
      <w:r w:rsidR="006274D9" w:rsidRPr="00281EAC">
        <w:t xml:space="preserve"> in </w:t>
      </w:r>
      <w:r w:rsidR="00B14963">
        <w:t xml:space="preserve">operational, </w:t>
      </w:r>
      <w:r w:rsidR="001C14E6">
        <w:t xml:space="preserve">strategic, </w:t>
      </w:r>
      <w:r w:rsidR="006274D9">
        <w:t>financial</w:t>
      </w:r>
      <w:r w:rsidR="00B14963">
        <w:t>,</w:t>
      </w:r>
      <w:r w:rsidR="006274D9">
        <w:t xml:space="preserve"> </w:t>
      </w:r>
      <w:r w:rsidR="00B14963">
        <w:t>and IT c</w:t>
      </w:r>
      <w:r w:rsidR="006274D9">
        <w:t>onsulting services.</w:t>
      </w:r>
    </w:p>
    <w:p w:rsidR="00BE4A6C" w:rsidRDefault="00BE4A6C" w:rsidP="00D94112">
      <w:pPr>
        <w:pStyle w:val="BodyText2"/>
        <w:numPr>
          <w:ilvl w:val="0"/>
          <w:numId w:val="12"/>
        </w:numPr>
        <w:tabs>
          <w:tab w:val="clear" w:pos="1296"/>
          <w:tab w:val="clear" w:pos="1926"/>
          <w:tab w:val="num" w:pos="810"/>
        </w:tabs>
        <w:ind w:left="810" w:right="180" w:hanging="270"/>
        <w:jc w:val="both"/>
      </w:pPr>
      <w:r>
        <w:t xml:space="preserve">Performed </w:t>
      </w:r>
      <w:r w:rsidR="00CE60CD">
        <w:t>financial</w:t>
      </w:r>
      <w:r w:rsidR="00D94112">
        <w:t xml:space="preserve"> </w:t>
      </w:r>
      <w:r w:rsidR="00EB41F7">
        <w:t>modeling</w:t>
      </w:r>
      <w:r w:rsidR="00EE1F36">
        <w:t xml:space="preserve"> and analysis</w:t>
      </w:r>
      <w:r w:rsidR="00EB41F7">
        <w:t xml:space="preserve">, </w:t>
      </w:r>
      <w:r w:rsidR="00D94112">
        <w:t>discounted cash flow</w:t>
      </w:r>
      <w:r w:rsidR="00CE60CD">
        <w:t xml:space="preserve"> </w:t>
      </w:r>
      <w:r w:rsidR="00EE1F36">
        <w:t xml:space="preserve">and valuation </w:t>
      </w:r>
      <w:r w:rsidR="00EB41F7">
        <w:t>analysis</w:t>
      </w:r>
      <w:r w:rsidR="00CE60CD">
        <w:t xml:space="preserve">, </w:t>
      </w:r>
      <w:r w:rsidR="00EE1F36">
        <w:t>reporting writing</w:t>
      </w:r>
      <w:r w:rsidR="00544231">
        <w:t>,</w:t>
      </w:r>
      <w:r w:rsidR="00EE1F36">
        <w:t xml:space="preserve"> and</w:t>
      </w:r>
      <w:r w:rsidR="00270965">
        <w:t xml:space="preserve"> </w:t>
      </w:r>
      <w:r w:rsidR="0049352D">
        <w:t>research</w:t>
      </w:r>
      <w:r w:rsidR="00EE1F36">
        <w:t>.</w:t>
      </w:r>
    </w:p>
    <w:p w:rsidR="006274D9" w:rsidRPr="00281EAC" w:rsidRDefault="006274D9" w:rsidP="009030A3">
      <w:pPr>
        <w:pStyle w:val="BodyText2"/>
        <w:tabs>
          <w:tab w:val="left" w:pos="1530"/>
        </w:tabs>
      </w:pPr>
    </w:p>
    <w:p w:rsidR="00517089" w:rsidRPr="0008172B" w:rsidRDefault="00517089" w:rsidP="00A71AE3">
      <w:pPr>
        <w:tabs>
          <w:tab w:val="left" w:pos="360"/>
        </w:tabs>
        <w:rPr>
          <w:bCs/>
          <w:sz w:val="21"/>
          <w:szCs w:val="21"/>
        </w:rPr>
      </w:pPr>
      <w:r w:rsidRPr="0008172B">
        <w:rPr>
          <w:b/>
          <w:bCs/>
          <w:sz w:val="21"/>
          <w:szCs w:val="21"/>
        </w:rPr>
        <w:t xml:space="preserve">ARTHUR ANDERSEN, </w:t>
      </w:r>
      <w:smartTag w:uri="urn:schemas-microsoft-com:office:smarttags" w:element="stockticker">
        <w:r w:rsidRPr="0008172B">
          <w:rPr>
            <w:iCs/>
            <w:sz w:val="21"/>
            <w:szCs w:val="21"/>
          </w:rPr>
          <w:t>St. Louis</w:t>
        </w:r>
      </w:smartTag>
      <w:r w:rsidRPr="0008172B">
        <w:rPr>
          <w:iCs/>
          <w:sz w:val="21"/>
          <w:szCs w:val="21"/>
        </w:rPr>
        <w:t>, Missouri</w:t>
      </w:r>
      <w:r w:rsidR="00FA7976" w:rsidRPr="0008172B">
        <w:rPr>
          <w:iCs/>
          <w:sz w:val="21"/>
          <w:szCs w:val="21"/>
        </w:rPr>
        <w:t xml:space="preserve">                                                                        </w:t>
      </w:r>
      <w:r w:rsidR="00B03D1E" w:rsidRPr="0008172B">
        <w:rPr>
          <w:iCs/>
          <w:sz w:val="21"/>
          <w:szCs w:val="21"/>
        </w:rPr>
        <w:t xml:space="preserve">           </w:t>
      </w:r>
      <w:r w:rsidR="0008172B">
        <w:rPr>
          <w:iCs/>
          <w:sz w:val="21"/>
          <w:szCs w:val="21"/>
        </w:rPr>
        <w:t xml:space="preserve">                          </w:t>
      </w:r>
      <w:r w:rsidRPr="0008172B">
        <w:rPr>
          <w:b/>
          <w:bCs/>
          <w:sz w:val="21"/>
          <w:szCs w:val="21"/>
        </w:rPr>
        <w:t>Summer 1998</w:t>
      </w:r>
    </w:p>
    <w:p w:rsidR="00517089" w:rsidRPr="0008172B" w:rsidRDefault="00FA7976" w:rsidP="00FA7976">
      <w:pPr>
        <w:tabs>
          <w:tab w:val="left" w:pos="360"/>
          <w:tab w:val="left" w:pos="1620"/>
        </w:tabs>
        <w:rPr>
          <w:b/>
          <w:bCs/>
          <w:sz w:val="21"/>
          <w:szCs w:val="21"/>
        </w:rPr>
      </w:pPr>
      <w:r w:rsidRPr="0008172B">
        <w:rPr>
          <w:b/>
          <w:bCs/>
          <w:sz w:val="21"/>
          <w:szCs w:val="21"/>
        </w:rPr>
        <w:t xml:space="preserve">       </w:t>
      </w:r>
      <w:r w:rsidR="00517089" w:rsidRPr="0008172B">
        <w:rPr>
          <w:b/>
          <w:bCs/>
          <w:sz w:val="21"/>
          <w:szCs w:val="21"/>
        </w:rPr>
        <w:t xml:space="preserve">Intern, </w:t>
      </w:r>
      <w:r w:rsidR="00816536" w:rsidRPr="0008172B">
        <w:rPr>
          <w:b/>
          <w:bCs/>
          <w:sz w:val="21"/>
          <w:szCs w:val="21"/>
        </w:rPr>
        <w:t xml:space="preserve">Economic and </w:t>
      </w:r>
      <w:r w:rsidR="00DC536E" w:rsidRPr="0008172B">
        <w:rPr>
          <w:b/>
          <w:bCs/>
          <w:sz w:val="21"/>
          <w:szCs w:val="21"/>
        </w:rPr>
        <w:t>Financial</w:t>
      </w:r>
      <w:r w:rsidR="00517089" w:rsidRPr="0008172B">
        <w:rPr>
          <w:b/>
          <w:bCs/>
          <w:sz w:val="21"/>
          <w:szCs w:val="21"/>
        </w:rPr>
        <w:t xml:space="preserve"> Consulting </w:t>
      </w:r>
      <w:r w:rsidR="00241502" w:rsidRPr="0008172B">
        <w:rPr>
          <w:b/>
          <w:bCs/>
          <w:sz w:val="21"/>
          <w:szCs w:val="21"/>
        </w:rPr>
        <w:t>Practice</w:t>
      </w:r>
    </w:p>
    <w:p w:rsidR="00517089" w:rsidRPr="00DD2C1C" w:rsidRDefault="00517089">
      <w:pPr>
        <w:tabs>
          <w:tab w:val="left" w:pos="1296"/>
        </w:tabs>
        <w:rPr>
          <w:sz w:val="20"/>
          <w:szCs w:val="20"/>
        </w:rPr>
      </w:pPr>
    </w:p>
    <w:p w:rsidR="00C85469" w:rsidRPr="001E08CC" w:rsidRDefault="00C85469" w:rsidP="00C85469">
      <w:pPr>
        <w:pStyle w:val="Heading2"/>
        <w:pBdr>
          <w:bottom w:val="threeDEngrave" w:sz="24" w:space="0" w:color="auto"/>
        </w:pBdr>
        <w:jc w:val="center"/>
        <w:rPr>
          <w:sz w:val="24"/>
          <w:szCs w:val="24"/>
          <w:u w:val="none"/>
        </w:rPr>
      </w:pPr>
      <w:r w:rsidRPr="001E08CC">
        <w:rPr>
          <w:sz w:val="24"/>
          <w:szCs w:val="24"/>
          <w:u w:val="none"/>
        </w:rPr>
        <w:t>EDUCATION</w:t>
      </w:r>
    </w:p>
    <w:p w:rsidR="00C85469" w:rsidRPr="001E08CC" w:rsidRDefault="00C85469" w:rsidP="00C85469">
      <w:pPr>
        <w:jc w:val="center"/>
        <w:rPr>
          <w:sz w:val="20"/>
          <w:szCs w:val="20"/>
        </w:rPr>
      </w:pPr>
    </w:p>
    <w:p w:rsidR="00517089" w:rsidRPr="0008172B" w:rsidRDefault="00517089" w:rsidP="00B706AF">
      <w:pPr>
        <w:tabs>
          <w:tab w:val="left" w:pos="1620"/>
        </w:tabs>
        <w:rPr>
          <w:sz w:val="21"/>
          <w:szCs w:val="21"/>
        </w:rPr>
      </w:pPr>
      <w:r w:rsidRPr="001E08CC">
        <w:rPr>
          <w:sz w:val="20"/>
          <w:szCs w:val="20"/>
        </w:rPr>
        <w:t xml:space="preserve"> </w:t>
      </w:r>
      <w:r w:rsidRPr="0008172B">
        <w:rPr>
          <w:b/>
          <w:bCs/>
          <w:sz w:val="21"/>
          <w:szCs w:val="21"/>
        </w:rPr>
        <w:t>UNIVERSITY OF MISSOURI-COLUMBIA</w:t>
      </w:r>
      <w:r w:rsidRPr="0008172B">
        <w:rPr>
          <w:sz w:val="21"/>
          <w:szCs w:val="21"/>
        </w:rPr>
        <w:t>, Columbia, Missouri</w:t>
      </w:r>
      <w:r w:rsidR="00FA7976" w:rsidRPr="0008172B">
        <w:rPr>
          <w:sz w:val="21"/>
          <w:szCs w:val="21"/>
        </w:rPr>
        <w:t xml:space="preserve">                                                </w:t>
      </w:r>
      <w:r w:rsidR="0008172B">
        <w:rPr>
          <w:sz w:val="21"/>
          <w:szCs w:val="21"/>
        </w:rPr>
        <w:t xml:space="preserve">                   </w:t>
      </w:r>
      <w:r w:rsidRPr="0008172B">
        <w:rPr>
          <w:b/>
          <w:bCs/>
          <w:sz w:val="21"/>
          <w:szCs w:val="21"/>
        </w:rPr>
        <w:t>December 1998</w:t>
      </w:r>
    </w:p>
    <w:p w:rsidR="00517089" w:rsidRPr="001E08CC" w:rsidRDefault="00517089" w:rsidP="00B706AF">
      <w:pPr>
        <w:tabs>
          <w:tab w:val="left" w:pos="360"/>
        </w:tabs>
        <w:ind w:left="360"/>
        <w:rPr>
          <w:sz w:val="20"/>
          <w:szCs w:val="20"/>
        </w:rPr>
      </w:pPr>
      <w:r w:rsidRPr="001E08CC">
        <w:rPr>
          <w:sz w:val="20"/>
          <w:szCs w:val="20"/>
        </w:rPr>
        <w:t xml:space="preserve">B.S.B.A. in Finance and Banking </w:t>
      </w:r>
    </w:p>
    <w:p w:rsidR="00517089" w:rsidRPr="001E08CC" w:rsidRDefault="00517089" w:rsidP="00B706AF">
      <w:pPr>
        <w:tabs>
          <w:tab w:val="left" w:pos="360"/>
        </w:tabs>
        <w:ind w:left="360"/>
        <w:rPr>
          <w:sz w:val="20"/>
          <w:szCs w:val="20"/>
        </w:rPr>
      </w:pPr>
      <w:r w:rsidRPr="001E08CC">
        <w:rPr>
          <w:sz w:val="20"/>
          <w:szCs w:val="20"/>
        </w:rPr>
        <w:t>Summa cum Laude</w:t>
      </w:r>
      <w:r w:rsidR="00762FA2" w:rsidRPr="001E08CC">
        <w:rPr>
          <w:sz w:val="20"/>
          <w:szCs w:val="20"/>
        </w:rPr>
        <w:t xml:space="preserve"> / High Honors</w:t>
      </w:r>
      <w:r w:rsidRPr="001E08CC">
        <w:rPr>
          <w:sz w:val="20"/>
          <w:szCs w:val="20"/>
        </w:rPr>
        <w:t>,</w:t>
      </w:r>
      <w:r w:rsidRPr="001E08CC">
        <w:rPr>
          <w:i/>
          <w:iCs/>
          <w:sz w:val="20"/>
          <w:szCs w:val="20"/>
        </w:rPr>
        <w:t xml:space="preserve"> </w:t>
      </w:r>
      <w:r w:rsidRPr="001E08CC">
        <w:rPr>
          <w:sz w:val="20"/>
          <w:szCs w:val="20"/>
        </w:rPr>
        <w:t>4.0 G.P.A.</w:t>
      </w:r>
    </w:p>
    <w:p w:rsidR="00517089" w:rsidRPr="001E08CC" w:rsidRDefault="00517089">
      <w:pPr>
        <w:pStyle w:val="Heading1"/>
        <w:rPr>
          <w:sz w:val="20"/>
          <w:szCs w:val="20"/>
        </w:rPr>
      </w:pPr>
    </w:p>
    <w:p w:rsidR="00500480" w:rsidRPr="001E08CC" w:rsidRDefault="00500480" w:rsidP="00500480">
      <w:pPr>
        <w:pStyle w:val="Heading2"/>
        <w:pBdr>
          <w:bottom w:val="threeDEngrave" w:sz="24" w:space="0" w:color="auto"/>
        </w:pBdr>
        <w:jc w:val="center"/>
        <w:rPr>
          <w:sz w:val="24"/>
          <w:szCs w:val="24"/>
          <w:u w:val="none"/>
        </w:rPr>
      </w:pPr>
      <w:r w:rsidRPr="001E08CC">
        <w:rPr>
          <w:sz w:val="24"/>
          <w:szCs w:val="24"/>
          <w:u w:val="none"/>
        </w:rPr>
        <w:t>PROFESSIONAL AFFILIATIONS</w:t>
      </w:r>
    </w:p>
    <w:p w:rsidR="00500480" w:rsidRPr="001E08CC" w:rsidRDefault="00500480" w:rsidP="00500480">
      <w:pPr>
        <w:jc w:val="center"/>
        <w:rPr>
          <w:sz w:val="20"/>
          <w:szCs w:val="20"/>
        </w:rPr>
      </w:pPr>
    </w:p>
    <w:p w:rsidR="00465B55" w:rsidRPr="001E08CC" w:rsidRDefault="00465B55" w:rsidP="00465B55">
      <w:pPr>
        <w:pStyle w:val="BodyText2"/>
        <w:numPr>
          <w:ilvl w:val="0"/>
          <w:numId w:val="12"/>
        </w:numPr>
        <w:tabs>
          <w:tab w:val="clear" w:pos="1296"/>
          <w:tab w:val="left" w:pos="720"/>
          <w:tab w:val="left" w:pos="990"/>
        </w:tabs>
        <w:ind w:left="360" w:firstLine="0"/>
      </w:pPr>
      <w:r w:rsidRPr="001E08CC">
        <w:t xml:space="preserve">Passed Level I of Chartered Financial Analyst ™ (CFA) </w:t>
      </w:r>
      <w:r w:rsidR="00B2198C" w:rsidRPr="001E08CC">
        <w:t>designation</w:t>
      </w:r>
    </w:p>
    <w:p w:rsidR="00517089" w:rsidRPr="001E08CC" w:rsidRDefault="00517089" w:rsidP="009942C5">
      <w:pPr>
        <w:pStyle w:val="BodyText2"/>
        <w:numPr>
          <w:ilvl w:val="0"/>
          <w:numId w:val="12"/>
        </w:numPr>
        <w:tabs>
          <w:tab w:val="clear" w:pos="1296"/>
          <w:tab w:val="left" w:pos="720"/>
          <w:tab w:val="left" w:pos="990"/>
        </w:tabs>
        <w:ind w:left="360" w:firstLine="0"/>
      </w:pPr>
      <w:r w:rsidRPr="001E08CC">
        <w:t>Accredited Senior Appraiser (ASA) in Business Valuation, Amer</w:t>
      </w:r>
      <w:r w:rsidR="007378AF" w:rsidRPr="001E08CC">
        <w:t>ican Society of Appraisers</w:t>
      </w:r>
      <w:r w:rsidRPr="001E08CC">
        <w:t xml:space="preserve"> </w:t>
      </w:r>
    </w:p>
    <w:p w:rsidR="00465B55" w:rsidRPr="001E08CC" w:rsidRDefault="00465B55" w:rsidP="00465B55">
      <w:pPr>
        <w:pStyle w:val="BodyText2"/>
        <w:tabs>
          <w:tab w:val="clear" w:pos="1296"/>
          <w:tab w:val="left" w:pos="720"/>
          <w:tab w:val="left" w:pos="990"/>
        </w:tabs>
        <w:ind w:left="360" w:firstLine="0"/>
      </w:pPr>
    </w:p>
    <w:sectPr w:rsidR="00465B55" w:rsidRPr="001E08CC" w:rsidSect="00592472">
      <w:headerReference w:type="default" r:id="rId8"/>
      <w:pgSz w:w="12240" w:h="15840" w:code="1"/>
      <w:pgMar w:top="576" w:right="720" w:bottom="432" w:left="720" w:header="288" w:footer="432" w:gutter="0"/>
      <w:paperSrc w:first="15" w:other="15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49DA" w:rsidRDefault="00E049DA">
      <w:r>
        <w:separator/>
      </w:r>
    </w:p>
  </w:endnote>
  <w:endnote w:type="continuationSeparator" w:id="0">
    <w:p w:rsidR="00E049DA" w:rsidRDefault="00E049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49DA" w:rsidRDefault="00E049DA">
      <w:r>
        <w:separator/>
      </w:r>
    </w:p>
  </w:footnote>
  <w:footnote w:type="continuationSeparator" w:id="0">
    <w:p w:rsidR="00E049DA" w:rsidRDefault="00E049D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7089" w:rsidRPr="008B5B48" w:rsidRDefault="00517089" w:rsidP="00C822A4">
    <w:pPr>
      <w:tabs>
        <w:tab w:val="left" w:pos="1440"/>
      </w:tabs>
      <w:jc w:val="center"/>
      <w:rPr>
        <w:sz w:val="8"/>
        <w:szCs w:val="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5937E75"/>
    <w:multiLevelType w:val="hybridMultilevel"/>
    <w:tmpl w:val="74ECF9C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B16C6E61"/>
    <w:multiLevelType w:val="hybridMultilevel"/>
    <w:tmpl w:val="3E2CD9B2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3">
    <w:nsid w:val="00346F70"/>
    <w:multiLevelType w:val="hybridMultilevel"/>
    <w:tmpl w:val="D7D4723C"/>
    <w:lvl w:ilvl="0" w:tplc="E0D2851C">
      <w:start w:val="1"/>
      <w:numFmt w:val="bullet"/>
      <w:lvlText w:val=""/>
      <w:lvlJc w:val="left"/>
      <w:pPr>
        <w:tabs>
          <w:tab w:val="num" w:pos="1656"/>
        </w:tabs>
        <w:ind w:left="16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36"/>
        </w:tabs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56"/>
        </w:tabs>
        <w:ind w:left="3456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76"/>
        </w:tabs>
        <w:ind w:left="4176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96"/>
        </w:tabs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16"/>
        </w:tabs>
        <w:ind w:left="5616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36"/>
        </w:tabs>
        <w:ind w:left="6336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56"/>
        </w:tabs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76"/>
        </w:tabs>
        <w:ind w:left="7776" w:hanging="360"/>
      </w:pPr>
      <w:rPr>
        <w:rFonts w:ascii="Wingdings" w:hAnsi="Wingdings" w:cs="Wingdings" w:hint="default"/>
      </w:rPr>
    </w:lvl>
  </w:abstractNum>
  <w:abstractNum w:abstractNumId="4">
    <w:nsid w:val="02535488"/>
    <w:multiLevelType w:val="hybridMultilevel"/>
    <w:tmpl w:val="5552A69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03626950"/>
    <w:multiLevelType w:val="hybridMultilevel"/>
    <w:tmpl w:val="E3DC264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04D22040"/>
    <w:multiLevelType w:val="hybridMultilevel"/>
    <w:tmpl w:val="57CED9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5EC5AA9"/>
    <w:multiLevelType w:val="hybridMultilevel"/>
    <w:tmpl w:val="7CC2951E"/>
    <w:lvl w:ilvl="0" w:tplc="23C81C6E">
      <w:start w:val="1"/>
      <w:numFmt w:val="bullet"/>
      <w:lvlText w:val=""/>
      <w:lvlJc w:val="left"/>
      <w:pPr>
        <w:tabs>
          <w:tab w:val="num" w:pos="2016"/>
        </w:tabs>
        <w:ind w:left="2016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36"/>
        </w:tabs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56"/>
        </w:tabs>
        <w:ind w:left="3456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76"/>
        </w:tabs>
        <w:ind w:left="4176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96"/>
        </w:tabs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16"/>
        </w:tabs>
        <w:ind w:left="5616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36"/>
        </w:tabs>
        <w:ind w:left="6336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56"/>
        </w:tabs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76"/>
        </w:tabs>
        <w:ind w:left="7776" w:hanging="360"/>
      </w:pPr>
      <w:rPr>
        <w:rFonts w:ascii="Wingdings" w:hAnsi="Wingdings" w:cs="Wingdings" w:hint="default"/>
      </w:rPr>
    </w:lvl>
  </w:abstractNum>
  <w:abstractNum w:abstractNumId="8">
    <w:nsid w:val="0BD468FB"/>
    <w:multiLevelType w:val="hybridMultilevel"/>
    <w:tmpl w:val="6996F5F8"/>
    <w:lvl w:ilvl="0" w:tplc="E0D2851C">
      <w:start w:val="1"/>
      <w:numFmt w:val="bullet"/>
      <w:lvlText w:val=""/>
      <w:lvlJc w:val="left"/>
      <w:pPr>
        <w:tabs>
          <w:tab w:val="num" w:pos="1656"/>
        </w:tabs>
        <w:ind w:left="1656" w:hanging="360"/>
      </w:pPr>
      <w:rPr>
        <w:rFonts w:ascii="Symbol" w:hAnsi="Symbol" w:cs="Symbol" w:hint="default"/>
      </w:rPr>
    </w:lvl>
    <w:lvl w:ilvl="1" w:tplc="BE707ECC">
      <w:start w:val="1"/>
      <w:numFmt w:val="bullet"/>
      <w:lvlText w:val=""/>
      <w:lvlJc w:val="left"/>
      <w:pPr>
        <w:tabs>
          <w:tab w:val="num" w:pos="1987"/>
        </w:tabs>
        <w:ind w:left="1987" w:hanging="273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3456"/>
        </w:tabs>
        <w:ind w:left="3456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76"/>
        </w:tabs>
        <w:ind w:left="4176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96"/>
        </w:tabs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16"/>
        </w:tabs>
        <w:ind w:left="5616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36"/>
        </w:tabs>
        <w:ind w:left="6336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56"/>
        </w:tabs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76"/>
        </w:tabs>
        <w:ind w:left="7776" w:hanging="360"/>
      </w:pPr>
      <w:rPr>
        <w:rFonts w:ascii="Wingdings" w:hAnsi="Wingdings" w:cs="Wingdings" w:hint="default"/>
      </w:rPr>
    </w:lvl>
  </w:abstractNum>
  <w:abstractNum w:abstractNumId="9">
    <w:nsid w:val="127F425F"/>
    <w:multiLevelType w:val="hybridMultilevel"/>
    <w:tmpl w:val="FB7C4AE4"/>
    <w:lvl w:ilvl="0" w:tplc="E0D2851C">
      <w:start w:val="1"/>
      <w:numFmt w:val="bullet"/>
      <w:lvlText w:val=""/>
      <w:lvlJc w:val="left"/>
      <w:pPr>
        <w:tabs>
          <w:tab w:val="num" w:pos="1656"/>
        </w:tabs>
        <w:ind w:left="1656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36"/>
        </w:tabs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56"/>
        </w:tabs>
        <w:ind w:left="3456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76"/>
        </w:tabs>
        <w:ind w:left="4176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96"/>
        </w:tabs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16"/>
        </w:tabs>
        <w:ind w:left="5616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36"/>
        </w:tabs>
        <w:ind w:left="6336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56"/>
        </w:tabs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76"/>
        </w:tabs>
        <w:ind w:left="7776" w:hanging="360"/>
      </w:pPr>
      <w:rPr>
        <w:rFonts w:ascii="Wingdings" w:hAnsi="Wingdings" w:cs="Wingdings" w:hint="default"/>
      </w:rPr>
    </w:lvl>
  </w:abstractNum>
  <w:abstractNum w:abstractNumId="10">
    <w:nsid w:val="1A171A18"/>
    <w:multiLevelType w:val="multilevel"/>
    <w:tmpl w:val="6996F5F8"/>
    <w:lvl w:ilvl="0">
      <w:start w:val="1"/>
      <w:numFmt w:val="bullet"/>
      <w:lvlText w:val=""/>
      <w:lvlJc w:val="left"/>
      <w:pPr>
        <w:tabs>
          <w:tab w:val="num" w:pos="1656"/>
        </w:tabs>
        <w:ind w:left="1656" w:hanging="360"/>
      </w:pPr>
      <w:rPr>
        <w:rFonts w:ascii="Symbol" w:hAnsi="Symbol" w:cs="Symbol" w:hint="default"/>
      </w:rPr>
    </w:lvl>
    <w:lvl w:ilvl="1">
      <w:start w:val="1"/>
      <w:numFmt w:val="bullet"/>
      <w:lvlText w:val=""/>
      <w:lvlJc w:val="left"/>
      <w:pPr>
        <w:tabs>
          <w:tab w:val="num" w:pos="1987"/>
        </w:tabs>
        <w:ind w:left="1987" w:hanging="273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3456"/>
        </w:tabs>
        <w:ind w:left="345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4176"/>
        </w:tabs>
        <w:ind w:left="417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896"/>
        </w:tabs>
        <w:ind w:left="489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616"/>
        </w:tabs>
        <w:ind w:left="561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6336"/>
        </w:tabs>
        <w:ind w:left="633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7056"/>
        </w:tabs>
        <w:ind w:left="705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776"/>
        </w:tabs>
        <w:ind w:left="7776" w:hanging="360"/>
      </w:pPr>
      <w:rPr>
        <w:rFonts w:ascii="Wingdings" w:hAnsi="Wingdings" w:cs="Wingdings" w:hint="default"/>
      </w:rPr>
    </w:lvl>
  </w:abstractNum>
  <w:abstractNum w:abstractNumId="11">
    <w:nsid w:val="1CE11BB6"/>
    <w:multiLevelType w:val="hybridMultilevel"/>
    <w:tmpl w:val="7E3C408C"/>
    <w:lvl w:ilvl="0" w:tplc="E0D2851C">
      <w:start w:val="1"/>
      <w:numFmt w:val="bullet"/>
      <w:lvlText w:val=""/>
      <w:lvlJc w:val="left"/>
      <w:pPr>
        <w:tabs>
          <w:tab w:val="num" w:pos="1656"/>
        </w:tabs>
        <w:ind w:left="1656" w:hanging="360"/>
      </w:pPr>
      <w:rPr>
        <w:rFonts w:ascii="Symbol" w:hAnsi="Symbol" w:cs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3456"/>
        </w:tabs>
        <w:ind w:left="3456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76"/>
        </w:tabs>
        <w:ind w:left="4176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96"/>
        </w:tabs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16"/>
        </w:tabs>
        <w:ind w:left="5616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36"/>
        </w:tabs>
        <w:ind w:left="6336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56"/>
        </w:tabs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76"/>
        </w:tabs>
        <w:ind w:left="7776" w:hanging="360"/>
      </w:pPr>
      <w:rPr>
        <w:rFonts w:ascii="Wingdings" w:hAnsi="Wingdings" w:cs="Wingdings" w:hint="default"/>
      </w:rPr>
    </w:lvl>
  </w:abstractNum>
  <w:abstractNum w:abstractNumId="12">
    <w:nsid w:val="1E4E5709"/>
    <w:multiLevelType w:val="hybridMultilevel"/>
    <w:tmpl w:val="5CD862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cs="Wingdings" w:hint="default"/>
      </w:rPr>
    </w:lvl>
  </w:abstractNum>
  <w:abstractNum w:abstractNumId="13">
    <w:nsid w:val="1E6E2ADB"/>
    <w:multiLevelType w:val="multilevel"/>
    <w:tmpl w:val="32822DB0"/>
    <w:lvl w:ilvl="0">
      <w:start w:val="1"/>
      <w:numFmt w:val="bullet"/>
      <w:lvlText w:val=""/>
      <w:lvlJc w:val="left"/>
      <w:pPr>
        <w:tabs>
          <w:tab w:val="num" w:pos="1656"/>
        </w:tabs>
        <w:ind w:left="165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2736"/>
        </w:tabs>
        <w:ind w:left="273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456"/>
        </w:tabs>
        <w:ind w:left="345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4176"/>
        </w:tabs>
        <w:ind w:left="417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896"/>
        </w:tabs>
        <w:ind w:left="489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616"/>
        </w:tabs>
        <w:ind w:left="561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6336"/>
        </w:tabs>
        <w:ind w:left="633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7056"/>
        </w:tabs>
        <w:ind w:left="705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776"/>
        </w:tabs>
        <w:ind w:left="7776" w:hanging="360"/>
      </w:pPr>
      <w:rPr>
        <w:rFonts w:ascii="Wingdings" w:hAnsi="Wingdings" w:cs="Wingdings" w:hint="default"/>
      </w:rPr>
    </w:lvl>
  </w:abstractNum>
  <w:abstractNum w:abstractNumId="14">
    <w:nsid w:val="1EC17BB7"/>
    <w:multiLevelType w:val="hybridMultilevel"/>
    <w:tmpl w:val="79D69E28"/>
    <w:lvl w:ilvl="0" w:tplc="BDAADBD0">
      <w:start w:val="1998"/>
      <w:numFmt w:val="decimal"/>
      <w:lvlText w:val="%1"/>
      <w:lvlJc w:val="left"/>
      <w:pPr>
        <w:tabs>
          <w:tab w:val="num" w:pos="1890"/>
        </w:tabs>
        <w:ind w:left="1890" w:hanging="15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03267D7"/>
    <w:multiLevelType w:val="hybridMultilevel"/>
    <w:tmpl w:val="E6DC1AD6"/>
    <w:lvl w:ilvl="0" w:tplc="E0D2851C">
      <w:start w:val="1"/>
      <w:numFmt w:val="bullet"/>
      <w:lvlText w:val=""/>
      <w:lvlJc w:val="left"/>
      <w:pPr>
        <w:tabs>
          <w:tab w:val="num" w:pos="1656"/>
        </w:tabs>
        <w:ind w:left="1656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36"/>
        </w:tabs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56"/>
        </w:tabs>
        <w:ind w:left="3456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76"/>
        </w:tabs>
        <w:ind w:left="4176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96"/>
        </w:tabs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16"/>
        </w:tabs>
        <w:ind w:left="5616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36"/>
        </w:tabs>
        <w:ind w:left="6336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56"/>
        </w:tabs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76"/>
        </w:tabs>
        <w:ind w:left="7776" w:hanging="360"/>
      </w:pPr>
      <w:rPr>
        <w:rFonts w:ascii="Wingdings" w:hAnsi="Wingdings" w:cs="Wingdings" w:hint="default"/>
      </w:rPr>
    </w:lvl>
  </w:abstractNum>
  <w:abstractNum w:abstractNumId="16">
    <w:nsid w:val="21C13111"/>
    <w:multiLevelType w:val="hybridMultilevel"/>
    <w:tmpl w:val="4E3CE0BC"/>
    <w:lvl w:ilvl="0" w:tplc="E0D2851C">
      <w:start w:val="1"/>
      <w:numFmt w:val="bullet"/>
      <w:lvlText w:val=""/>
      <w:lvlJc w:val="left"/>
      <w:pPr>
        <w:tabs>
          <w:tab w:val="num" w:pos="1656"/>
        </w:tabs>
        <w:ind w:left="1656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36"/>
        </w:tabs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56"/>
        </w:tabs>
        <w:ind w:left="3456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76"/>
        </w:tabs>
        <w:ind w:left="4176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96"/>
        </w:tabs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16"/>
        </w:tabs>
        <w:ind w:left="5616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36"/>
        </w:tabs>
        <w:ind w:left="6336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56"/>
        </w:tabs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76"/>
        </w:tabs>
        <w:ind w:left="7776" w:hanging="360"/>
      </w:pPr>
      <w:rPr>
        <w:rFonts w:ascii="Wingdings" w:hAnsi="Wingdings" w:cs="Wingdings" w:hint="default"/>
      </w:rPr>
    </w:lvl>
  </w:abstractNum>
  <w:abstractNum w:abstractNumId="17">
    <w:nsid w:val="246D2179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8">
    <w:nsid w:val="29F5562D"/>
    <w:multiLevelType w:val="hybridMultilevel"/>
    <w:tmpl w:val="782A4144"/>
    <w:lvl w:ilvl="0" w:tplc="E0D2851C">
      <w:start w:val="1"/>
      <w:numFmt w:val="bullet"/>
      <w:lvlText w:val=""/>
      <w:lvlJc w:val="left"/>
      <w:pPr>
        <w:tabs>
          <w:tab w:val="num" w:pos="1656"/>
        </w:tabs>
        <w:ind w:left="1656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36"/>
        </w:tabs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56"/>
        </w:tabs>
        <w:ind w:left="3456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76"/>
        </w:tabs>
        <w:ind w:left="4176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96"/>
        </w:tabs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16"/>
        </w:tabs>
        <w:ind w:left="5616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36"/>
        </w:tabs>
        <w:ind w:left="6336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56"/>
        </w:tabs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76"/>
        </w:tabs>
        <w:ind w:left="7776" w:hanging="360"/>
      </w:pPr>
      <w:rPr>
        <w:rFonts w:ascii="Wingdings" w:hAnsi="Wingdings" w:cs="Wingdings" w:hint="default"/>
      </w:rPr>
    </w:lvl>
  </w:abstractNum>
  <w:abstractNum w:abstractNumId="19">
    <w:nsid w:val="2B6160C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>
    <w:nsid w:val="2C2D085E"/>
    <w:multiLevelType w:val="singleLevel"/>
    <w:tmpl w:val="BAE68D8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21">
    <w:nsid w:val="31D91AB2"/>
    <w:multiLevelType w:val="hybridMultilevel"/>
    <w:tmpl w:val="C1FEC312"/>
    <w:lvl w:ilvl="0" w:tplc="E0D2851C">
      <w:start w:val="1"/>
      <w:numFmt w:val="bullet"/>
      <w:lvlText w:val=""/>
      <w:lvlJc w:val="left"/>
      <w:pPr>
        <w:tabs>
          <w:tab w:val="num" w:pos="1656"/>
        </w:tabs>
        <w:ind w:left="1656" w:hanging="360"/>
      </w:pPr>
      <w:rPr>
        <w:rFonts w:ascii="Symbol" w:hAnsi="Symbol" w:cs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2074"/>
        </w:tabs>
        <w:ind w:left="2074" w:hanging="36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3456"/>
        </w:tabs>
        <w:ind w:left="3456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76"/>
        </w:tabs>
        <w:ind w:left="4176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96"/>
        </w:tabs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16"/>
        </w:tabs>
        <w:ind w:left="5616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36"/>
        </w:tabs>
        <w:ind w:left="6336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56"/>
        </w:tabs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76"/>
        </w:tabs>
        <w:ind w:left="7776" w:hanging="360"/>
      </w:pPr>
      <w:rPr>
        <w:rFonts w:ascii="Wingdings" w:hAnsi="Wingdings" w:cs="Wingdings" w:hint="default"/>
      </w:rPr>
    </w:lvl>
  </w:abstractNum>
  <w:abstractNum w:abstractNumId="22">
    <w:nsid w:val="34D81233"/>
    <w:multiLevelType w:val="hybridMultilevel"/>
    <w:tmpl w:val="BB449DBC"/>
    <w:lvl w:ilvl="0" w:tplc="B3624918">
      <w:start w:val="1"/>
      <w:numFmt w:val="bullet"/>
      <w:lvlText w:val=""/>
      <w:lvlJc w:val="left"/>
      <w:pPr>
        <w:tabs>
          <w:tab w:val="num" w:pos="1656"/>
        </w:tabs>
        <w:ind w:left="1656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36"/>
        </w:tabs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56"/>
        </w:tabs>
        <w:ind w:left="3456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76"/>
        </w:tabs>
        <w:ind w:left="4176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96"/>
        </w:tabs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16"/>
        </w:tabs>
        <w:ind w:left="5616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36"/>
        </w:tabs>
        <w:ind w:left="6336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56"/>
        </w:tabs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76"/>
        </w:tabs>
        <w:ind w:left="7776" w:hanging="360"/>
      </w:pPr>
      <w:rPr>
        <w:rFonts w:ascii="Wingdings" w:hAnsi="Wingdings" w:cs="Wingdings" w:hint="default"/>
      </w:rPr>
    </w:lvl>
  </w:abstractNum>
  <w:abstractNum w:abstractNumId="23">
    <w:nsid w:val="34DB062D"/>
    <w:multiLevelType w:val="hybridMultilevel"/>
    <w:tmpl w:val="3A3447BE"/>
    <w:lvl w:ilvl="0" w:tplc="639833BE">
      <w:start w:val="1"/>
      <w:numFmt w:val="bullet"/>
      <w:lvlText w:val=""/>
      <w:lvlJc w:val="left"/>
      <w:pPr>
        <w:tabs>
          <w:tab w:val="num" w:pos="1656"/>
        </w:tabs>
        <w:ind w:left="1656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36"/>
        </w:tabs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56"/>
        </w:tabs>
        <w:ind w:left="3456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76"/>
        </w:tabs>
        <w:ind w:left="4176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96"/>
        </w:tabs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16"/>
        </w:tabs>
        <w:ind w:left="5616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36"/>
        </w:tabs>
        <w:ind w:left="6336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56"/>
        </w:tabs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76"/>
        </w:tabs>
        <w:ind w:left="7776" w:hanging="360"/>
      </w:pPr>
      <w:rPr>
        <w:rFonts w:ascii="Wingdings" w:hAnsi="Wingdings" w:cs="Wingdings" w:hint="default"/>
      </w:rPr>
    </w:lvl>
  </w:abstractNum>
  <w:abstractNum w:abstractNumId="24">
    <w:nsid w:val="363E336A"/>
    <w:multiLevelType w:val="multilevel"/>
    <w:tmpl w:val="32822DB0"/>
    <w:lvl w:ilvl="0">
      <w:start w:val="1"/>
      <w:numFmt w:val="bullet"/>
      <w:lvlText w:val=""/>
      <w:lvlJc w:val="left"/>
      <w:pPr>
        <w:tabs>
          <w:tab w:val="num" w:pos="1656"/>
        </w:tabs>
        <w:ind w:left="165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2736"/>
        </w:tabs>
        <w:ind w:left="273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456"/>
        </w:tabs>
        <w:ind w:left="345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4176"/>
        </w:tabs>
        <w:ind w:left="417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896"/>
        </w:tabs>
        <w:ind w:left="489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616"/>
        </w:tabs>
        <w:ind w:left="561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6336"/>
        </w:tabs>
        <w:ind w:left="633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7056"/>
        </w:tabs>
        <w:ind w:left="705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776"/>
        </w:tabs>
        <w:ind w:left="7776" w:hanging="360"/>
      </w:pPr>
      <w:rPr>
        <w:rFonts w:ascii="Wingdings" w:hAnsi="Wingdings" w:cs="Wingdings" w:hint="default"/>
      </w:rPr>
    </w:lvl>
  </w:abstractNum>
  <w:abstractNum w:abstractNumId="25">
    <w:nsid w:val="390707E9"/>
    <w:multiLevelType w:val="hybridMultilevel"/>
    <w:tmpl w:val="4BBA8294"/>
    <w:lvl w:ilvl="0" w:tplc="E0D2851C">
      <w:start w:val="1"/>
      <w:numFmt w:val="bullet"/>
      <w:lvlText w:val=""/>
      <w:lvlJc w:val="left"/>
      <w:pPr>
        <w:tabs>
          <w:tab w:val="num" w:pos="1926"/>
        </w:tabs>
        <w:ind w:left="1926" w:hanging="360"/>
      </w:pPr>
      <w:rPr>
        <w:rFonts w:ascii="Symbol" w:hAnsi="Symbol" w:cs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3006"/>
        </w:tabs>
        <w:ind w:left="3006" w:hanging="360"/>
      </w:pPr>
      <w:rPr>
        <w:rFonts w:ascii="Symbol" w:hAnsi="Symbol" w:cs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3726"/>
        </w:tabs>
        <w:ind w:left="3726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46"/>
        </w:tabs>
        <w:ind w:left="4446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66"/>
        </w:tabs>
        <w:ind w:left="51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86"/>
        </w:tabs>
        <w:ind w:left="5886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06"/>
        </w:tabs>
        <w:ind w:left="6606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26"/>
        </w:tabs>
        <w:ind w:left="73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46"/>
        </w:tabs>
        <w:ind w:left="8046" w:hanging="360"/>
      </w:pPr>
      <w:rPr>
        <w:rFonts w:ascii="Wingdings" w:hAnsi="Wingdings" w:cs="Wingdings" w:hint="default"/>
      </w:rPr>
    </w:lvl>
  </w:abstractNum>
  <w:abstractNum w:abstractNumId="26">
    <w:nsid w:val="3D3730F8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27">
    <w:nsid w:val="448A2847"/>
    <w:multiLevelType w:val="hybridMultilevel"/>
    <w:tmpl w:val="32822DB0"/>
    <w:lvl w:ilvl="0" w:tplc="E0D2851C">
      <w:start w:val="1"/>
      <w:numFmt w:val="bullet"/>
      <w:lvlText w:val=""/>
      <w:lvlJc w:val="left"/>
      <w:pPr>
        <w:tabs>
          <w:tab w:val="num" w:pos="1926"/>
        </w:tabs>
        <w:ind w:left="1926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006"/>
        </w:tabs>
        <w:ind w:left="300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726"/>
        </w:tabs>
        <w:ind w:left="3726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46"/>
        </w:tabs>
        <w:ind w:left="4446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66"/>
        </w:tabs>
        <w:ind w:left="51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86"/>
        </w:tabs>
        <w:ind w:left="5886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06"/>
        </w:tabs>
        <w:ind w:left="6606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26"/>
        </w:tabs>
        <w:ind w:left="73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46"/>
        </w:tabs>
        <w:ind w:left="8046" w:hanging="360"/>
      </w:pPr>
      <w:rPr>
        <w:rFonts w:ascii="Wingdings" w:hAnsi="Wingdings" w:cs="Wingdings" w:hint="default"/>
      </w:rPr>
    </w:lvl>
  </w:abstractNum>
  <w:abstractNum w:abstractNumId="28">
    <w:nsid w:val="44D7356E"/>
    <w:multiLevelType w:val="hybridMultilevel"/>
    <w:tmpl w:val="020E261C"/>
    <w:lvl w:ilvl="0" w:tplc="E0D2851C">
      <w:start w:val="1"/>
      <w:numFmt w:val="bullet"/>
      <w:lvlText w:val=""/>
      <w:lvlJc w:val="left"/>
      <w:pPr>
        <w:tabs>
          <w:tab w:val="num" w:pos="1656"/>
        </w:tabs>
        <w:ind w:left="1656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36"/>
        </w:tabs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56"/>
        </w:tabs>
        <w:ind w:left="3456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76"/>
        </w:tabs>
        <w:ind w:left="4176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96"/>
        </w:tabs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16"/>
        </w:tabs>
        <w:ind w:left="5616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36"/>
        </w:tabs>
        <w:ind w:left="6336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56"/>
        </w:tabs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76"/>
        </w:tabs>
        <w:ind w:left="7776" w:hanging="360"/>
      </w:pPr>
      <w:rPr>
        <w:rFonts w:ascii="Wingdings" w:hAnsi="Wingdings" w:cs="Wingdings" w:hint="default"/>
      </w:rPr>
    </w:lvl>
  </w:abstractNum>
  <w:abstractNum w:abstractNumId="29">
    <w:nsid w:val="49992A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0">
    <w:nsid w:val="4A113B4F"/>
    <w:multiLevelType w:val="multilevel"/>
    <w:tmpl w:val="23B09D0E"/>
    <w:lvl w:ilvl="0">
      <w:start w:val="1999"/>
      <w:numFmt w:val="decimal"/>
      <w:lvlText w:val="%1"/>
      <w:lvlJc w:val="left"/>
      <w:pPr>
        <w:ind w:left="900" w:hanging="900"/>
      </w:pPr>
      <w:rPr>
        <w:rFonts w:hint="default"/>
      </w:rPr>
    </w:lvl>
    <w:lvl w:ilvl="1">
      <w:start w:val="2005"/>
      <w:numFmt w:val="decimal"/>
      <w:lvlText w:val="%1-%2"/>
      <w:lvlJc w:val="left"/>
      <w:pPr>
        <w:ind w:left="6300" w:hanging="90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1790" w:hanging="90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7235" w:hanging="90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2680" w:hanging="90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28305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-31786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-25981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-20536" w:hanging="1440"/>
      </w:pPr>
      <w:rPr>
        <w:rFonts w:hint="default"/>
      </w:rPr>
    </w:lvl>
  </w:abstractNum>
  <w:abstractNum w:abstractNumId="31">
    <w:nsid w:val="517672A3"/>
    <w:multiLevelType w:val="multilevel"/>
    <w:tmpl w:val="24C4B9B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2">
    <w:nsid w:val="56AB142C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3">
    <w:nsid w:val="593332DC"/>
    <w:multiLevelType w:val="hybridMultilevel"/>
    <w:tmpl w:val="A04AB698"/>
    <w:lvl w:ilvl="0" w:tplc="639833BE">
      <w:start w:val="1"/>
      <w:numFmt w:val="bullet"/>
      <w:lvlText w:val=""/>
      <w:lvlJc w:val="left"/>
      <w:pPr>
        <w:tabs>
          <w:tab w:val="num" w:pos="1656"/>
        </w:tabs>
        <w:ind w:left="1656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36"/>
        </w:tabs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56"/>
        </w:tabs>
        <w:ind w:left="3456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76"/>
        </w:tabs>
        <w:ind w:left="4176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96"/>
        </w:tabs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16"/>
        </w:tabs>
        <w:ind w:left="5616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36"/>
        </w:tabs>
        <w:ind w:left="6336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56"/>
        </w:tabs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76"/>
        </w:tabs>
        <w:ind w:left="7776" w:hanging="360"/>
      </w:pPr>
      <w:rPr>
        <w:rFonts w:ascii="Wingdings" w:hAnsi="Wingdings" w:cs="Wingdings" w:hint="default"/>
      </w:rPr>
    </w:lvl>
  </w:abstractNum>
  <w:abstractNum w:abstractNumId="34">
    <w:nsid w:val="597F2E45"/>
    <w:multiLevelType w:val="hybridMultilevel"/>
    <w:tmpl w:val="6E40FF5E"/>
    <w:lvl w:ilvl="0" w:tplc="D192829E">
      <w:start w:val="1"/>
      <w:numFmt w:val="bullet"/>
      <w:lvlText w:val=""/>
      <w:lvlJc w:val="left"/>
      <w:pPr>
        <w:tabs>
          <w:tab w:val="num" w:pos="1656"/>
        </w:tabs>
        <w:ind w:left="1656" w:hanging="360"/>
      </w:pPr>
      <w:rPr>
        <w:rFonts w:ascii="Symbol" w:hAnsi="Symbol" w:cs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2736"/>
        </w:tabs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56"/>
        </w:tabs>
        <w:ind w:left="3456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76"/>
        </w:tabs>
        <w:ind w:left="4176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96"/>
        </w:tabs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16"/>
        </w:tabs>
        <w:ind w:left="5616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36"/>
        </w:tabs>
        <w:ind w:left="6336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56"/>
        </w:tabs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76"/>
        </w:tabs>
        <w:ind w:left="7776" w:hanging="360"/>
      </w:pPr>
      <w:rPr>
        <w:rFonts w:ascii="Wingdings" w:hAnsi="Wingdings" w:cs="Wingdings" w:hint="default"/>
      </w:rPr>
    </w:lvl>
  </w:abstractNum>
  <w:abstractNum w:abstractNumId="35">
    <w:nsid w:val="5FBA1F9D"/>
    <w:multiLevelType w:val="multilevel"/>
    <w:tmpl w:val="7E3C408C"/>
    <w:lvl w:ilvl="0">
      <w:start w:val="1"/>
      <w:numFmt w:val="bullet"/>
      <w:lvlText w:val=""/>
      <w:lvlJc w:val="left"/>
      <w:pPr>
        <w:tabs>
          <w:tab w:val="num" w:pos="1656"/>
        </w:tabs>
        <w:ind w:left="1656" w:hanging="360"/>
      </w:pPr>
      <w:rPr>
        <w:rFonts w:ascii="Symbol" w:hAnsi="Symbol" w:cs="Symbol" w:hint="default"/>
      </w:rPr>
    </w:lvl>
    <w:lvl w:ilvl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3456"/>
        </w:tabs>
        <w:ind w:left="345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4176"/>
        </w:tabs>
        <w:ind w:left="417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896"/>
        </w:tabs>
        <w:ind w:left="489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616"/>
        </w:tabs>
        <w:ind w:left="561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6336"/>
        </w:tabs>
        <w:ind w:left="633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7056"/>
        </w:tabs>
        <w:ind w:left="705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776"/>
        </w:tabs>
        <w:ind w:left="7776" w:hanging="360"/>
      </w:pPr>
      <w:rPr>
        <w:rFonts w:ascii="Wingdings" w:hAnsi="Wingdings" w:cs="Wingdings" w:hint="default"/>
      </w:rPr>
    </w:lvl>
  </w:abstractNum>
  <w:abstractNum w:abstractNumId="36">
    <w:nsid w:val="65CB58F3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37">
    <w:nsid w:val="66D700E5"/>
    <w:multiLevelType w:val="hybridMultilevel"/>
    <w:tmpl w:val="2502318A"/>
    <w:lvl w:ilvl="0" w:tplc="E0D2851C">
      <w:start w:val="1"/>
      <w:numFmt w:val="bullet"/>
      <w:lvlText w:val=""/>
      <w:lvlJc w:val="left"/>
      <w:pPr>
        <w:tabs>
          <w:tab w:val="num" w:pos="1656"/>
        </w:tabs>
        <w:ind w:left="1656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36"/>
        </w:tabs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56"/>
        </w:tabs>
        <w:ind w:left="3456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76"/>
        </w:tabs>
        <w:ind w:left="4176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96"/>
        </w:tabs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16"/>
        </w:tabs>
        <w:ind w:left="5616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36"/>
        </w:tabs>
        <w:ind w:left="6336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56"/>
        </w:tabs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76"/>
        </w:tabs>
        <w:ind w:left="7776" w:hanging="360"/>
      </w:pPr>
      <w:rPr>
        <w:rFonts w:ascii="Wingdings" w:hAnsi="Wingdings" w:cs="Wingdings" w:hint="default"/>
      </w:rPr>
    </w:lvl>
  </w:abstractNum>
  <w:abstractNum w:abstractNumId="38">
    <w:nsid w:val="68D0234C"/>
    <w:multiLevelType w:val="hybridMultilevel"/>
    <w:tmpl w:val="10B53EE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9">
    <w:nsid w:val="793C57CF"/>
    <w:multiLevelType w:val="hybridMultilevel"/>
    <w:tmpl w:val="C60AF1AA"/>
    <w:lvl w:ilvl="0" w:tplc="E0D2851C">
      <w:start w:val="1"/>
      <w:numFmt w:val="bullet"/>
      <w:lvlText w:val=""/>
      <w:lvlJc w:val="left"/>
      <w:pPr>
        <w:tabs>
          <w:tab w:val="num" w:pos="1656"/>
        </w:tabs>
        <w:ind w:left="1656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36"/>
        </w:tabs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56"/>
        </w:tabs>
        <w:ind w:left="3456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76"/>
        </w:tabs>
        <w:ind w:left="4176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96"/>
        </w:tabs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16"/>
        </w:tabs>
        <w:ind w:left="5616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36"/>
        </w:tabs>
        <w:ind w:left="6336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56"/>
        </w:tabs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76"/>
        </w:tabs>
        <w:ind w:left="7776" w:hanging="360"/>
      </w:pPr>
      <w:rPr>
        <w:rFonts w:ascii="Wingdings" w:hAnsi="Wingdings" w:cs="Wingdings" w:hint="default"/>
      </w:rPr>
    </w:lvl>
  </w:abstractNum>
  <w:abstractNum w:abstractNumId="40">
    <w:nsid w:val="7BE2598E"/>
    <w:multiLevelType w:val="hybridMultilevel"/>
    <w:tmpl w:val="CA221A7E"/>
    <w:lvl w:ilvl="0" w:tplc="88662E20">
      <w:start w:val="1998"/>
      <w:numFmt w:val="decimal"/>
      <w:lvlText w:val="%1"/>
      <w:lvlJc w:val="left"/>
      <w:pPr>
        <w:tabs>
          <w:tab w:val="num" w:pos="1650"/>
        </w:tabs>
        <w:ind w:left="1650" w:hanging="12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656" w:hanging="360"/>
        </w:pPr>
        <w:rPr>
          <w:rFonts w:ascii="Symbol" w:hAnsi="Symbol" w:cs="Symbol" w:hint="default"/>
        </w:rPr>
      </w:lvl>
    </w:lvlOverride>
  </w:num>
  <w:num w:numId="2">
    <w:abstractNumId w:val="26"/>
  </w:num>
  <w:num w:numId="3">
    <w:abstractNumId w:val="36"/>
  </w:num>
  <w:num w:numId="4">
    <w:abstractNumId w:val="19"/>
  </w:num>
  <w:num w:numId="5">
    <w:abstractNumId w:val="29"/>
  </w:num>
  <w:num w:numId="6">
    <w:abstractNumId w:val="33"/>
  </w:num>
  <w:num w:numId="7">
    <w:abstractNumId w:val="23"/>
  </w:num>
  <w:num w:numId="8">
    <w:abstractNumId w:val="22"/>
  </w:num>
  <w:num w:numId="9">
    <w:abstractNumId w:val="7"/>
  </w:num>
  <w:num w:numId="10">
    <w:abstractNumId w:val="34"/>
  </w:num>
  <w:num w:numId="11">
    <w:abstractNumId w:val="9"/>
  </w:num>
  <w:num w:numId="12">
    <w:abstractNumId w:val="27"/>
  </w:num>
  <w:num w:numId="13">
    <w:abstractNumId w:val="3"/>
  </w:num>
  <w:num w:numId="14">
    <w:abstractNumId w:val="37"/>
  </w:num>
  <w:num w:numId="15">
    <w:abstractNumId w:val="39"/>
  </w:num>
  <w:num w:numId="16">
    <w:abstractNumId w:val="28"/>
  </w:num>
  <w:num w:numId="17">
    <w:abstractNumId w:val="18"/>
  </w:num>
  <w:num w:numId="18">
    <w:abstractNumId w:val="16"/>
  </w:num>
  <w:num w:numId="19">
    <w:abstractNumId w:val="15"/>
  </w:num>
  <w:num w:numId="20">
    <w:abstractNumId w:val="40"/>
  </w:num>
  <w:num w:numId="21">
    <w:abstractNumId w:val="20"/>
  </w:num>
  <w:num w:numId="22">
    <w:abstractNumId w:val="17"/>
  </w:num>
  <w:num w:numId="23">
    <w:abstractNumId w:val="32"/>
  </w:num>
  <w:num w:numId="24">
    <w:abstractNumId w:val="13"/>
  </w:num>
  <w:num w:numId="25">
    <w:abstractNumId w:val="24"/>
  </w:num>
  <w:num w:numId="26">
    <w:abstractNumId w:val="11"/>
  </w:num>
  <w:num w:numId="27">
    <w:abstractNumId w:val="35"/>
  </w:num>
  <w:num w:numId="28">
    <w:abstractNumId w:val="8"/>
  </w:num>
  <w:num w:numId="29">
    <w:abstractNumId w:val="14"/>
  </w:num>
  <w:num w:numId="30">
    <w:abstractNumId w:val="10"/>
  </w:num>
  <w:num w:numId="31">
    <w:abstractNumId w:val="21"/>
  </w:num>
  <w:num w:numId="32">
    <w:abstractNumId w:val="12"/>
  </w:num>
  <w:num w:numId="33">
    <w:abstractNumId w:val="1"/>
  </w:num>
  <w:num w:numId="34">
    <w:abstractNumId w:val="38"/>
  </w:num>
  <w:num w:numId="35">
    <w:abstractNumId w:val="0"/>
  </w:num>
  <w:num w:numId="36">
    <w:abstractNumId w:val="25"/>
  </w:num>
  <w:num w:numId="37">
    <w:abstractNumId w:val="31"/>
  </w:num>
  <w:num w:numId="38">
    <w:abstractNumId w:val="4"/>
  </w:num>
  <w:num w:numId="39">
    <w:abstractNumId w:val="5"/>
  </w:num>
  <w:num w:numId="40">
    <w:abstractNumId w:val="30"/>
  </w:num>
  <w:num w:numId="4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embedSystemFonts/>
  <w:proofState w:spelling="clean" w:grammar="clean"/>
  <w:stylePaneFormatFilter w:val="3F01"/>
  <w:defaultTabStop w:val="720"/>
  <w:doNotHyphenateCaps/>
  <w:drawingGridHorizontalSpacing w:val="120"/>
  <w:displayHorizontalDrawingGridEvery w:val="0"/>
  <w:displayVerticalDrawingGridEvery w:val="0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C76E9F"/>
    <w:rsid w:val="00000D17"/>
    <w:rsid w:val="00001775"/>
    <w:rsid w:val="0000252D"/>
    <w:rsid w:val="000026DC"/>
    <w:rsid w:val="00002720"/>
    <w:rsid w:val="000030A6"/>
    <w:rsid w:val="00004362"/>
    <w:rsid w:val="00005C72"/>
    <w:rsid w:val="00006C91"/>
    <w:rsid w:val="00006D0D"/>
    <w:rsid w:val="00006D5E"/>
    <w:rsid w:val="00007B28"/>
    <w:rsid w:val="00012C05"/>
    <w:rsid w:val="00012D60"/>
    <w:rsid w:val="00013DFB"/>
    <w:rsid w:val="000142CA"/>
    <w:rsid w:val="00014329"/>
    <w:rsid w:val="000145DB"/>
    <w:rsid w:val="00015951"/>
    <w:rsid w:val="00016BFC"/>
    <w:rsid w:val="00016C5E"/>
    <w:rsid w:val="00016E4F"/>
    <w:rsid w:val="00020B1F"/>
    <w:rsid w:val="0002102A"/>
    <w:rsid w:val="00021728"/>
    <w:rsid w:val="000227AC"/>
    <w:rsid w:val="0002291F"/>
    <w:rsid w:val="00022C04"/>
    <w:rsid w:val="00022D21"/>
    <w:rsid w:val="000235FA"/>
    <w:rsid w:val="00023FBF"/>
    <w:rsid w:val="0002437F"/>
    <w:rsid w:val="00024A9A"/>
    <w:rsid w:val="00024AAB"/>
    <w:rsid w:val="00025557"/>
    <w:rsid w:val="00026B3E"/>
    <w:rsid w:val="00026C7E"/>
    <w:rsid w:val="00027214"/>
    <w:rsid w:val="00027900"/>
    <w:rsid w:val="00031661"/>
    <w:rsid w:val="000320F8"/>
    <w:rsid w:val="000330EE"/>
    <w:rsid w:val="000333CF"/>
    <w:rsid w:val="000333D1"/>
    <w:rsid w:val="0003349F"/>
    <w:rsid w:val="00033800"/>
    <w:rsid w:val="00034397"/>
    <w:rsid w:val="00034896"/>
    <w:rsid w:val="0003498D"/>
    <w:rsid w:val="00036C5F"/>
    <w:rsid w:val="0004003A"/>
    <w:rsid w:val="00040249"/>
    <w:rsid w:val="000408E6"/>
    <w:rsid w:val="0004119D"/>
    <w:rsid w:val="0004149A"/>
    <w:rsid w:val="000415A1"/>
    <w:rsid w:val="00041CD0"/>
    <w:rsid w:val="0004206C"/>
    <w:rsid w:val="00042B26"/>
    <w:rsid w:val="00042E7B"/>
    <w:rsid w:val="000435C1"/>
    <w:rsid w:val="00043614"/>
    <w:rsid w:val="00043BEE"/>
    <w:rsid w:val="000442D1"/>
    <w:rsid w:val="000450B3"/>
    <w:rsid w:val="00047667"/>
    <w:rsid w:val="0005066E"/>
    <w:rsid w:val="00050BBC"/>
    <w:rsid w:val="000520D7"/>
    <w:rsid w:val="000524CD"/>
    <w:rsid w:val="00052806"/>
    <w:rsid w:val="0005290F"/>
    <w:rsid w:val="00052CE9"/>
    <w:rsid w:val="000532CD"/>
    <w:rsid w:val="00054006"/>
    <w:rsid w:val="0005552A"/>
    <w:rsid w:val="00055CFF"/>
    <w:rsid w:val="00055EF5"/>
    <w:rsid w:val="00056905"/>
    <w:rsid w:val="00057402"/>
    <w:rsid w:val="000579D2"/>
    <w:rsid w:val="00061224"/>
    <w:rsid w:val="000625A7"/>
    <w:rsid w:val="00063C34"/>
    <w:rsid w:val="000643DD"/>
    <w:rsid w:val="00064D94"/>
    <w:rsid w:val="00065F28"/>
    <w:rsid w:val="0006652D"/>
    <w:rsid w:val="000667E9"/>
    <w:rsid w:val="00066DBD"/>
    <w:rsid w:val="0007032B"/>
    <w:rsid w:val="00070F19"/>
    <w:rsid w:val="0007156A"/>
    <w:rsid w:val="00072F89"/>
    <w:rsid w:val="000732BF"/>
    <w:rsid w:val="000732C3"/>
    <w:rsid w:val="000735D0"/>
    <w:rsid w:val="00073952"/>
    <w:rsid w:val="00073A79"/>
    <w:rsid w:val="00074016"/>
    <w:rsid w:val="00074947"/>
    <w:rsid w:val="0007666E"/>
    <w:rsid w:val="00076C0E"/>
    <w:rsid w:val="00076E5E"/>
    <w:rsid w:val="00077208"/>
    <w:rsid w:val="00080F50"/>
    <w:rsid w:val="00081417"/>
    <w:rsid w:val="0008172B"/>
    <w:rsid w:val="00082A88"/>
    <w:rsid w:val="00082E64"/>
    <w:rsid w:val="00082EE5"/>
    <w:rsid w:val="00085051"/>
    <w:rsid w:val="0008506B"/>
    <w:rsid w:val="00085079"/>
    <w:rsid w:val="0008561C"/>
    <w:rsid w:val="0008640E"/>
    <w:rsid w:val="00086E61"/>
    <w:rsid w:val="00087B6C"/>
    <w:rsid w:val="00087BA0"/>
    <w:rsid w:val="000900F9"/>
    <w:rsid w:val="000905BE"/>
    <w:rsid w:val="00090622"/>
    <w:rsid w:val="00090A17"/>
    <w:rsid w:val="000919EA"/>
    <w:rsid w:val="000921AB"/>
    <w:rsid w:val="000927BA"/>
    <w:rsid w:val="00092C7D"/>
    <w:rsid w:val="00093974"/>
    <w:rsid w:val="00093B3D"/>
    <w:rsid w:val="00094D22"/>
    <w:rsid w:val="0009547E"/>
    <w:rsid w:val="00095683"/>
    <w:rsid w:val="000958DD"/>
    <w:rsid w:val="00095AB7"/>
    <w:rsid w:val="00096536"/>
    <w:rsid w:val="00096821"/>
    <w:rsid w:val="00096A77"/>
    <w:rsid w:val="00096B8B"/>
    <w:rsid w:val="00097366"/>
    <w:rsid w:val="00097473"/>
    <w:rsid w:val="00097756"/>
    <w:rsid w:val="00097CC2"/>
    <w:rsid w:val="000A050C"/>
    <w:rsid w:val="000A0944"/>
    <w:rsid w:val="000A0ADB"/>
    <w:rsid w:val="000A15AC"/>
    <w:rsid w:val="000A17BE"/>
    <w:rsid w:val="000A1CAF"/>
    <w:rsid w:val="000A2984"/>
    <w:rsid w:val="000A3B1E"/>
    <w:rsid w:val="000A4AD1"/>
    <w:rsid w:val="000A5703"/>
    <w:rsid w:val="000A571A"/>
    <w:rsid w:val="000A7149"/>
    <w:rsid w:val="000B0182"/>
    <w:rsid w:val="000B0ED5"/>
    <w:rsid w:val="000B2E19"/>
    <w:rsid w:val="000B36B5"/>
    <w:rsid w:val="000B374F"/>
    <w:rsid w:val="000B3BAE"/>
    <w:rsid w:val="000B42EA"/>
    <w:rsid w:val="000B4559"/>
    <w:rsid w:val="000B4807"/>
    <w:rsid w:val="000B5670"/>
    <w:rsid w:val="000B647B"/>
    <w:rsid w:val="000B669D"/>
    <w:rsid w:val="000B6D5C"/>
    <w:rsid w:val="000B6FAC"/>
    <w:rsid w:val="000B7527"/>
    <w:rsid w:val="000B7ADF"/>
    <w:rsid w:val="000B7DE6"/>
    <w:rsid w:val="000C0891"/>
    <w:rsid w:val="000C110D"/>
    <w:rsid w:val="000C14BD"/>
    <w:rsid w:val="000C165F"/>
    <w:rsid w:val="000C1778"/>
    <w:rsid w:val="000C1C61"/>
    <w:rsid w:val="000C1D14"/>
    <w:rsid w:val="000C2023"/>
    <w:rsid w:val="000C22EE"/>
    <w:rsid w:val="000C2B83"/>
    <w:rsid w:val="000C2D48"/>
    <w:rsid w:val="000C3425"/>
    <w:rsid w:val="000C43C3"/>
    <w:rsid w:val="000C475D"/>
    <w:rsid w:val="000C4770"/>
    <w:rsid w:val="000C48FD"/>
    <w:rsid w:val="000C4C5F"/>
    <w:rsid w:val="000C4E73"/>
    <w:rsid w:val="000C512C"/>
    <w:rsid w:val="000C56FF"/>
    <w:rsid w:val="000C5FE5"/>
    <w:rsid w:val="000C6884"/>
    <w:rsid w:val="000C70AB"/>
    <w:rsid w:val="000C7A08"/>
    <w:rsid w:val="000C7CBE"/>
    <w:rsid w:val="000D006D"/>
    <w:rsid w:val="000D010E"/>
    <w:rsid w:val="000D0E23"/>
    <w:rsid w:val="000D1ED0"/>
    <w:rsid w:val="000D1F63"/>
    <w:rsid w:val="000D2067"/>
    <w:rsid w:val="000D2342"/>
    <w:rsid w:val="000D2639"/>
    <w:rsid w:val="000D3725"/>
    <w:rsid w:val="000D3E4E"/>
    <w:rsid w:val="000D447F"/>
    <w:rsid w:val="000D6DD0"/>
    <w:rsid w:val="000D7CD1"/>
    <w:rsid w:val="000D7E2D"/>
    <w:rsid w:val="000E03EF"/>
    <w:rsid w:val="000E16E9"/>
    <w:rsid w:val="000E3023"/>
    <w:rsid w:val="000E3093"/>
    <w:rsid w:val="000E4180"/>
    <w:rsid w:val="000E4795"/>
    <w:rsid w:val="000E48B8"/>
    <w:rsid w:val="000E508E"/>
    <w:rsid w:val="000E512E"/>
    <w:rsid w:val="000E78F4"/>
    <w:rsid w:val="000F08DD"/>
    <w:rsid w:val="000F0F91"/>
    <w:rsid w:val="000F2448"/>
    <w:rsid w:val="000F2555"/>
    <w:rsid w:val="000F2B92"/>
    <w:rsid w:val="000F33B0"/>
    <w:rsid w:val="000F3498"/>
    <w:rsid w:val="000F36A0"/>
    <w:rsid w:val="000F3BA8"/>
    <w:rsid w:val="000F3D9E"/>
    <w:rsid w:val="000F3DF2"/>
    <w:rsid w:val="000F559D"/>
    <w:rsid w:val="000F617C"/>
    <w:rsid w:val="000F659D"/>
    <w:rsid w:val="000F65F5"/>
    <w:rsid w:val="000F6E4D"/>
    <w:rsid w:val="000F6EF7"/>
    <w:rsid w:val="000F7589"/>
    <w:rsid w:val="000F7DA7"/>
    <w:rsid w:val="00100A28"/>
    <w:rsid w:val="00100B8A"/>
    <w:rsid w:val="00100DAF"/>
    <w:rsid w:val="00101B34"/>
    <w:rsid w:val="00101D01"/>
    <w:rsid w:val="0010208C"/>
    <w:rsid w:val="00103146"/>
    <w:rsid w:val="00103333"/>
    <w:rsid w:val="001035BB"/>
    <w:rsid w:val="00103A7C"/>
    <w:rsid w:val="0010420A"/>
    <w:rsid w:val="0010567D"/>
    <w:rsid w:val="0010616D"/>
    <w:rsid w:val="00107A29"/>
    <w:rsid w:val="00111B25"/>
    <w:rsid w:val="00112239"/>
    <w:rsid w:val="0011245E"/>
    <w:rsid w:val="00113B65"/>
    <w:rsid w:val="00113DF1"/>
    <w:rsid w:val="00114136"/>
    <w:rsid w:val="001168CC"/>
    <w:rsid w:val="00116D5E"/>
    <w:rsid w:val="00117DCD"/>
    <w:rsid w:val="0012133E"/>
    <w:rsid w:val="00121710"/>
    <w:rsid w:val="001218A3"/>
    <w:rsid w:val="0012583E"/>
    <w:rsid w:val="001259A2"/>
    <w:rsid w:val="001269ED"/>
    <w:rsid w:val="00126F71"/>
    <w:rsid w:val="00127084"/>
    <w:rsid w:val="00131679"/>
    <w:rsid w:val="001319FC"/>
    <w:rsid w:val="00132230"/>
    <w:rsid w:val="001330F0"/>
    <w:rsid w:val="001336F6"/>
    <w:rsid w:val="00134A3C"/>
    <w:rsid w:val="0013658A"/>
    <w:rsid w:val="00136FA0"/>
    <w:rsid w:val="0013711A"/>
    <w:rsid w:val="001376C6"/>
    <w:rsid w:val="00140CE0"/>
    <w:rsid w:val="00140F7D"/>
    <w:rsid w:val="00141739"/>
    <w:rsid w:val="00141DF1"/>
    <w:rsid w:val="0014279A"/>
    <w:rsid w:val="00143108"/>
    <w:rsid w:val="001434AA"/>
    <w:rsid w:val="00143A43"/>
    <w:rsid w:val="00143D95"/>
    <w:rsid w:val="00144135"/>
    <w:rsid w:val="00144A80"/>
    <w:rsid w:val="00144B79"/>
    <w:rsid w:val="001465C3"/>
    <w:rsid w:val="00147992"/>
    <w:rsid w:val="00150CBD"/>
    <w:rsid w:val="00150E72"/>
    <w:rsid w:val="00151494"/>
    <w:rsid w:val="00151A17"/>
    <w:rsid w:val="00152D85"/>
    <w:rsid w:val="001530E4"/>
    <w:rsid w:val="001536C2"/>
    <w:rsid w:val="001547E3"/>
    <w:rsid w:val="00154A48"/>
    <w:rsid w:val="00154C2E"/>
    <w:rsid w:val="00154D94"/>
    <w:rsid w:val="00155E37"/>
    <w:rsid w:val="00156210"/>
    <w:rsid w:val="00156BBC"/>
    <w:rsid w:val="001579BB"/>
    <w:rsid w:val="00157F86"/>
    <w:rsid w:val="00160162"/>
    <w:rsid w:val="001605E7"/>
    <w:rsid w:val="00161061"/>
    <w:rsid w:val="00161293"/>
    <w:rsid w:val="00161EEC"/>
    <w:rsid w:val="001629CB"/>
    <w:rsid w:val="00162AE6"/>
    <w:rsid w:val="0016423C"/>
    <w:rsid w:val="001660B6"/>
    <w:rsid w:val="0016614A"/>
    <w:rsid w:val="001665E8"/>
    <w:rsid w:val="00167229"/>
    <w:rsid w:val="00167356"/>
    <w:rsid w:val="00171EC7"/>
    <w:rsid w:val="001725FF"/>
    <w:rsid w:val="00174C8F"/>
    <w:rsid w:val="00175098"/>
    <w:rsid w:val="00175DAC"/>
    <w:rsid w:val="00176FB3"/>
    <w:rsid w:val="0017706F"/>
    <w:rsid w:val="00180B47"/>
    <w:rsid w:val="00182E7D"/>
    <w:rsid w:val="001831E2"/>
    <w:rsid w:val="00183E7B"/>
    <w:rsid w:val="00183E83"/>
    <w:rsid w:val="00184880"/>
    <w:rsid w:val="001860D9"/>
    <w:rsid w:val="00186FD9"/>
    <w:rsid w:val="00187178"/>
    <w:rsid w:val="0018745D"/>
    <w:rsid w:val="0019052F"/>
    <w:rsid w:val="0019071B"/>
    <w:rsid w:val="00194097"/>
    <w:rsid w:val="001945C8"/>
    <w:rsid w:val="00194D74"/>
    <w:rsid w:val="00195322"/>
    <w:rsid w:val="00195BDE"/>
    <w:rsid w:val="00196B3D"/>
    <w:rsid w:val="00196C94"/>
    <w:rsid w:val="00197CC8"/>
    <w:rsid w:val="00197E84"/>
    <w:rsid w:val="001A0146"/>
    <w:rsid w:val="001A0822"/>
    <w:rsid w:val="001A0D2C"/>
    <w:rsid w:val="001A15E9"/>
    <w:rsid w:val="001A5226"/>
    <w:rsid w:val="001A695C"/>
    <w:rsid w:val="001A6F4E"/>
    <w:rsid w:val="001A7174"/>
    <w:rsid w:val="001A7EA3"/>
    <w:rsid w:val="001B0500"/>
    <w:rsid w:val="001B1DB4"/>
    <w:rsid w:val="001B259F"/>
    <w:rsid w:val="001B2E7C"/>
    <w:rsid w:val="001B32CB"/>
    <w:rsid w:val="001B34E6"/>
    <w:rsid w:val="001B3C25"/>
    <w:rsid w:val="001B3C35"/>
    <w:rsid w:val="001B3CC9"/>
    <w:rsid w:val="001B4027"/>
    <w:rsid w:val="001B448D"/>
    <w:rsid w:val="001B4AAD"/>
    <w:rsid w:val="001B4DED"/>
    <w:rsid w:val="001B53F7"/>
    <w:rsid w:val="001B5497"/>
    <w:rsid w:val="001B5FE0"/>
    <w:rsid w:val="001B699D"/>
    <w:rsid w:val="001B7451"/>
    <w:rsid w:val="001C14E6"/>
    <w:rsid w:val="001C28FC"/>
    <w:rsid w:val="001C3555"/>
    <w:rsid w:val="001C36B3"/>
    <w:rsid w:val="001C37D0"/>
    <w:rsid w:val="001C3A50"/>
    <w:rsid w:val="001C3DB2"/>
    <w:rsid w:val="001C4FFE"/>
    <w:rsid w:val="001C50EF"/>
    <w:rsid w:val="001C55A7"/>
    <w:rsid w:val="001C634C"/>
    <w:rsid w:val="001C6877"/>
    <w:rsid w:val="001C705F"/>
    <w:rsid w:val="001C7523"/>
    <w:rsid w:val="001C796F"/>
    <w:rsid w:val="001D089D"/>
    <w:rsid w:val="001D1761"/>
    <w:rsid w:val="001D1E1D"/>
    <w:rsid w:val="001D28BB"/>
    <w:rsid w:val="001D29E8"/>
    <w:rsid w:val="001D2B4F"/>
    <w:rsid w:val="001D42F1"/>
    <w:rsid w:val="001D48DD"/>
    <w:rsid w:val="001D4B58"/>
    <w:rsid w:val="001D5120"/>
    <w:rsid w:val="001D5705"/>
    <w:rsid w:val="001D5BE7"/>
    <w:rsid w:val="001D5E9A"/>
    <w:rsid w:val="001D6294"/>
    <w:rsid w:val="001D6620"/>
    <w:rsid w:val="001D7C65"/>
    <w:rsid w:val="001E08CC"/>
    <w:rsid w:val="001E0B81"/>
    <w:rsid w:val="001E0CE3"/>
    <w:rsid w:val="001E10FF"/>
    <w:rsid w:val="001E18D2"/>
    <w:rsid w:val="001E2175"/>
    <w:rsid w:val="001E286D"/>
    <w:rsid w:val="001E28F6"/>
    <w:rsid w:val="001E29A6"/>
    <w:rsid w:val="001E325D"/>
    <w:rsid w:val="001E36A0"/>
    <w:rsid w:val="001E3931"/>
    <w:rsid w:val="001E3D6B"/>
    <w:rsid w:val="001E4D48"/>
    <w:rsid w:val="001E6690"/>
    <w:rsid w:val="001E6EFB"/>
    <w:rsid w:val="001E77D8"/>
    <w:rsid w:val="001F0847"/>
    <w:rsid w:val="001F2970"/>
    <w:rsid w:val="001F362D"/>
    <w:rsid w:val="001F4117"/>
    <w:rsid w:val="001F44AF"/>
    <w:rsid w:val="001F5151"/>
    <w:rsid w:val="001F53C6"/>
    <w:rsid w:val="001F5D4B"/>
    <w:rsid w:val="001F612C"/>
    <w:rsid w:val="001F77F6"/>
    <w:rsid w:val="00200057"/>
    <w:rsid w:val="00201343"/>
    <w:rsid w:val="00201F0D"/>
    <w:rsid w:val="002033ED"/>
    <w:rsid w:val="002035A0"/>
    <w:rsid w:val="002041B4"/>
    <w:rsid w:val="0020698E"/>
    <w:rsid w:val="00206BF1"/>
    <w:rsid w:val="00210B48"/>
    <w:rsid w:val="00211561"/>
    <w:rsid w:val="00211682"/>
    <w:rsid w:val="0021434F"/>
    <w:rsid w:val="00214A97"/>
    <w:rsid w:val="00214FD2"/>
    <w:rsid w:val="00215219"/>
    <w:rsid w:val="002155F7"/>
    <w:rsid w:val="002158D9"/>
    <w:rsid w:val="002158F3"/>
    <w:rsid w:val="002166EA"/>
    <w:rsid w:val="00216DF5"/>
    <w:rsid w:val="00217520"/>
    <w:rsid w:val="00217CFC"/>
    <w:rsid w:val="002218CF"/>
    <w:rsid w:val="0022193A"/>
    <w:rsid w:val="002225B1"/>
    <w:rsid w:val="002256F2"/>
    <w:rsid w:val="002259B0"/>
    <w:rsid w:val="002272D2"/>
    <w:rsid w:val="0022736E"/>
    <w:rsid w:val="00227ABA"/>
    <w:rsid w:val="0023282E"/>
    <w:rsid w:val="00233388"/>
    <w:rsid w:val="00233615"/>
    <w:rsid w:val="00233C86"/>
    <w:rsid w:val="00233F7B"/>
    <w:rsid w:val="00234EF7"/>
    <w:rsid w:val="0023578F"/>
    <w:rsid w:val="002364AF"/>
    <w:rsid w:val="00236DE5"/>
    <w:rsid w:val="002412D8"/>
    <w:rsid w:val="00241502"/>
    <w:rsid w:val="0024183A"/>
    <w:rsid w:val="00242C6B"/>
    <w:rsid w:val="00243295"/>
    <w:rsid w:val="0024493B"/>
    <w:rsid w:val="00244C11"/>
    <w:rsid w:val="00244D6D"/>
    <w:rsid w:val="00244DB6"/>
    <w:rsid w:val="00245EC5"/>
    <w:rsid w:val="00247431"/>
    <w:rsid w:val="0025177A"/>
    <w:rsid w:val="002524E2"/>
    <w:rsid w:val="00252A20"/>
    <w:rsid w:val="0025318F"/>
    <w:rsid w:val="00253204"/>
    <w:rsid w:val="0025385A"/>
    <w:rsid w:val="00253C94"/>
    <w:rsid w:val="0025585C"/>
    <w:rsid w:val="0025645D"/>
    <w:rsid w:val="00257E6E"/>
    <w:rsid w:val="00257F2A"/>
    <w:rsid w:val="0026080F"/>
    <w:rsid w:val="00261870"/>
    <w:rsid w:val="002618B0"/>
    <w:rsid w:val="002627FC"/>
    <w:rsid w:val="002638F7"/>
    <w:rsid w:val="00263FF1"/>
    <w:rsid w:val="002643BF"/>
    <w:rsid w:val="0026472B"/>
    <w:rsid w:val="0026494C"/>
    <w:rsid w:val="00265531"/>
    <w:rsid w:val="00265983"/>
    <w:rsid w:val="00265CDB"/>
    <w:rsid w:val="00265FC2"/>
    <w:rsid w:val="00266868"/>
    <w:rsid w:val="002675B1"/>
    <w:rsid w:val="0026764A"/>
    <w:rsid w:val="00267D2C"/>
    <w:rsid w:val="00270463"/>
    <w:rsid w:val="0027053D"/>
    <w:rsid w:val="00270600"/>
    <w:rsid w:val="00270965"/>
    <w:rsid w:val="00271416"/>
    <w:rsid w:val="002719E4"/>
    <w:rsid w:val="0027201A"/>
    <w:rsid w:val="002721A1"/>
    <w:rsid w:val="00272557"/>
    <w:rsid w:val="00272C82"/>
    <w:rsid w:val="002737D4"/>
    <w:rsid w:val="00273EDF"/>
    <w:rsid w:val="00274987"/>
    <w:rsid w:val="00275B22"/>
    <w:rsid w:val="002764F4"/>
    <w:rsid w:val="0027690D"/>
    <w:rsid w:val="00276B7C"/>
    <w:rsid w:val="002771C6"/>
    <w:rsid w:val="00277BA5"/>
    <w:rsid w:val="00277F78"/>
    <w:rsid w:val="00281EAC"/>
    <w:rsid w:val="00281F37"/>
    <w:rsid w:val="00283844"/>
    <w:rsid w:val="00283EFE"/>
    <w:rsid w:val="00284AF5"/>
    <w:rsid w:val="0028563F"/>
    <w:rsid w:val="002857BF"/>
    <w:rsid w:val="00285A6D"/>
    <w:rsid w:val="00286499"/>
    <w:rsid w:val="002865BB"/>
    <w:rsid w:val="0028666F"/>
    <w:rsid w:val="00286B5B"/>
    <w:rsid w:val="00286E5C"/>
    <w:rsid w:val="002909F1"/>
    <w:rsid w:val="00291179"/>
    <w:rsid w:val="0029131A"/>
    <w:rsid w:val="00291AF6"/>
    <w:rsid w:val="00291C8C"/>
    <w:rsid w:val="00291D35"/>
    <w:rsid w:val="00292380"/>
    <w:rsid w:val="00294976"/>
    <w:rsid w:val="002952B2"/>
    <w:rsid w:val="00296AC4"/>
    <w:rsid w:val="00296D0B"/>
    <w:rsid w:val="00297970"/>
    <w:rsid w:val="00297A0A"/>
    <w:rsid w:val="00297C7A"/>
    <w:rsid w:val="002A069D"/>
    <w:rsid w:val="002A0D53"/>
    <w:rsid w:val="002A1070"/>
    <w:rsid w:val="002A113A"/>
    <w:rsid w:val="002A1C1F"/>
    <w:rsid w:val="002A26B2"/>
    <w:rsid w:val="002A3259"/>
    <w:rsid w:val="002A504D"/>
    <w:rsid w:val="002A51C2"/>
    <w:rsid w:val="002A5321"/>
    <w:rsid w:val="002A553D"/>
    <w:rsid w:val="002A5B79"/>
    <w:rsid w:val="002A5F3F"/>
    <w:rsid w:val="002A6570"/>
    <w:rsid w:val="002A75D8"/>
    <w:rsid w:val="002B002B"/>
    <w:rsid w:val="002B0513"/>
    <w:rsid w:val="002B1184"/>
    <w:rsid w:val="002B12A5"/>
    <w:rsid w:val="002B12F5"/>
    <w:rsid w:val="002B15A8"/>
    <w:rsid w:val="002B2727"/>
    <w:rsid w:val="002B2D6F"/>
    <w:rsid w:val="002B3284"/>
    <w:rsid w:val="002B3459"/>
    <w:rsid w:val="002B4574"/>
    <w:rsid w:val="002B471A"/>
    <w:rsid w:val="002B4A0B"/>
    <w:rsid w:val="002B5861"/>
    <w:rsid w:val="002B5A6C"/>
    <w:rsid w:val="002B639C"/>
    <w:rsid w:val="002B700F"/>
    <w:rsid w:val="002B7485"/>
    <w:rsid w:val="002B7C0B"/>
    <w:rsid w:val="002C0C07"/>
    <w:rsid w:val="002C15FE"/>
    <w:rsid w:val="002C1C18"/>
    <w:rsid w:val="002C2707"/>
    <w:rsid w:val="002C30FE"/>
    <w:rsid w:val="002C3E7E"/>
    <w:rsid w:val="002C4F69"/>
    <w:rsid w:val="002C52F5"/>
    <w:rsid w:val="002C5CDF"/>
    <w:rsid w:val="002C5DB3"/>
    <w:rsid w:val="002C60DF"/>
    <w:rsid w:val="002C704A"/>
    <w:rsid w:val="002C72AE"/>
    <w:rsid w:val="002D0D17"/>
    <w:rsid w:val="002D0DB9"/>
    <w:rsid w:val="002D1949"/>
    <w:rsid w:val="002D1FC6"/>
    <w:rsid w:val="002D2BDD"/>
    <w:rsid w:val="002D3EA7"/>
    <w:rsid w:val="002D4155"/>
    <w:rsid w:val="002D4ED4"/>
    <w:rsid w:val="002D57C8"/>
    <w:rsid w:val="002D5B11"/>
    <w:rsid w:val="002D6833"/>
    <w:rsid w:val="002D74F1"/>
    <w:rsid w:val="002D758F"/>
    <w:rsid w:val="002E0517"/>
    <w:rsid w:val="002E0B90"/>
    <w:rsid w:val="002E1EF4"/>
    <w:rsid w:val="002E2D6F"/>
    <w:rsid w:val="002E4391"/>
    <w:rsid w:val="002E46F8"/>
    <w:rsid w:val="002E5A8D"/>
    <w:rsid w:val="002E69CA"/>
    <w:rsid w:val="002E6C0B"/>
    <w:rsid w:val="002F0929"/>
    <w:rsid w:val="002F0A00"/>
    <w:rsid w:val="002F2767"/>
    <w:rsid w:val="002F32B9"/>
    <w:rsid w:val="002F43FF"/>
    <w:rsid w:val="002F4884"/>
    <w:rsid w:val="002F493E"/>
    <w:rsid w:val="002F4A98"/>
    <w:rsid w:val="002F563C"/>
    <w:rsid w:val="002F5882"/>
    <w:rsid w:val="002F5D56"/>
    <w:rsid w:val="002F722E"/>
    <w:rsid w:val="003003C4"/>
    <w:rsid w:val="00300F2F"/>
    <w:rsid w:val="00302198"/>
    <w:rsid w:val="00302308"/>
    <w:rsid w:val="00302C64"/>
    <w:rsid w:val="00303061"/>
    <w:rsid w:val="003036DE"/>
    <w:rsid w:val="00303DAB"/>
    <w:rsid w:val="00304D24"/>
    <w:rsid w:val="00305450"/>
    <w:rsid w:val="00305B32"/>
    <w:rsid w:val="00305E5C"/>
    <w:rsid w:val="00306FA7"/>
    <w:rsid w:val="0030775B"/>
    <w:rsid w:val="003101F8"/>
    <w:rsid w:val="00310906"/>
    <w:rsid w:val="00310DF2"/>
    <w:rsid w:val="003116FE"/>
    <w:rsid w:val="00311E80"/>
    <w:rsid w:val="0031312F"/>
    <w:rsid w:val="003133F7"/>
    <w:rsid w:val="003146C6"/>
    <w:rsid w:val="003153C7"/>
    <w:rsid w:val="0031784C"/>
    <w:rsid w:val="003203E0"/>
    <w:rsid w:val="00320D5E"/>
    <w:rsid w:val="0032113B"/>
    <w:rsid w:val="00322681"/>
    <w:rsid w:val="00322918"/>
    <w:rsid w:val="00323382"/>
    <w:rsid w:val="003247B5"/>
    <w:rsid w:val="003250CB"/>
    <w:rsid w:val="003253BE"/>
    <w:rsid w:val="003254F1"/>
    <w:rsid w:val="0032562F"/>
    <w:rsid w:val="00326456"/>
    <w:rsid w:val="00326917"/>
    <w:rsid w:val="00327486"/>
    <w:rsid w:val="0032777B"/>
    <w:rsid w:val="003301D3"/>
    <w:rsid w:val="00330BFE"/>
    <w:rsid w:val="003329A0"/>
    <w:rsid w:val="00333755"/>
    <w:rsid w:val="00334051"/>
    <w:rsid w:val="00334750"/>
    <w:rsid w:val="00335026"/>
    <w:rsid w:val="0033550C"/>
    <w:rsid w:val="0033601B"/>
    <w:rsid w:val="003367D2"/>
    <w:rsid w:val="00337AD6"/>
    <w:rsid w:val="00340B8C"/>
    <w:rsid w:val="00342B53"/>
    <w:rsid w:val="00343A1D"/>
    <w:rsid w:val="00343EC3"/>
    <w:rsid w:val="00343F78"/>
    <w:rsid w:val="00344621"/>
    <w:rsid w:val="00344D94"/>
    <w:rsid w:val="003451AB"/>
    <w:rsid w:val="003468A9"/>
    <w:rsid w:val="00346CBD"/>
    <w:rsid w:val="00347D4C"/>
    <w:rsid w:val="00350412"/>
    <w:rsid w:val="0035064D"/>
    <w:rsid w:val="0035194E"/>
    <w:rsid w:val="00351ABB"/>
    <w:rsid w:val="003529AD"/>
    <w:rsid w:val="00353C2A"/>
    <w:rsid w:val="00355808"/>
    <w:rsid w:val="003559F7"/>
    <w:rsid w:val="00355E7B"/>
    <w:rsid w:val="003567AE"/>
    <w:rsid w:val="00357499"/>
    <w:rsid w:val="0035775A"/>
    <w:rsid w:val="0036151C"/>
    <w:rsid w:val="003618C8"/>
    <w:rsid w:val="00361926"/>
    <w:rsid w:val="003620D7"/>
    <w:rsid w:val="003621D8"/>
    <w:rsid w:val="0036233E"/>
    <w:rsid w:val="003624C2"/>
    <w:rsid w:val="0036386A"/>
    <w:rsid w:val="00363CC1"/>
    <w:rsid w:val="0036443E"/>
    <w:rsid w:val="00365006"/>
    <w:rsid w:val="00365150"/>
    <w:rsid w:val="0036642B"/>
    <w:rsid w:val="0037027A"/>
    <w:rsid w:val="00371FA6"/>
    <w:rsid w:val="0037210B"/>
    <w:rsid w:val="00373321"/>
    <w:rsid w:val="00373C04"/>
    <w:rsid w:val="0037516C"/>
    <w:rsid w:val="00376404"/>
    <w:rsid w:val="003767C2"/>
    <w:rsid w:val="00377295"/>
    <w:rsid w:val="003776D1"/>
    <w:rsid w:val="003777BA"/>
    <w:rsid w:val="003778F6"/>
    <w:rsid w:val="00380975"/>
    <w:rsid w:val="00380F14"/>
    <w:rsid w:val="00381FF8"/>
    <w:rsid w:val="0038278A"/>
    <w:rsid w:val="00383F16"/>
    <w:rsid w:val="00384683"/>
    <w:rsid w:val="00385308"/>
    <w:rsid w:val="00386173"/>
    <w:rsid w:val="003862A1"/>
    <w:rsid w:val="003867F4"/>
    <w:rsid w:val="0038782B"/>
    <w:rsid w:val="00387926"/>
    <w:rsid w:val="00391759"/>
    <w:rsid w:val="00391936"/>
    <w:rsid w:val="003919C4"/>
    <w:rsid w:val="00392377"/>
    <w:rsid w:val="00392E4E"/>
    <w:rsid w:val="0039349C"/>
    <w:rsid w:val="003942A3"/>
    <w:rsid w:val="0039456E"/>
    <w:rsid w:val="0039459B"/>
    <w:rsid w:val="00395AEE"/>
    <w:rsid w:val="003968E1"/>
    <w:rsid w:val="0039792C"/>
    <w:rsid w:val="00397AAC"/>
    <w:rsid w:val="00397AD8"/>
    <w:rsid w:val="00397BEC"/>
    <w:rsid w:val="003A1584"/>
    <w:rsid w:val="003A1C0C"/>
    <w:rsid w:val="003A2F3D"/>
    <w:rsid w:val="003A3B1D"/>
    <w:rsid w:val="003A3CE9"/>
    <w:rsid w:val="003A4651"/>
    <w:rsid w:val="003A48CE"/>
    <w:rsid w:val="003A514A"/>
    <w:rsid w:val="003A558B"/>
    <w:rsid w:val="003A6258"/>
    <w:rsid w:val="003A64FD"/>
    <w:rsid w:val="003A6BD9"/>
    <w:rsid w:val="003A7F3D"/>
    <w:rsid w:val="003B0491"/>
    <w:rsid w:val="003B20CF"/>
    <w:rsid w:val="003B298E"/>
    <w:rsid w:val="003B3119"/>
    <w:rsid w:val="003B3584"/>
    <w:rsid w:val="003B3598"/>
    <w:rsid w:val="003B3747"/>
    <w:rsid w:val="003B3A22"/>
    <w:rsid w:val="003B480A"/>
    <w:rsid w:val="003B508C"/>
    <w:rsid w:val="003B62CB"/>
    <w:rsid w:val="003B63C5"/>
    <w:rsid w:val="003B6CDF"/>
    <w:rsid w:val="003B6D41"/>
    <w:rsid w:val="003C0DE8"/>
    <w:rsid w:val="003C1E6C"/>
    <w:rsid w:val="003C2110"/>
    <w:rsid w:val="003C41C0"/>
    <w:rsid w:val="003C453C"/>
    <w:rsid w:val="003C4744"/>
    <w:rsid w:val="003C53F1"/>
    <w:rsid w:val="003C55CB"/>
    <w:rsid w:val="003C5A42"/>
    <w:rsid w:val="003C6360"/>
    <w:rsid w:val="003C6599"/>
    <w:rsid w:val="003C69CB"/>
    <w:rsid w:val="003C770C"/>
    <w:rsid w:val="003C7D70"/>
    <w:rsid w:val="003C7E21"/>
    <w:rsid w:val="003D1C6C"/>
    <w:rsid w:val="003D24D7"/>
    <w:rsid w:val="003D276F"/>
    <w:rsid w:val="003D67E9"/>
    <w:rsid w:val="003D7EBC"/>
    <w:rsid w:val="003E08C0"/>
    <w:rsid w:val="003E2FA2"/>
    <w:rsid w:val="003E2FBF"/>
    <w:rsid w:val="003E363C"/>
    <w:rsid w:val="003E37F7"/>
    <w:rsid w:val="003E3CD6"/>
    <w:rsid w:val="003E4074"/>
    <w:rsid w:val="003E58AE"/>
    <w:rsid w:val="003E58DE"/>
    <w:rsid w:val="003E5A30"/>
    <w:rsid w:val="003E6344"/>
    <w:rsid w:val="003E670E"/>
    <w:rsid w:val="003F2A36"/>
    <w:rsid w:val="003F3AE9"/>
    <w:rsid w:val="003F45A0"/>
    <w:rsid w:val="003F5FDB"/>
    <w:rsid w:val="003F60A4"/>
    <w:rsid w:val="003F6AD9"/>
    <w:rsid w:val="003F6E05"/>
    <w:rsid w:val="003F75C2"/>
    <w:rsid w:val="003F7A43"/>
    <w:rsid w:val="003F7C1B"/>
    <w:rsid w:val="004009B5"/>
    <w:rsid w:val="004013CC"/>
    <w:rsid w:val="004014E4"/>
    <w:rsid w:val="00401F8D"/>
    <w:rsid w:val="00402119"/>
    <w:rsid w:val="00403F1E"/>
    <w:rsid w:val="0040510B"/>
    <w:rsid w:val="0040528D"/>
    <w:rsid w:val="0040549E"/>
    <w:rsid w:val="00405706"/>
    <w:rsid w:val="00405D78"/>
    <w:rsid w:val="004065E6"/>
    <w:rsid w:val="0040662A"/>
    <w:rsid w:val="00407324"/>
    <w:rsid w:val="00407BEB"/>
    <w:rsid w:val="00410392"/>
    <w:rsid w:val="00410D77"/>
    <w:rsid w:val="00410ED7"/>
    <w:rsid w:val="00411957"/>
    <w:rsid w:val="00412164"/>
    <w:rsid w:val="0041227D"/>
    <w:rsid w:val="00412D79"/>
    <w:rsid w:val="0041319B"/>
    <w:rsid w:val="00414A3B"/>
    <w:rsid w:val="00416E72"/>
    <w:rsid w:val="0041713B"/>
    <w:rsid w:val="00417DF0"/>
    <w:rsid w:val="0042102E"/>
    <w:rsid w:val="00421992"/>
    <w:rsid w:val="00421CCD"/>
    <w:rsid w:val="004221F1"/>
    <w:rsid w:val="00422239"/>
    <w:rsid w:val="0042245B"/>
    <w:rsid w:val="00422E11"/>
    <w:rsid w:val="00423604"/>
    <w:rsid w:val="0042364A"/>
    <w:rsid w:val="00423B08"/>
    <w:rsid w:val="00423F98"/>
    <w:rsid w:val="004250F4"/>
    <w:rsid w:val="00425BC2"/>
    <w:rsid w:val="004261D0"/>
    <w:rsid w:val="00426AD4"/>
    <w:rsid w:val="00431961"/>
    <w:rsid w:val="0043296A"/>
    <w:rsid w:val="0043373B"/>
    <w:rsid w:val="00433A79"/>
    <w:rsid w:val="00434B12"/>
    <w:rsid w:val="004352F1"/>
    <w:rsid w:val="00435542"/>
    <w:rsid w:val="00435687"/>
    <w:rsid w:val="00436298"/>
    <w:rsid w:val="00436831"/>
    <w:rsid w:val="00440499"/>
    <w:rsid w:val="0044086B"/>
    <w:rsid w:val="004409F4"/>
    <w:rsid w:val="00441E59"/>
    <w:rsid w:val="00442181"/>
    <w:rsid w:val="004435D6"/>
    <w:rsid w:val="0044397C"/>
    <w:rsid w:val="00443C75"/>
    <w:rsid w:val="00443D36"/>
    <w:rsid w:val="004441C8"/>
    <w:rsid w:val="00444987"/>
    <w:rsid w:val="004451D6"/>
    <w:rsid w:val="0044543D"/>
    <w:rsid w:val="00446F1C"/>
    <w:rsid w:val="00447215"/>
    <w:rsid w:val="004476D0"/>
    <w:rsid w:val="00450A80"/>
    <w:rsid w:val="00450FFE"/>
    <w:rsid w:val="00451B75"/>
    <w:rsid w:val="00452D22"/>
    <w:rsid w:val="004538CA"/>
    <w:rsid w:val="0045440D"/>
    <w:rsid w:val="0045456E"/>
    <w:rsid w:val="00455161"/>
    <w:rsid w:val="004557AE"/>
    <w:rsid w:val="00455B85"/>
    <w:rsid w:val="00455FDC"/>
    <w:rsid w:val="00456CC1"/>
    <w:rsid w:val="00456CC2"/>
    <w:rsid w:val="0045709E"/>
    <w:rsid w:val="0046099C"/>
    <w:rsid w:val="00460CBA"/>
    <w:rsid w:val="00460D02"/>
    <w:rsid w:val="00461719"/>
    <w:rsid w:val="00461FA7"/>
    <w:rsid w:val="00462805"/>
    <w:rsid w:val="004629B8"/>
    <w:rsid w:val="00462EC6"/>
    <w:rsid w:val="00463003"/>
    <w:rsid w:val="00464476"/>
    <w:rsid w:val="00464AAC"/>
    <w:rsid w:val="004652F6"/>
    <w:rsid w:val="004658FA"/>
    <w:rsid w:val="00465B55"/>
    <w:rsid w:val="00466D93"/>
    <w:rsid w:val="00467A8E"/>
    <w:rsid w:val="00470208"/>
    <w:rsid w:val="00470516"/>
    <w:rsid w:val="00471211"/>
    <w:rsid w:val="00472495"/>
    <w:rsid w:val="00472E42"/>
    <w:rsid w:val="00473353"/>
    <w:rsid w:val="004743BC"/>
    <w:rsid w:val="0047583D"/>
    <w:rsid w:val="00475E0E"/>
    <w:rsid w:val="004768CB"/>
    <w:rsid w:val="00476CB7"/>
    <w:rsid w:val="0047749F"/>
    <w:rsid w:val="00477AB5"/>
    <w:rsid w:val="00477E4C"/>
    <w:rsid w:val="00480557"/>
    <w:rsid w:val="0048076D"/>
    <w:rsid w:val="0048193A"/>
    <w:rsid w:val="0048241D"/>
    <w:rsid w:val="004827D9"/>
    <w:rsid w:val="0048341C"/>
    <w:rsid w:val="00483C66"/>
    <w:rsid w:val="00484410"/>
    <w:rsid w:val="00484E0F"/>
    <w:rsid w:val="004850B5"/>
    <w:rsid w:val="004853CD"/>
    <w:rsid w:val="00485506"/>
    <w:rsid w:val="004857D5"/>
    <w:rsid w:val="0048597D"/>
    <w:rsid w:val="0048675B"/>
    <w:rsid w:val="00487837"/>
    <w:rsid w:val="00491115"/>
    <w:rsid w:val="00491BC1"/>
    <w:rsid w:val="0049220C"/>
    <w:rsid w:val="00492816"/>
    <w:rsid w:val="004933AF"/>
    <w:rsid w:val="0049352D"/>
    <w:rsid w:val="00493B68"/>
    <w:rsid w:val="004963C6"/>
    <w:rsid w:val="004971A3"/>
    <w:rsid w:val="00497424"/>
    <w:rsid w:val="004977B3"/>
    <w:rsid w:val="00497AD6"/>
    <w:rsid w:val="004A00C6"/>
    <w:rsid w:val="004A0144"/>
    <w:rsid w:val="004A033C"/>
    <w:rsid w:val="004A0BCA"/>
    <w:rsid w:val="004A0D1E"/>
    <w:rsid w:val="004A1620"/>
    <w:rsid w:val="004A1E63"/>
    <w:rsid w:val="004A3AAF"/>
    <w:rsid w:val="004A3FA6"/>
    <w:rsid w:val="004A566E"/>
    <w:rsid w:val="004A6178"/>
    <w:rsid w:val="004A6A8E"/>
    <w:rsid w:val="004A74C8"/>
    <w:rsid w:val="004A77BE"/>
    <w:rsid w:val="004A785C"/>
    <w:rsid w:val="004A7C95"/>
    <w:rsid w:val="004B0426"/>
    <w:rsid w:val="004B1A9F"/>
    <w:rsid w:val="004B1AE1"/>
    <w:rsid w:val="004B2E8A"/>
    <w:rsid w:val="004B30C2"/>
    <w:rsid w:val="004B312F"/>
    <w:rsid w:val="004B3A93"/>
    <w:rsid w:val="004B3EEA"/>
    <w:rsid w:val="004B52CD"/>
    <w:rsid w:val="004B541E"/>
    <w:rsid w:val="004B60C5"/>
    <w:rsid w:val="004B69BD"/>
    <w:rsid w:val="004B7BE0"/>
    <w:rsid w:val="004C0AB4"/>
    <w:rsid w:val="004C2287"/>
    <w:rsid w:val="004C24E9"/>
    <w:rsid w:val="004C2FCF"/>
    <w:rsid w:val="004C38C5"/>
    <w:rsid w:val="004C3D3E"/>
    <w:rsid w:val="004C4CD1"/>
    <w:rsid w:val="004C52A7"/>
    <w:rsid w:val="004C5693"/>
    <w:rsid w:val="004C7C8A"/>
    <w:rsid w:val="004D035E"/>
    <w:rsid w:val="004D100C"/>
    <w:rsid w:val="004D1703"/>
    <w:rsid w:val="004D2595"/>
    <w:rsid w:val="004D2DD1"/>
    <w:rsid w:val="004D4307"/>
    <w:rsid w:val="004D6030"/>
    <w:rsid w:val="004E0E26"/>
    <w:rsid w:val="004E1492"/>
    <w:rsid w:val="004E1996"/>
    <w:rsid w:val="004E2113"/>
    <w:rsid w:val="004E362C"/>
    <w:rsid w:val="004E38C8"/>
    <w:rsid w:val="004E449B"/>
    <w:rsid w:val="004E456F"/>
    <w:rsid w:val="004E5ABE"/>
    <w:rsid w:val="004E70E5"/>
    <w:rsid w:val="004E75F1"/>
    <w:rsid w:val="004E77E6"/>
    <w:rsid w:val="004F0C4C"/>
    <w:rsid w:val="004F1E40"/>
    <w:rsid w:val="004F3778"/>
    <w:rsid w:val="004F3839"/>
    <w:rsid w:val="004F450C"/>
    <w:rsid w:val="004F494E"/>
    <w:rsid w:val="004F6250"/>
    <w:rsid w:val="004F6958"/>
    <w:rsid w:val="004F71E9"/>
    <w:rsid w:val="004F75E8"/>
    <w:rsid w:val="00500052"/>
    <w:rsid w:val="00500480"/>
    <w:rsid w:val="0050060E"/>
    <w:rsid w:val="005006D6"/>
    <w:rsid w:val="00500D3C"/>
    <w:rsid w:val="00501ED3"/>
    <w:rsid w:val="005033F8"/>
    <w:rsid w:val="00503AAA"/>
    <w:rsid w:val="005044A0"/>
    <w:rsid w:val="005053C2"/>
    <w:rsid w:val="005053ED"/>
    <w:rsid w:val="00505871"/>
    <w:rsid w:val="00505E8A"/>
    <w:rsid w:val="00506133"/>
    <w:rsid w:val="00506230"/>
    <w:rsid w:val="00507B71"/>
    <w:rsid w:val="00510289"/>
    <w:rsid w:val="00510A85"/>
    <w:rsid w:val="005113DD"/>
    <w:rsid w:val="00511740"/>
    <w:rsid w:val="00512EAA"/>
    <w:rsid w:val="005153DF"/>
    <w:rsid w:val="00517089"/>
    <w:rsid w:val="00517929"/>
    <w:rsid w:val="0052166A"/>
    <w:rsid w:val="00521E3B"/>
    <w:rsid w:val="005229E8"/>
    <w:rsid w:val="00522B28"/>
    <w:rsid w:val="0052334B"/>
    <w:rsid w:val="00523A8B"/>
    <w:rsid w:val="0052516E"/>
    <w:rsid w:val="00525267"/>
    <w:rsid w:val="00530231"/>
    <w:rsid w:val="005303DC"/>
    <w:rsid w:val="00530DAA"/>
    <w:rsid w:val="0053143A"/>
    <w:rsid w:val="005315B5"/>
    <w:rsid w:val="005317C9"/>
    <w:rsid w:val="00531B73"/>
    <w:rsid w:val="005321CC"/>
    <w:rsid w:val="005327D3"/>
    <w:rsid w:val="00533A67"/>
    <w:rsid w:val="00533B46"/>
    <w:rsid w:val="0053439F"/>
    <w:rsid w:val="0053512C"/>
    <w:rsid w:val="005358F9"/>
    <w:rsid w:val="00535939"/>
    <w:rsid w:val="00535B10"/>
    <w:rsid w:val="005365BE"/>
    <w:rsid w:val="005366DA"/>
    <w:rsid w:val="00536AFE"/>
    <w:rsid w:val="00537275"/>
    <w:rsid w:val="0054023B"/>
    <w:rsid w:val="005402AC"/>
    <w:rsid w:val="005429DD"/>
    <w:rsid w:val="005435FE"/>
    <w:rsid w:val="005438BD"/>
    <w:rsid w:val="00543978"/>
    <w:rsid w:val="00544117"/>
    <w:rsid w:val="00544231"/>
    <w:rsid w:val="00544422"/>
    <w:rsid w:val="005444AD"/>
    <w:rsid w:val="0054507E"/>
    <w:rsid w:val="00545AF8"/>
    <w:rsid w:val="00546B01"/>
    <w:rsid w:val="00546D54"/>
    <w:rsid w:val="00550440"/>
    <w:rsid w:val="00550619"/>
    <w:rsid w:val="0055087C"/>
    <w:rsid w:val="005513A4"/>
    <w:rsid w:val="0055196B"/>
    <w:rsid w:val="00552175"/>
    <w:rsid w:val="00552508"/>
    <w:rsid w:val="00552569"/>
    <w:rsid w:val="0055333C"/>
    <w:rsid w:val="00553ABC"/>
    <w:rsid w:val="00553CB3"/>
    <w:rsid w:val="00554038"/>
    <w:rsid w:val="00554CC8"/>
    <w:rsid w:val="00554ED6"/>
    <w:rsid w:val="0055656D"/>
    <w:rsid w:val="00556619"/>
    <w:rsid w:val="005572DA"/>
    <w:rsid w:val="00557D28"/>
    <w:rsid w:val="005606FA"/>
    <w:rsid w:val="00560750"/>
    <w:rsid w:val="005608D2"/>
    <w:rsid w:val="005614C9"/>
    <w:rsid w:val="00561504"/>
    <w:rsid w:val="005623F5"/>
    <w:rsid w:val="0056242C"/>
    <w:rsid w:val="00563AA8"/>
    <w:rsid w:val="00563DC2"/>
    <w:rsid w:val="005642BA"/>
    <w:rsid w:val="00565E6F"/>
    <w:rsid w:val="00566CB6"/>
    <w:rsid w:val="00566FF0"/>
    <w:rsid w:val="00567740"/>
    <w:rsid w:val="00567CF6"/>
    <w:rsid w:val="00570401"/>
    <w:rsid w:val="005713F0"/>
    <w:rsid w:val="005719FB"/>
    <w:rsid w:val="005737B5"/>
    <w:rsid w:val="00574809"/>
    <w:rsid w:val="0057496B"/>
    <w:rsid w:val="00574DE9"/>
    <w:rsid w:val="005750E4"/>
    <w:rsid w:val="005753C3"/>
    <w:rsid w:val="005765D2"/>
    <w:rsid w:val="005769BA"/>
    <w:rsid w:val="005770A9"/>
    <w:rsid w:val="005804CD"/>
    <w:rsid w:val="00580BD4"/>
    <w:rsid w:val="005812E3"/>
    <w:rsid w:val="00581983"/>
    <w:rsid w:val="00581DEA"/>
    <w:rsid w:val="005821A4"/>
    <w:rsid w:val="00583069"/>
    <w:rsid w:val="005830A2"/>
    <w:rsid w:val="00583346"/>
    <w:rsid w:val="00584041"/>
    <w:rsid w:val="00584465"/>
    <w:rsid w:val="00584897"/>
    <w:rsid w:val="00585F1F"/>
    <w:rsid w:val="0058660E"/>
    <w:rsid w:val="005869C7"/>
    <w:rsid w:val="00586AD2"/>
    <w:rsid w:val="00586E1D"/>
    <w:rsid w:val="0058735D"/>
    <w:rsid w:val="0059054B"/>
    <w:rsid w:val="005907FC"/>
    <w:rsid w:val="0059177A"/>
    <w:rsid w:val="00592472"/>
    <w:rsid w:val="00592678"/>
    <w:rsid w:val="0059275F"/>
    <w:rsid w:val="005935F5"/>
    <w:rsid w:val="00593717"/>
    <w:rsid w:val="00594176"/>
    <w:rsid w:val="00595142"/>
    <w:rsid w:val="00595C83"/>
    <w:rsid w:val="00595ED6"/>
    <w:rsid w:val="00596196"/>
    <w:rsid w:val="005965CF"/>
    <w:rsid w:val="00597675"/>
    <w:rsid w:val="005A13E4"/>
    <w:rsid w:val="005A199A"/>
    <w:rsid w:val="005A1B32"/>
    <w:rsid w:val="005A1CB6"/>
    <w:rsid w:val="005A1EA5"/>
    <w:rsid w:val="005A22FF"/>
    <w:rsid w:val="005A3A67"/>
    <w:rsid w:val="005A4738"/>
    <w:rsid w:val="005A4886"/>
    <w:rsid w:val="005A65C5"/>
    <w:rsid w:val="005A66C4"/>
    <w:rsid w:val="005A6C1A"/>
    <w:rsid w:val="005A73B7"/>
    <w:rsid w:val="005A74E0"/>
    <w:rsid w:val="005B0471"/>
    <w:rsid w:val="005B164B"/>
    <w:rsid w:val="005B1ECD"/>
    <w:rsid w:val="005B4197"/>
    <w:rsid w:val="005B483A"/>
    <w:rsid w:val="005B53F1"/>
    <w:rsid w:val="005B5DAD"/>
    <w:rsid w:val="005B6473"/>
    <w:rsid w:val="005B7664"/>
    <w:rsid w:val="005B7A41"/>
    <w:rsid w:val="005B7A62"/>
    <w:rsid w:val="005C0366"/>
    <w:rsid w:val="005C0EF9"/>
    <w:rsid w:val="005C1D29"/>
    <w:rsid w:val="005C248C"/>
    <w:rsid w:val="005C2C14"/>
    <w:rsid w:val="005C39AB"/>
    <w:rsid w:val="005C447F"/>
    <w:rsid w:val="005C452A"/>
    <w:rsid w:val="005C464B"/>
    <w:rsid w:val="005C4651"/>
    <w:rsid w:val="005C491F"/>
    <w:rsid w:val="005C49B4"/>
    <w:rsid w:val="005C5311"/>
    <w:rsid w:val="005C53DF"/>
    <w:rsid w:val="005C664D"/>
    <w:rsid w:val="005C6BD9"/>
    <w:rsid w:val="005C72BB"/>
    <w:rsid w:val="005C7B80"/>
    <w:rsid w:val="005D0A47"/>
    <w:rsid w:val="005D0D47"/>
    <w:rsid w:val="005D11C8"/>
    <w:rsid w:val="005D25A5"/>
    <w:rsid w:val="005D2D60"/>
    <w:rsid w:val="005D5BB1"/>
    <w:rsid w:val="005D5D1F"/>
    <w:rsid w:val="005D6E68"/>
    <w:rsid w:val="005D70CE"/>
    <w:rsid w:val="005E08AF"/>
    <w:rsid w:val="005E1220"/>
    <w:rsid w:val="005E20E4"/>
    <w:rsid w:val="005E4A4C"/>
    <w:rsid w:val="005E4DD5"/>
    <w:rsid w:val="005E6F67"/>
    <w:rsid w:val="005E7E1C"/>
    <w:rsid w:val="005F19D9"/>
    <w:rsid w:val="005F2393"/>
    <w:rsid w:val="005F3370"/>
    <w:rsid w:val="005F4BC4"/>
    <w:rsid w:val="005F4C44"/>
    <w:rsid w:val="005F547B"/>
    <w:rsid w:val="005F5BFB"/>
    <w:rsid w:val="005F5C6B"/>
    <w:rsid w:val="005F6522"/>
    <w:rsid w:val="005F6E41"/>
    <w:rsid w:val="005F7341"/>
    <w:rsid w:val="005F78E1"/>
    <w:rsid w:val="006002FC"/>
    <w:rsid w:val="00600A87"/>
    <w:rsid w:val="00602BCC"/>
    <w:rsid w:val="00603AFE"/>
    <w:rsid w:val="006051FA"/>
    <w:rsid w:val="006060F3"/>
    <w:rsid w:val="00607A38"/>
    <w:rsid w:val="00610516"/>
    <w:rsid w:val="0061059D"/>
    <w:rsid w:val="006114B9"/>
    <w:rsid w:val="00612826"/>
    <w:rsid w:val="00612EE1"/>
    <w:rsid w:val="00613193"/>
    <w:rsid w:val="006133DB"/>
    <w:rsid w:val="0061341C"/>
    <w:rsid w:val="00613627"/>
    <w:rsid w:val="00613ED8"/>
    <w:rsid w:val="00614BD6"/>
    <w:rsid w:val="006151FA"/>
    <w:rsid w:val="00615BEF"/>
    <w:rsid w:val="00615D0F"/>
    <w:rsid w:val="00616291"/>
    <w:rsid w:val="006165AD"/>
    <w:rsid w:val="00617B12"/>
    <w:rsid w:val="00617EF0"/>
    <w:rsid w:val="00620DEE"/>
    <w:rsid w:val="00623A48"/>
    <w:rsid w:val="00624073"/>
    <w:rsid w:val="006247BF"/>
    <w:rsid w:val="006251FE"/>
    <w:rsid w:val="00625ADB"/>
    <w:rsid w:val="00626C2A"/>
    <w:rsid w:val="006270AF"/>
    <w:rsid w:val="006274D9"/>
    <w:rsid w:val="00627899"/>
    <w:rsid w:val="00627B94"/>
    <w:rsid w:val="00630D69"/>
    <w:rsid w:val="00631F68"/>
    <w:rsid w:val="00632755"/>
    <w:rsid w:val="006335E2"/>
    <w:rsid w:val="0063419E"/>
    <w:rsid w:val="00635953"/>
    <w:rsid w:val="00635AB8"/>
    <w:rsid w:val="00635CB9"/>
    <w:rsid w:val="0063603B"/>
    <w:rsid w:val="00636857"/>
    <w:rsid w:val="00641480"/>
    <w:rsid w:val="006436E7"/>
    <w:rsid w:val="00643702"/>
    <w:rsid w:val="00646873"/>
    <w:rsid w:val="00647E99"/>
    <w:rsid w:val="00650221"/>
    <w:rsid w:val="00650401"/>
    <w:rsid w:val="00650682"/>
    <w:rsid w:val="0065160F"/>
    <w:rsid w:val="006539C7"/>
    <w:rsid w:val="00653ADE"/>
    <w:rsid w:val="00653C7C"/>
    <w:rsid w:val="00654757"/>
    <w:rsid w:val="006559D7"/>
    <w:rsid w:val="00655C7B"/>
    <w:rsid w:val="00657CE0"/>
    <w:rsid w:val="006604D0"/>
    <w:rsid w:val="00660DAB"/>
    <w:rsid w:val="00662A88"/>
    <w:rsid w:val="00662D1B"/>
    <w:rsid w:val="00663317"/>
    <w:rsid w:val="00664E89"/>
    <w:rsid w:val="00665272"/>
    <w:rsid w:val="00665B5E"/>
    <w:rsid w:val="00666E64"/>
    <w:rsid w:val="0066736C"/>
    <w:rsid w:val="00667BC1"/>
    <w:rsid w:val="00667FF0"/>
    <w:rsid w:val="00670A1A"/>
    <w:rsid w:val="00670DDF"/>
    <w:rsid w:val="00671747"/>
    <w:rsid w:val="006720F7"/>
    <w:rsid w:val="00672496"/>
    <w:rsid w:val="00672705"/>
    <w:rsid w:val="00672FEB"/>
    <w:rsid w:val="00673742"/>
    <w:rsid w:val="00673F1A"/>
    <w:rsid w:val="0067465C"/>
    <w:rsid w:val="006755CB"/>
    <w:rsid w:val="006764A5"/>
    <w:rsid w:val="00676B09"/>
    <w:rsid w:val="0067700D"/>
    <w:rsid w:val="00677B76"/>
    <w:rsid w:val="00677FA4"/>
    <w:rsid w:val="006812E8"/>
    <w:rsid w:val="006814B4"/>
    <w:rsid w:val="00682025"/>
    <w:rsid w:val="00684291"/>
    <w:rsid w:val="0068579D"/>
    <w:rsid w:val="00685884"/>
    <w:rsid w:val="006865BB"/>
    <w:rsid w:val="00690823"/>
    <w:rsid w:val="00691345"/>
    <w:rsid w:val="006914E0"/>
    <w:rsid w:val="0069189A"/>
    <w:rsid w:val="006919C0"/>
    <w:rsid w:val="006939FA"/>
    <w:rsid w:val="0069454C"/>
    <w:rsid w:val="006946B6"/>
    <w:rsid w:val="006956BF"/>
    <w:rsid w:val="00695B71"/>
    <w:rsid w:val="006972D1"/>
    <w:rsid w:val="00697639"/>
    <w:rsid w:val="00697692"/>
    <w:rsid w:val="0069789A"/>
    <w:rsid w:val="00697BB7"/>
    <w:rsid w:val="00697D57"/>
    <w:rsid w:val="006A00A4"/>
    <w:rsid w:val="006A0CCD"/>
    <w:rsid w:val="006A12A6"/>
    <w:rsid w:val="006A1D2B"/>
    <w:rsid w:val="006A1DA0"/>
    <w:rsid w:val="006A2714"/>
    <w:rsid w:val="006A283F"/>
    <w:rsid w:val="006A2C86"/>
    <w:rsid w:val="006A31A6"/>
    <w:rsid w:val="006A3E25"/>
    <w:rsid w:val="006A59F3"/>
    <w:rsid w:val="006A644E"/>
    <w:rsid w:val="006A67E2"/>
    <w:rsid w:val="006A78AB"/>
    <w:rsid w:val="006B0282"/>
    <w:rsid w:val="006B03E6"/>
    <w:rsid w:val="006B0DF3"/>
    <w:rsid w:val="006B20BF"/>
    <w:rsid w:val="006B2374"/>
    <w:rsid w:val="006B2F85"/>
    <w:rsid w:val="006B375C"/>
    <w:rsid w:val="006B4241"/>
    <w:rsid w:val="006B5101"/>
    <w:rsid w:val="006B5865"/>
    <w:rsid w:val="006B63C4"/>
    <w:rsid w:val="006B6545"/>
    <w:rsid w:val="006B71C1"/>
    <w:rsid w:val="006B7365"/>
    <w:rsid w:val="006C08DE"/>
    <w:rsid w:val="006C0A8F"/>
    <w:rsid w:val="006C0FC0"/>
    <w:rsid w:val="006C1B4B"/>
    <w:rsid w:val="006C1FA8"/>
    <w:rsid w:val="006C1FF9"/>
    <w:rsid w:val="006C3FDB"/>
    <w:rsid w:val="006C4140"/>
    <w:rsid w:val="006C42C1"/>
    <w:rsid w:val="006C45BC"/>
    <w:rsid w:val="006C58ED"/>
    <w:rsid w:val="006C5F1D"/>
    <w:rsid w:val="006C620A"/>
    <w:rsid w:val="006C7600"/>
    <w:rsid w:val="006D0271"/>
    <w:rsid w:val="006D11AB"/>
    <w:rsid w:val="006D2961"/>
    <w:rsid w:val="006D31B7"/>
    <w:rsid w:val="006D3680"/>
    <w:rsid w:val="006D3BC7"/>
    <w:rsid w:val="006D5890"/>
    <w:rsid w:val="006D5C53"/>
    <w:rsid w:val="006D5CDD"/>
    <w:rsid w:val="006D61A6"/>
    <w:rsid w:val="006D61DB"/>
    <w:rsid w:val="006D632E"/>
    <w:rsid w:val="006D671D"/>
    <w:rsid w:val="006D672C"/>
    <w:rsid w:val="006D69C1"/>
    <w:rsid w:val="006D7629"/>
    <w:rsid w:val="006D7D0C"/>
    <w:rsid w:val="006D7F00"/>
    <w:rsid w:val="006E0872"/>
    <w:rsid w:val="006E0B4A"/>
    <w:rsid w:val="006E1B43"/>
    <w:rsid w:val="006E2448"/>
    <w:rsid w:val="006E2C80"/>
    <w:rsid w:val="006E3281"/>
    <w:rsid w:val="006E3A45"/>
    <w:rsid w:val="006E3E6E"/>
    <w:rsid w:val="006E48B9"/>
    <w:rsid w:val="006E4FBA"/>
    <w:rsid w:val="006E740F"/>
    <w:rsid w:val="006E751D"/>
    <w:rsid w:val="006F171C"/>
    <w:rsid w:val="006F2EE4"/>
    <w:rsid w:val="006F36F0"/>
    <w:rsid w:val="006F3AEB"/>
    <w:rsid w:val="006F4F32"/>
    <w:rsid w:val="006F5143"/>
    <w:rsid w:val="006F55E9"/>
    <w:rsid w:val="006F5893"/>
    <w:rsid w:val="006F7393"/>
    <w:rsid w:val="00700AA8"/>
    <w:rsid w:val="00701948"/>
    <w:rsid w:val="007039B1"/>
    <w:rsid w:val="00704432"/>
    <w:rsid w:val="00704C52"/>
    <w:rsid w:val="00704F9F"/>
    <w:rsid w:val="007063CF"/>
    <w:rsid w:val="0070703C"/>
    <w:rsid w:val="00707848"/>
    <w:rsid w:val="00707E74"/>
    <w:rsid w:val="00710075"/>
    <w:rsid w:val="007115F0"/>
    <w:rsid w:val="00711FBB"/>
    <w:rsid w:val="007125C1"/>
    <w:rsid w:val="0071265E"/>
    <w:rsid w:val="0071275A"/>
    <w:rsid w:val="007129CB"/>
    <w:rsid w:val="00712CA2"/>
    <w:rsid w:val="00713A58"/>
    <w:rsid w:val="00714082"/>
    <w:rsid w:val="007142D4"/>
    <w:rsid w:val="00714BB1"/>
    <w:rsid w:val="00715037"/>
    <w:rsid w:val="007163F6"/>
    <w:rsid w:val="00716E98"/>
    <w:rsid w:val="007171D0"/>
    <w:rsid w:val="007179C8"/>
    <w:rsid w:val="007204DE"/>
    <w:rsid w:val="00720BC1"/>
    <w:rsid w:val="00721271"/>
    <w:rsid w:val="00721387"/>
    <w:rsid w:val="00722CDE"/>
    <w:rsid w:val="007237FB"/>
    <w:rsid w:val="00723B88"/>
    <w:rsid w:val="00723C53"/>
    <w:rsid w:val="007250F8"/>
    <w:rsid w:val="00725CF4"/>
    <w:rsid w:val="00726306"/>
    <w:rsid w:val="00726B85"/>
    <w:rsid w:val="00726EBB"/>
    <w:rsid w:val="007275B9"/>
    <w:rsid w:val="0072794E"/>
    <w:rsid w:val="00727D9D"/>
    <w:rsid w:val="00731794"/>
    <w:rsid w:val="007318D2"/>
    <w:rsid w:val="00732410"/>
    <w:rsid w:val="0073379C"/>
    <w:rsid w:val="0073398A"/>
    <w:rsid w:val="00733BF0"/>
    <w:rsid w:val="00734719"/>
    <w:rsid w:val="007350E6"/>
    <w:rsid w:val="007367B5"/>
    <w:rsid w:val="0073705D"/>
    <w:rsid w:val="007378AF"/>
    <w:rsid w:val="00740A87"/>
    <w:rsid w:val="00742643"/>
    <w:rsid w:val="00743426"/>
    <w:rsid w:val="00744DDA"/>
    <w:rsid w:val="00745937"/>
    <w:rsid w:val="00745939"/>
    <w:rsid w:val="00746414"/>
    <w:rsid w:val="00746E2D"/>
    <w:rsid w:val="0075083D"/>
    <w:rsid w:val="00750A4D"/>
    <w:rsid w:val="0075113F"/>
    <w:rsid w:val="007518D0"/>
    <w:rsid w:val="00751F55"/>
    <w:rsid w:val="007525EB"/>
    <w:rsid w:val="00752B1D"/>
    <w:rsid w:val="00753393"/>
    <w:rsid w:val="00753BDF"/>
    <w:rsid w:val="007543B5"/>
    <w:rsid w:val="00754726"/>
    <w:rsid w:val="007548C8"/>
    <w:rsid w:val="00757395"/>
    <w:rsid w:val="00762180"/>
    <w:rsid w:val="00762FA2"/>
    <w:rsid w:val="00763B76"/>
    <w:rsid w:val="00763D3A"/>
    <w:rsid w:val="00763F91"/>
    <w:rsid w:val="00764FE5"/>
    <w:rsid w:val="007651DA"/>
    <w:rsid w:val="007655F6"/>
    <w:rsid w:val="0076570A"/>
    <w:rsid w:val="007668ED"/>
    <w:rsid w:val="00767225"/>
    <w:rsid w:val="00770085"/>
    <w:rsid w:val="007716D9"/>
    <w:rsid w:val="00771B2F"/>
    <w:rsid w:val="00772052"/>
    <w:rsid w:val="00773D14"/>
    <w:rsid w:val="00773D9C"/>
    <w:rsid w:val="0077444D"/>
    <w:rsid w:val="00774D96"/>
    <w:rsid w:val="007759D7"/>
    <w:rsid w:val="00775D46"/>
    <w:rsid w:val="007762EE"/>
    <w:rsid w:val="0078035F"/>
    <w:rsid w:val="0078096B"/>
    <w:rsid w:val="0078150A"/>
    <w:rsid w:val="00781BC3"/>
    <w:rsid w:val="00782006"/>
    <w:rsid w:val="00782CB5"/>
    <w:rsid w:val="00784C13"/>
    <w:rsid w:val="00784D65"/>
    <w:rsid w:val="00785DAB"/>
    <w:rsid w:val="00785DE6"/>
    <w:rsid w:val="00786116"/>
    <w:rsid w:val="00786455"/>
    <w:rsid w:val="0078667E"/>
    <w:rsid w:val="00787194"/>
    <w:rsid w:val="00790705"/>
    <w:rsid w:val="00790AE0"/>
    <w:rsid w:val="00792A0E"/>
    <w:rsid w:val="00793F02"/>
    <w:rsid w:val="007943F7"/>
    <w:rsid w:val="00794AB5"/>
    <w:rsid w:val="00794DDB"/>
    <w:rsid w:val="00795FD5"/>
    <w:rsid w:val="007963B2"/>
    <w:rsid w:val="00797134"/>
    <w:rsid w:val="00797DC8"/>
    <w:rsid w:val="007A0856"/>
    <w:rsid w:val="007A1D02"/>
    <w:rsid w:val="007A2D8D"/>
    <w:rsid w:val="007A340C"/>
    <w:rsid w:val="007A3EFC"/>
    <w:rsid w:val="007A4074"/>
    <w:rsid w:val="007A4B27"/>
    <w:rsid w:val="007A6642"/>
    <w:rsid w:val="007A66D9"/>
    <w:rsid w:val="007A69BA"/>
    <w:rsid w:val="007A71BA"/>
    <w:rsid w:val="007A77A1"/>
    <w:rsid w:val="007B0920"/>
    <w:rsid w:val="007B1A6E"/>
    <w:rsid w:val="007B3B8F"/>
    <w:rsid w:val="007B3F1F"/>
    <w:rsid w:val="007B4AD3"/>
    <w:rsid w:val="007B5001"/>
    <w:rsid w:val="007B55EF"/>
    <w:rsid w:val="007B594B"/>
    <w:rsid w:val="007B6787"/>
    <w:rsid w:val="007B70AF"/>
    <w:rsid w:val="007B7AD1"/>
    <w:rsid w:val="007C16BB"/>
    <w:rsid w:val="007C17DE"/>
    <w:rsid w:val="007C29B6"/>
    <w:rsid w:val="007C4A3C"/>
    <w:rsid w:val="007C5889"/>
    <w:rsid w:val="007C5B29"/>
    <w:rsid w:val="007C5BD2"/>
    <w:rsid w:val="007C6D05"/>
    <w:rsid w:val="007D0115"/>
    <w:rsid w:val="007D1512"/>
    <w:rsid w:val="007D15C8"/>
    <w:rsid w:val="007D1978"/>
    <w:rsid w:val="007D1A06"/>
    <w:rsid w:val="007D2093"/>
    <w:rsid w:val="007D3E3D"/>
    <w:rsid w:val="007D460C"/>
    <w:rsid w:val="007D484F"/>
    <w:rsid w:val="007D4E59"/>
    <w:rsid w:val="007D5BC1"/>
    <w:rsid w:val="007D5D0A"/>
    <w:rsid w:val="007D6C95"/>
    <w:rsid w:val="007D6E0B"/>
    <w:rsid w:val="007D73D9"/>
    <w:rsid w:val="007D749E"/>
    <w:rsid w:val="007D74C5"/>
    <w:rsid w:val="007E00E1"/>
    <w:rsid w:val="007E0585"/>
    <w:rsid w:val="007E05CF"/>
    <w:rsid w:val="007E111A"/>
    <w:rsid w:val="007E1A11"/>
    <w:rsid w:val="007E1E96"/>
    <w:rsid w:val="007E227B"/>
    <w:rsid w:val="007E23B4"/>
    <w:rsid w:val="007E2F2C"/>
    <w:rsid w:val="007E3B71"/>
    <w:rsid w:val="007E5DB4"/>
    <w:rsid w:val="007E6220"/>
    <w:rsid w:val="007E7834"/>
    <w:rsid w:val="007E7ABA"/>
    <w:rsid w:val="007E7F2E"/>
    <w:rsid w:val="007F0087"/>
    <w:rsid w:val="007F0126"/>
    <w:rsid w:val="007F0F00"/>
    <w:rsid w:val="007F10A6"/>
    <w:rsid w:val="007F1159"/>
    <w:rsid w:val="007F1DBF"/>
    <w:rsid w:val="007F249A"/>
    <w:rsid w:val="007F26CC"/>
    <w:rsid w:val="007F29C3"/>
    <w:rsid w:val="007F3325"/>
    <w:rsid w:val="007F386A"/>
    <w:rsid w:val="007F3B8B"/>
    <w:rsid w:val="007F3F7E"/>
    <w:rsid w:val="007F4296"/>
    <w:rsid w:val="007F4507"/>
    <w:rsid w:val="007F5636"/>
    <w:rsid w:val="007F5ED3"/>
    <w:rsid w:val="007F632C"/>
    <w:rsid w:val="007F6853"/>
    <w:rsid w:val="007F7D86"/>
    <w:rsid w:val="00800E3E"/>
    <w:rsid w:val="008019AD"/>
    <w:rsid w:val="00802208"/>
    <w:rsid w:val="008028C6"/>
    <w:rsid w:val="00802A9C"/>
    <w:rsid w:val="00802EA7"/>
    <w:rsid w:val="0080477B"/>
    <w:rsid w:val="00804CFF"/>
    <w:rsid w:val="00805217"/>
    <w:rsid w:val="0080536F"/>
    <w:rsid w:val="008054D2"/>
    <w:rsid w:val="00805BFE"/>
    <w:rsid w:val="00806880"/>
    <w:rsid w:val="00806971"/>
    <w:rsid w:val="00806EC5"/>
    <w:rsid w:val="008078EB"/>
    <w:rsid w:val="008107C4"/>
    <w:rsid w:val="00810A35"/>
    <w:rsid w:val="00810A55"/>
    <w:rsid w:val="00812A4C"/>
    <w:rsid w:val="00813343"/>
    <w:rsid w:val="00813651"/>
    <w:rsid w:val="00813E5E"/>
    <w:rsid w:val="00813EF1"/>
    <w:rsid w:val="00816483"/>
    <w:rsid w:val="00816536"/>
    <w:rsid w:val="00816E0C"/>
    <w:rsid w:val="00817A43"/>
    <w:rsid w:val="0082072D"/>
    <w:rsid w:val="00820FE8"/>
    <w:rsid w:val="0082260C"/>
    <w:rsid w:val="008229FF"/>
    <w:rsid w:val="008238E1"/>
    <w:rsid w:val="00824119"/>
    <w:rsid w:val="008251B1"/>
    <w:rsid w:val="0082574D"/>
    <w:rsid w:val="0082588B"/>
    <w:rsid w:val="00825B8E"/>
    <w:rsid w:val="0082622A"/>
    <w:rsid w:val="00826480"/>
    <w:rsid w:val="00826838"/>
    <w:rsid w:val="008271AB"/>
    <w:rsid w:val="008272FB"/>
    <w:rsid w:val="008278DA"/>
    <w:rsid w:val="00827BA0"/>
    <w:rsid w:val="00830681"/>
    <w:rsid w:val="00830A72"/>
    <w:rsid w:val="00831C4F"/>
    <w:rsid w:val="00832407"/>
    <w:rsid w:val="008326F8"/>
    <w:rsid w:val="008354C2"/>
    <w:rsid w:val="00835F92"/>
    <w:rsid w:val="00836081"/>
    <w:rsid w:val="008365C7"/>
    <w:rsid w:val="008366D3"/>
    <w:rsid w:val="0083689E"/>
    <w:rsid w:val="0083699E"/>
    <w:rsid w:val="00836AA9"/>
    <w:rsid w:val="00836BC2"/>
    <w:rsid w:val="008376A6"/>
    <w:rsid w:val="008378D0"/>
    <w:rsid w:val="00837E51"/>
    <w:rsid w:val="00837F9B"/>
    <w:rsid w:val="008428E0"/>
    <w:rsid w:val="008436D2"/>
    <w:rsid w:val="00843FC9"/>
    <w:rsid w:val="008454F5"/>
    <w:rsid w:val="008462F9"/>
    <w:rsid w:val="00846E61"/>
    <w:rsid w:val="00847397"/>
    <w:rsid w:val="00851B19"/>
    <w:rsid w:val="00853718"/>
    <w:rsid w:val="00854654"/>
    <w:rsid w:val="0085480E"/>
    <w:rsid w:val="00854E13"/>
    <w:rsid w:val="00855107"/>
    <w:rsid w:val="00855B46"/>
    <w:rsid w:val="008566B4"/>
    <w:rsid w:val="0085731F"/>
    <w:rsid w:val="00857CB4"/>
    <w:rsid w:val="008607A2"/>
    <w:rsid w:val="00860BD2"/>
    <w:rsid w:val="00861962"/>
    <w:rsid w:val="00861AF4"/>
    <w:rsid w:val="00861C93"/>
    <w:rsid w:val="00862DD0"/>
    <w:rsid w:val="00863088"/>
    <w:rsid w:val="008633FB"/>
    <w:rsid w:val="00865998"/>
    <w:rsid w:val="008665AF"/>
    <w:rsid w:val="00866960"/>
    <w:rsid w:val="00866C11"/>
    <w:rsid w:val="00867817"/>
    <w:rsid w:val="00867C70"/>
    <w:rsid w:val="0087001F"/>
    <w:rsid w:val="008704DF"/>
    <w:rsid w:val="00870975"/>
    <w:rsid w:val="008734BE"/>
    <w:rsid w:val="008734C7"/>
    <w:rsid w:val="0087391A"/>
    <w:rsid w:val="00873C50"/>
    <w:rsid w:val="008741A4"/>
    <w:rsid w:val="0087455A"/>
    <w:rsid w:val="00875A71"/>
    <w:rsid w:val="00876A69"/>
    <w:rsid w:val="00880E47"/>
    <w:rsid w:val="00880E76"/>
    <w:rsid w:val="00880F4F"/>
    <w:rsid w:val="00882F72"/>
    <w:rsid w:val="008832A1"/>
    <w:rsid w:val="008833FE"/>
    <w:rsid w:val="00887220"/>
    <w:rsid w:val="00887659"/>
    <w:rsid w:val="00887746"/>
    <w:rsid w:val="00890576"/>
    <w:rsid w:val="0089085F"/>
    <w:rsid w:val="00890D3B"/>
    <w:rsid w:val="00890DF2"/>
    <w:rsid w:val="00890E31"/>
    <w:rsid w:val="008915B7"/>
    <w:rsid w:val="008918C5"/>
    <w:rsid w:val="008922C8"/>
    <w:rsid w:val="00892849"/>
    <w:rsid w:val="00892F48"/>
    <w:rsid w:val="0089361E"/>
    <w:rsid w:val="00893B76"/>
    <w:rsid w:val="00894AAA"/>
    <w:rsid w:val="00894B3E"/>
    <w:rsid w:val="00895A55"/>
    <w:rsid w:val="00896721"/>
    <w:rsid w:val="00897C05"/>
    <w:rsid w:val="00897CD1"/>
    <w:rsid w:val="00897E34"/>
    <w:rsid w:val="008A0431"/>
    <w:rsid w:val="008A144C"/>
    <w:rsid w:val="008A1E90"/>
    <w:rsid w:val="008A1E9C"/>
    <w:rsid w:val="008A229A"/>
    <w:rsid w:val="008A4CB8"/>
    <w:rsid w:val="008A62EF"/>
    <w:rsid w:val="008A6443"/>
    <w:rsid w:val="008A6C51"/>
    <w:rsid w:val="008B0C39"/>
    <w:rsid w:val="008B0FB6"/>
    <w:rsid w:val="008B1430"/>
    <w:rsid w:val="008B16A3"/>
    <w:rsid w:val="008B4A58"/>
    <w:rsid w:val="008B500C"/>
    <w:rsid w:val="008B546D"/>
    <w:rsid w:val="008B5B48"/>
    <w:rsid w:val="008B5E79"/>
    <w:rsid w:val="008B69EC"/>
    <w:rsid w:val="008B6F5A"/>
    <w:rsid w:val="008B71CA"/>
    <w:rsid w:val="008B74EB"/>
    <w:rsid w:val="008C131D"/>
    <w:rsid w:val="008C2BA7"/>
    <w:rsid w:val="008C2DEC"/>
    <w:rsid w:val="008C3B1E"/>
    <w:rsid w:val="008C3E37"/>
    <w:rsid w:val="008C5129"/>
    <w:rsid w:val="008C54B8"/>
    <w:rsid w:val="008C60CD"/>
    <w:rsid w:val="008C635F"/>
    <w:rsid w:val="008C638B"/>
    <w:rsid w:val="008C7989"/>
    <w:rsid w:val="008C7EDC"/>
    <w:rsid w:val="008C7FCD"/>
    <w:rsid w:val="008D00E3"/>
    <w:rsid w:val="008D0236"/>
    <w:rsid w:val="008D1621"/>
    <w:rsid w:val="008D18A4"/>
    <w:rsid w:val="008D1C8E"/>
    <w:rsid w:val="008D1CB7"/>
    <w:rsid w:val="008D39C5"/>
    <w:rsid w:val="008D49B6"/>
    <w:rsid w:val="008E08D1"/>
    <w:rsid w:val="008E0A6C"/>
    <w:rsid w:val="008E0DDC"/>
    <w:rsid w:val="008E1C4F"/>
    <w:rsid w:val="008E2C59"/>
    <w:rsid w:val="008E371B"/>
    <w:rsid w:val="008E3815"/>
    <w:rsid w:val="008E40AE"/>
    <w:rsid w:val="008E4BE6"/>
    <w:rsid w:val="008E509D"/>
    <w:rsid w:val="008E5A6B"/>
    <w:rsid w:val="008E5BB8"/>
    <w:rsid w:val="008E7501"/>
    <w:rsid w:val="008F0170"/>
    <w:rsid w:val="008F0A40"/>
    <w:rsid w:val="008F13C9"/>
    <w:rsid w:val="008F227D"/>
    <w:rsid w:val="008F3680"/>
    <w:rsid w:val="008F3C83"/>
    <w:rsid w:val="008F4295"/>
    <w:rsid w:val="008F5BA7"/>
    <w:rsid w:val="008F63F5"/>
    <w:rsid w:val="008F6A19"/>
    <w:rsid w:val="008F6F28"/>
    <w:rsid w:val="008F7A65"/>
    <w:rsid w:val="00900173"/>
    <w:rsid w:val="0090086A"/>
    <w:rsid w:val="009030A3"/>
    <w:rsid w:val="00903F47"/>
    <w:rsid w:val="00904155"/>
    <w:rsid w:val="0090495F"/>
    <w:rsid w:val="00904C32"/>
    <w:rsid w:val="00904D88"/>
    <w:rsid w:val="009058DA"/>
    <w:rsid w:val="009071F7"/>
    <w:rsid w:val="00907360"/>
    <w:rsid w:val="009107DA"/>
    <w:rsid w:val="0091123C"/>
    <w:rsid w:val="00911275"/>
    <w:rsid w:val="009113D0"/>
    <w:rsid w:val="00911D20"/>
    <w:rsid w:val="00911F19"/>
    <w:rsid w:val="00912815"/>
    <w:rsid w:val="009134D8"/>
    <w:rsid w:val="00914819"/>
    <w:rsid w:val="00914C6F"/>
    <w:rsid w:val="00916097"/>
    <w:rsid w:val="00917983"/>
    <w:rsid w:val="00920DFD"/>
    <w:rsid w:val="00920EF6"/>
    <w:rsid w:val="00921B09"/>
    <w:rsid w:val="00922532"/>
    <w:rsid w:val="009228F4"/>
    <w:rsid w:val="009240B7"/>
    <w:rsid w:val="009252E1"/>
    <w:rsid w:val="00925403"/>
    <w:rsid w:val="00926342"/>
    <w:rsid w:val="00926D5F"/>
    <w:rsid w:val="009304C8"/>
    <w:rsid w:val="00930673"/>
    <w:rsid w:val="00931C3D"/>
    <w:rsid w:val="00932911"/>
    <w:rsid w:val="00933BBC"/>
    <w:rsid w:val="00933FBF"/>
    <w:rsid w:val="009352D6"/>
    <w:rsid w:val="009357BA"/>
    <w:rsid w:val="00935988"/>
    <w:rsid w:val="00935E5A"/>
    <w:rsid w:val="00936684"/>
    <w:rsid w:val="00937D37"/>
    <w:rsid w:val="009401BF"/>
    <w:rsid w:val="009402BD"/>
    <w:rsid w:val="00940CA8"/>
    <w:rsid w:val="00941DF9"/>
    <w:rsid w:val="00942721"/>
    <w:rsid w:val="00942EDC"/>
    <w:rsid w:val="00942F4D"/>
    <w:rsid w:val="0094301D"/>
    <w:rsid w:val="00944C11"/>
    <w:rsid w:val="009466F6"/>
    <w:rsid w:val="00946DFB"/>
    <w:rsid w:val="009472F3"/>
    <w:rsid w:val="009478C4"/>
    <w:rsid w:val="00947C6C"/>
    <w:rsid w:val="00952B71"/>
    <w:rsid w:val="00954059"/>
    <w:rsid w:val="00954448"/>
    <w:rsid w:val="00955787"/>
    <w:rsid w:val="009559C5"/>
    <w:rsid w:val="009568E7"/>
    <w:rsid w:val="009575E1"/>
    <w:rsid w:val="009579D4"/>
    <w:rsid w:val="00957C95"/>
    <w:rsid w:val="00960532"/>
    <w:rsid w:val="0096066D"/>
    <w:rsid w:val="0096074A"/>
    <w:rsid w:val="009616ED"/>
    <w:rsid w:val="00961AC0"/>
    <w:rsid w:val="00961DC4"/>
    <w:rsid w:val="0096221B"/>
    <w:rsid w:val="00962AA5"/>
    <w:rsid w:val="00962B1A"/>
    <w:rsid w:val="00963111"/>
    <w:rsid w:val="00963630"/>
    <w:rsid w:val="00963ECB"/>
    <w:rsid w:val="00965219"/>
    <w:rsid w:val="009652B2"/>
    <w:rsid w:val="009668F1"/>
    <w:rsid w:val="0096733D"/>
    <w:rsid w:val="0097215D"/>
    <w:rsid w:val="0097224F"/>
    <w:rsid w:val="009728D4"/>
    <w:rsid w:val="00972A53"/>
    <w:rsid w:val="009730E7"/>
    <w:rsid w:val="00973CE6"/>
    <w:rsid w:val="00974E1B"/>
    <w:rsid w:val="00975031"/>
    <w:rsid w:val="009759B5"/>
    <w:rsid w:val="00975E6E"/>
    <w:rsid w:val="00976662"/>
    <w:rsid w:val="00977953"/>
    <w:rsid w:val="00977E14"/>
    <w:rsid w:val="00977EED"/>
    <w:rsid w:val="009814E2"/>
    <w:rsid w:val="00981DED"/>
    <w:rsid w:val="00983534"/>
    <w:rsid w:val="009838D3"/>
    <w:rsid w:val="00983E53"/>
    <w:rsid w:val="009856EA"/>
    <w:rsid w:val="00985870"/>
    <w:rsid w:val="009858B1"/>
    <w:rsid w:val="009862F0"/>
    <w:rsid w:val="00986871"/>
    <w:rsid w:val="00986A28"/>
    <w:rsid w:val="009877FA"/>
    <w:rsid w:val="00990C5B"/>
    <w:rsid w:val="00990CBB"/>
    <w:rsid w:val="009916AE"/>
    <w:rsid w:val="0099299D"/>
    <w:rsid w:val="0099400D"/>
    <w:rsid w:val="009942C5"/>
    <w:rsid w:val="00996327"/>
    <w:rsid w:val="00997058"/>
    <w:rsid w:val="00997606"/>
    <w:rsid w:val="009977CF"/>
    <w:rsid w:val="00997E55"/>
    <w:rsid w:val="009A14B4"/>
    <w:rsid w:val="009A1A29"/>
    <w:rsid w:val="009A22DC"/>
    <w:rsid w:val="009A2768"/>
    <w:rsid w:val="009A31ED"/>
    <w:rsid w:val="009A365C"/>
    <w:rsid w:val="009A49CC"/>
    <w:rsid w:val="009A4A18"/>
    <w:rsid w:val="009A4A8B"/>
    <w:rsid w:val="009A672F"/>
    <w:rsid w:val="009A6D17"/>
    <w:rsid w:val="009A6F0D"/>
    <w:rsid w:val="009A7C4E"/>
    <w:rsid w:val="009B0CDD"/>
    <w:rsid w:val="009B178F"/>
    <w:rsid w:val="009B18F0"/>
    <w:rsid w:val="009B1F51"/>
    <w:rsid w:val="009B21AB"/>
    <w:rsid w:val="009B2A26"/>
    <w:rsid w:val="009B3501"/>
    <w:rsid w:val="009B4A94"/>
    <w:rsid w:val="009B5025"/>
    <w:rsid w:val="009B55FF"/>
    <w:rsid w:val="009B5E4F"/>
    <w:rsid w:val="009B6148"/>
    <w:rsid w:val="009B67DF"/>
    <w:rsid w:val="009B724F"/>
    <w:rsid w:val="009B7F77"/>
    <w:rsid w:val="009C04DE"/>
    <w:rsid w:val="009C0D62"/>
    <w:rsid w:val="009C0F61"/>
    <w:rsid w:val="009C17D1"/>
    <w:rsid w:val="009C1A5B"/>
    <w:rsid w:val="009C2184"/>
    <w:rsid w:val="009C2CD0"/>
    <w:rsid w:val="009C37E7"/>
    <w:rsid w:val="009C3C40"/>
    <w:rsid w:val="009C5CE4"/>
    <w:rsid w:val="009C7235"/>
    <w:rsid w:val="009C7DBE"/>
    <w:rsid w:val="009D0745"/>
    <w:rsid w:val="009D2646"/>
    <w:rsid w:val="009D2715"/>
    <w:rsid w:val="009D2BA6"/>
    <w:rsid w:val="009D3778"/>
    <w:rsid w:val="009D3847"/>
    <w:rsid w:val="009D4188"/>
    <w:rsid w:val="009D429B"/>
    <w:rsid w:val="009D51FA"/>
    <w:rsid w:val="009D550D"/>
    <w:rsid w:val="009D5655"/>
    <w:rsid w:val="009E04F0"/>
    <w:rsid w:val="009E0F27"/>
    <w:rsid w:val="009E1081"/>
    <w:rsid w:val="009E14CB"/>
    <w:rsid w:val="009E1953"/>
    <w:rsid w:val="009E2311"/>
    <w:rsid w:val="009E29CC"/>
    <w:rsid w:val="009E3E10"/>
    <w:rsid w:val="009E3FF1"/>
    <w:rsid w:val="009E4E2A"/>
    <w:rsid w:val="009E52EB"/>
    <w:rsid w:val="009E61A0"/>
    <w:rsid w:val="009E6B48"/>
    <w:rsid w:val="009E6CE3"/>
    <w:rsid w:val="009E70DB"/>
    <w:rsid w:val="009F1114"/>
    <w:rsid w:val="009F1F36"/>
    <w:rsid w:val="009F1F7C"/>
    <w:rsid w:val="009F22B3"/>
    <w:rsid w:val="009F35EF"/>
    <w:rsid w:val="009F3C36"/>
    <w:rsid w:val="009F4BCF"/>
    <w:rsid w:val="009F5E70"/>
    <w:rsid w:val="009F6DD3"/>
    <w:rsid w:val="009F7603"/>
    <w:rsid w:val="009F7787"/>
    <w:rsid w:val="009F7F99"/>
    <w:rsid w:val="00A00593"/>
    <w:rsid w:val="00A007F2"/>
    <w:rsid w:val="00A00A57"/>
    <w:rsid w:val="00A02351"/>
    <w:rsid w:val="00A023FB"/>
    <w:rsid w:val="00A030D2"/>
    <w:rsid w:val="00A036CC"/>
    <w:rsid w:val="00A03AF8"/>
    <w:rsid w:val="00A03D1F"/>
    <w:rsid w:val="00A042B0"/>
    <w:rsid w:val="00A054FF"/>
    <w:rsid w:val="00A059ED"/>
    <w:rsid w:val="00A05BD4"/>
    <w:rsid w:val="00A06133"/>
    <w:rsid w:val="00A066A8"/>
    <w:rsid w:val="00A074D8"/>
    <w:rsid w:val="00A07BA4"/>
    <w:rsid w:val="00A107AE"/>
    <w:rsid w:val="00A11A6C"/>
    <w:rsid w:val="00A127F4"/>
    <w:rsid w:val="00A1298A"/>
    <w:rsid w:val="00A12DD6"/>
    <w:rsid w:val="00A133BA"/>
    <w:rsid w:val="00A13488"/>
    <w:rsid w:val="00A137DB"/>
    <w:rsid w:val="00A13BE2"/>
    <w:rsid w:val="00A14EEB"/>
    <w:rsid w:val="00A155BE"/>
    <w:rsid w:val="00A15A60"/>
    <w:rsid w:val="00A162AA"/>
    <w:rsid w:val="00A1688D"/>
    <w:rsid w:val="00A16E1B"/>
    <w:rsid w:val="00A17125"/>
    <w:rsid w:val="00A20AA5"/>
    <w:rsid w:val="00A20FFC"/>
    <w:rsid w:val="00A21127"/>
    <w:rsid w:val="00A21CBA"/>
    <w:rsid w:val="00A22463"/>
    <w:rsid w:val="00A22978"/>
    <w:rsid w:val="00A22B58"/>
    <w:rsid w:val="00A23B70"/>
    <w:rsid w:val="00A24212"/>
    <w:rsid w:val="00A245AC"/>
    <w:rsid w:val="00A2483A"/>
    <w:rsid w:val="00A25CD1"/>
    <w:rsid w:val="00A26248"/>
    <w:rsid w:val="00A26689"/>
    <w:rsid w:val="00A274FE"/>
    <w:rsid w:val="00A27625"/>
    <w:rsid w:val="00A27B3F"/>
    <w:rsid w:val="00A30226"/>
    <w:rsid w:val="00A31435"/>
    <w:rsid w:val="00A32B83"/>
    <w:rsid w:val="00A33702"/>
    <w:rsid w:val="00A33D29"/>
    <w:rsid w:val="00A33EC2"/>
    <w:rsid w:val="00A34357"/>
    <w:rsid w:val="00A343B8"/>
    <w:rsid w:val="00A350C8"/>
    <w:rsid w:val="00A365BF"/>
    <w:rsid w:val="00A36782"/>
    <w:rsid w:val="00A369C7"/>
    <w:rsid w:val="00A36B98"/>
    <w:rsid w:val="00A379F6"/>
    <w:rsid w:val="00A37AB6"/>
    <w:rsid w:val="00A40F0F"/>
    <w:rsid w:val="00A42A47"/>
    <w:rsid w:val="00A43FC4"/>
    <w:rsid w:val="00A444E5"/>
    <w:rsid w:val="00A4535E"/>
    <w:rsid w:val="00A457E1"/>
    <w:rsid w:val="00A4591A"/>
    <w:rsid w:val="00A45BCE"/>
    <w:rsid w:val="00A45F5E"/>
    <w:rsid w:val="00A4669D"/>
    <w:rsid w:val="00A47DAD"/>
    <w:rsid w:val="00A517DC"/>
    <w:rsid w:val="00A522C5"/>
    <w:rsid w:val="00A52641"/>
    <w:rsid w:val="00A52E81"/>
    <w:rsid w:val="00A52EC9"/>
    <w:rsid w:val="00A53316"/>
    <w:rsid w:val="00A536F7"/>
    <w:rsid w:val="00A54267"/>
    <w:rsid w:val="00A54C09"/>
    <w:rsid w:val="00A57143"/>
    <w:rsid w:val="00A60296"/>
    <w:rsid w:val="00A605AD"/>
    <w:rsid w:val="00A613EF"/>
    <w:rsid w:val="00A61805"/>
    <w:rsid w:val="00A61881"/>
    <w:rsid w:val="00A6212C"/>
    <w:rsid w:val="00A63D83"/>
    <w:rsid w:val="00A63DA1"/>
    <w:rsid w:val="00A64882"/>
    <w:rsid w:val="00A649A5"/>
    <w:rsid w:val="00A659B8"/>
    <w:rsid w:val="00A65AB5"/>
    <w:rsid w:val="00A65F5A"/>
    <w:rsid w:val="00A67658"/>
    <w:rsid w:val="00A676F8"/>
    <w:rsid w:val="00A70FD3"/>
    <w:rsid w:val="00A71A4D"/>
    <w:rsid w:val="00A71AE3"/>
    <w:rsid w:val="00A72944"/>
    <w:rsid w:val="00A73B8B"/>
    <w:rsid w:val="00A73FCE"/>
    <w:rsid w:val="00A74277"/>
    <w:rsid w:val="00A758DE"/>
    <w:rsid w:val="00A75EC6"/>
    <w:rsid w:val="00A76B1C"/>
    <w:rsid w:val="00A76E7C"/>
    <w:rsid w:val="00A772AC"/>
    <w:rsid w:val="00A801F6"/>
    <w:rsid w:val="00A80DCD"/>
    <w:rsid w:val="00A81FE8"/>
    <w:rsid w:val="00A83EC5"/>
    <w:rsid w:val="00A84E2B"/>
    <w:rsid w:val="00A85F31"/>
    <w:rsid w:val="00A901F4"/>
    <w:rsid w:val="00A903EF"/>
    <w:rsid w:val="00A914CC"/>
    <w:rsid w:val="00A916C7"/>
    <w:rsid w:val="00A917A6"/>
    <w:rsid w:val="00A92D66"/>
    <w:rsid w:val="00A930CA"/>
    <w:rsid w:val="00A935E6"/>
    <w:rsid w:val="00A9437B"/>
    <w:rsid w:val="00A94B7D"/>
    <w:rsid w:val="00A94FE8"/>
    <w:rsid w:val="00A9572C"/>
    <w:rsid w:val="00A9657B"/>
    <w:rsid w:val="00A96C8C"/>
    <w:rsid w:val="00A972D0"/>
    <w:rsid w:val="00AA147B"/>
    <w:rsid w:val="00AA4673"/>
    <w:rsid w:val="00AA52AC"/>
    <w:rsid w:val="00AA52E2"/>
    <w:rsid w:val="00AA6AD0"/>
    <w:rsid w:val="00AA6F71"/>
    <w:rsid w:val="00AA77ED"/>
    <w:rsid w:val="00AB04E5"/>
    <w:rsid w:val="00AB06AD"/>
    <w:rsid w:val="00AB11AE"/>
    <w:rsid w:val="00AB1595"/>
    <w:rsid w:val="00AB1878"/>
    <w:rsid w:val="00AB18E0"/>
    <w:rsid w:val="00AB1AC0"/>
    <w:rsid w:val="00AB2570"/>
    <w:rsid w:val="00AB2E60"/>
    <w:rsid w:val="00AB3860"/>
    <w:rsid w:val="00AB39C6"/>
    <w:rsid w:val="00AB4946"/>
    <w:rsid w:val="00AB519D"/>
    <w:rsid w:val="00AB53EF"/>
    <w:rsid w:val="00AB5943"/>
    <w:rsid w:val="00AB72C8"/>
    <w:rsid w:val="00AB76FA"/>
    <w:rsid w:val="00AC0419"/>
    <w:rsid w:val="00AC08F6"/>
    <w:rsid w:val="00AC2162"/>
    <w:rsid w:val="00AC2815"/>
    <w:rsid w:val="00AC3A4C"/>
    <w:rsid w:val="00AC3ACB"/>
    <w:rsid w:val="00AC6005"/>
    <w:rsid w:val="00AC6256"/>
    <w:rsid w:val="00AC6689"/>
    <w:rsid w:val="00AC6730"/>
    <w:rsid w:val="00AC6B43"/>
    <w:rsid w:val="00AC704B"/>
    <w:rsid w:val="00AD21F0"/>
    <w:rsid w:val="00AD2267"/>
    <w:rsid w:val="00AD2E0B"/>
    <w:rsid w:val="00AD3944"/>
    <w:rsid w:val="00AD51C8"/>
    <w:rsid w:val="00AD54F4"/>
    <w:rsid w:val="00AD7443"/>
    <w:rsid w:val="00AD7605"/>
    <w:rsid w:val="00AE0544"/>
    <w:rsid w:val="00AE18D3"/>
    <w:rsid w:val="00AE1BF1"/>
    <w:rsid w:val="00AE1FE6"/>
    <w:rsid w:val="00AE4E2B"/>
    <w:rsid w:val="00AE6B71"/>
    <w:rsid w:val="00AE7479"/>
    <w:rsid w:val="00AF0DDF"/>
    <w:rsid w:val="00AF2FAF"/>
    <w:rsid w:val="00AF3138"/>
    <w:rsid w:val="00AF41A8"/>
    <w:rsid w:val="00AF4849"/>
    <w:rsid w:val="00AF5192"/>
    <w:rsid w:val="00AF537F"/>
    <w:rsid w:val="00AF546F"/>
    <w:rsid w:val="00AF5F52"/>
    <w:rsid w:val="00AF6A99"/>
    <w:rsid w:val="00AF7485"/>
    <w:rsid w:val="00B00098"/>
    <w:rsid w:val="00B00771"/>
    <w:rsid w:val="00B00A52"/>
    <w:rsid w:val="00B01318"/>
    <w:rsid w:val="00B02709"/>
    <w:rsid w:val="00B03D1E"/>
    <w:rsid w:val="00B03F70"/>
    <w:rsid w:val="00B04828"/>
    <w:rsid w:val="00B04EB9"/>
    <w:rsid w:val="00B050AD"/>
    <w:rsid w:val="00B053B8"/>
    <w:rsid w:val="00B05A93"/>
    <w:rsid w:val="00B069F0"/>
    <w:rsid w:val="00B06D4D"/>
    <w:rsid w:val="00B07173"/>
    <w:rsid w:val="00B07319"/>
    <w:rsid w:val="00B07C85"/>
    <w:rsid w:val="00B07F7A"/>
    <w:rsid w:val="00B11F51"/>
    <w:rsid w:val="00B131F8"/>
    <w:rsid w:val="00B1341B"/>
    <w:rsid w:val="00B1374E"/>
    <w:rsid w:val="00B13BCB"/>
    <w:rsid w:val="00B14963"/>
    <w:rsid w:val="00B1553F"/>
    <w:rsid w:val="00B155F5"/>
    <w:rsid w:val="00B15AEB"/>
    <w:rsid w:val="00B15D66"/>
    <w:rsid w:val="00B1656D"/>
    <w:rsid w:val="00B16892"/>
    <w:rsid w:val="00B16AA7"/>
    <w:rsid w:val="00B16EA9"/>
    <w:rsid w:val="00B201A9"/>
    <w:rsid w:val="00B20B13"/>
    <w:rsid w:val="00B20E5D"/>
    <w:rsid w:val="00B2198C"/>
    <w:rsid w:val="00B230E7"/>
    <w:rsid w:val="00B23AF6"/>
    <w:rsid w:val="00B23F23"/>
    <w:rsid w:val="00B25550"/>
    <w:rsid w:val="00B25587"/>
    <w:rsid w:val="00B26247"/>
    <w:rsid w:val="00B26867"/>
    <w:rsid w:val="00B305B2"/>
    <w:rsid w:val="00B308E1"/>
    <w:rsid w:val="00B31168"/>
    <w:rsid w:val="00B317CA"/>
    <w:rsid w:val="00B3294D"/>
    <w:rsid w:val="00B32F5B"/>
    <w:rsid w:val="00B3336E"/>
    <w:rsid w:val="00B33ECC"/>
    <w:rsid w:val="00B35FBF"/>
    <w:rsid w:val="00B36252"/>
    <w:rsid w:val="00B372AF"/>
    <w:rsid w:val="00B3748E"/>
    <w:rsid w:val="00B37835"/>
    <w:rsid w:val="00B40619"/>
    <w:rsid w:val="00B419A3"/>
    <w:rsid w:val="00B41C0C"/>
    <w:rsid w:val="00B44AAC"/>
    <w:rsid w:val="00B45CBA"/>
    <w:rsid w:val="00B47903"/>
    <w:rsid w:val="00B479AD"/>
    <w:rsid w:val="00B504AE"/>
    <w:rsid w:val="00B512A4"/>
    <w:rsid w:val="00B515EB"/>
    <w:rsid w:val="00B5171B"/>
    <w:rsid w:val="00B52D1A"/>
    <w:rsid w:val="00B53E6B"/>
    <w:rsid w:val="00B540B8"/>
    <w:rsid w:val="00B54E48"/>
    <w:rsid w:val="00B5536C"/>
    <w:rsid w:val="00B55914"/>
    <w:rsid w:val="00B56348"/>
    <w:rsid w:val="00B56717"/>
    <w:rsid w:val="00B57BD7"/>
    <w:rsid w:val="00B640E1"/>
    <w:rsid w:val="00B66D90"/>
    <w:rsid w:val="00B67236"/>
    <w:rsid w:val="00B674AE"/>
    <w:rsid w:val="00B67616"/>
    <w:rsid w:val="00B7013F"/>
    <w:rsid w:val="00B706AF"/>
    <w:rsid w:val="00B706BA"/>
    <w:rsid w:val="00B706CD"/>
    <w:rsid w:val="00B71AFA"/>
    <w:rsid w:val="00B7200F"/>
    <w:rsid w:val="00B720ED"/>
    <w:rsid w:val="00B7229C"/>
    <w:rsid w:val="00B72B6B"/>
    <w:rsid w:val="00B7327B"/>
    <w:rsid w:val="00B75CAE"/>
    <w:rsid w:val="00B80978"/>
    <w:rsid w:val="00B80D01"/>
    <w:rsid w:val="00B80DD0"/>
    <w:rsid w:val="00B8132C"/>
    <w:rsid w:val="00B8137C"/>
    <w:rsid w:val="00B81669"/>
    <w:rsid w:val="00B81C05"/>
    <w:rsid w:val="00B82AE5"/>
    <w:rsid w:val="00B82FA8"/>
    <w:rsid w:val="00B831DE"/>
    <w:rsid w:val="00B834B2"/>
    <w:rsid w:val="00B83927"/>
    <w:rsid w:val="00B83DF5"/>
    <w:rsid w:val="00B8412B"/>
    <w:rsid w:val="00B853E5"/>
    <w:rsid w:val="00B8595D"/>
    <w:rsid w:val="00B8672B"/>
    <w:rsid w:val="00B8676E"/>
    <w:rsid w:val="00B86F0B"/>
    <w:rsid w:val="00B87817"/>
    <w:rsid w:val="00B9039C"/>
    <w:rsid w:val="00B90BCC"/>
    <w:rsid w:val="00B90FD3"/>
    <w:rsid w:val="00B912C4"/>
    <w:rsid w:val="00B92A6E"/>
    <w:rsid w:val="00B93034"/>
    <w:rsid w:val="00B93E5D"/>
    <w:rsid w:val="00B94D08"/>
    <w:rsid w:val="00B94D2B"/>
    <w:rsid w:val="00B96B08"/>
    <w:rsid w:val="00B97EC3"/>
    <w:rsid w:val="00BA0D6B"/>
    <w:rsid w:val="00BA0E07"/>
    <w:rsid w:val="00BA0E35"/>
    <w:rsid w:val="00BA14D0"/>
    <w:rsid w:val="00BA2E1A"/>
    <w:rsid w:val="00BA38D0"/>
    <w:rsid w:val="00BA3DE2"/>
    <w:rsid w:val="00BA6294"/>
    <w:rsid w:val="00BA63C7"/>
    <w:rsid w:val="00BA69EE"/>
    <w:rsid w:val="00BA6F3F"/>
    <w:rsid w:val="00BB03E7"/>
    <w:rsid w:val="00BB0C48"/>
    <w:rsid w:val="00BB38EB"/>
    <w:rsid w:val="00BB5EC0"/>
    <w:rsid w:val="00BB63DE"/>
    <w:rsid w:val="00BB6A4A"/>
    <w:rsid w:val="00BB720B"/>
    <w:rsid w:val="00BB7A6A"/>
    <w:rsid w:val="00BC07A3"/>
    <w:rsid w:val="00BC1105"/>
    <w:rsid w:val="00BC16AD"/>
    <w:rsid w:val="00BC20AB"/>
    <w:rsid w:val="00BC284C"/>
    <w:rsid w:val="00BC29F5"/>
    <w:rsid w:val="00BC3704"/>
    <w:rsid w:val="00BC430E"/>
    <w:rsid w:val="00BC538D"/>
    <w:rsid w:val="00BC5721"/>
    <w:rsid w:val="00BC5B2E"/>
    <w:rsid w:val="00BC5FD2"/>
    <w:rsid w:val="00BC713B"/>
    <w:rsid w:val="00BC717D"/>
    <w:rsid w:val="00BD0BAC"/>
    <w:rsid w:val="00BD103D"/>
    <w:rsid w:val="00BD10F7"/>
    <w:rsid w:val="00BD19C5"/>
    <w:rsid w:val="00BD2179"/>
    <w:rsid w:val="00BD2233"/>
    <w:rsid w:val="00BD2B74"/>
    <w:rsid w:val="00BD2BA0"/>
    <w:rsid w:val="00BD3117"/>
    <w:rsid w:val="00BD3BA4"/>
    <w:rsid w:val="00BD5A65"/>
    <w:rsid w:val="00BD69E6"/>
    <w:rsid w:val="00BD6DAF"/>
    <w:rsid w:val="00BD77AF"/>
    <w:rsid w:val="00BD7EF0"/>
    <w:rsid w:val="00BE080C"/>
    <w:rsid w:val="00BE26F4"/>
    <w:rsid w:val="00BE2978"/>
    <w:rsid w:val="00BE2B64"/>
    <w:rsid w:val="00BE371B"/>
    <w:rsid w:val="00BE41A7"/>
    <w:rsid w:val="00BE4A6C"/>
    <w:rsid w:val="00BE4CEE"/>
    <w:rsid w:val="00BE4D9D"/>
    <w:rsid w:val="00BE7262"/>
    <w:rsid w:val="00BE795E"/>
    <w:rsid w:val="00BE7D90"/>
    <w:rsid w:val="00BE7DCB"/>
    <w:rsid w:val="00BE7DE7"/>
    <w:rsid w:val="00BF0DC3"/>
    <w:rsid w:val="00BF0E18"/>
    <w:rsid w:val="00BF0E52"/>
    <w:rsid w:val="00BF1184"/>
    <w:rsid w:val="00BF15D1"/>
    <w:rsid w:val="00BF2043"/>
    <w:rsid w:val="00BF261B"/>
    <w:rsid w:val="00BF59C9"/>
    <w:rsid w:val="00BF5C69"/>
    <w:rsid w:val="00BF61D1"/>
    <w:rsid w:val="00BF63D0"/>
    <w:rsid w:val="00BF7659"/>
    <w:rsid w:val="00C0054B"/>
    <w:rsid w:val="00C006BC"/>
    <w:rsid w:val="00C01A72"/>
    <w:rsid w:val="00C025CF"/>
    <w:rsid w:val="00C02DC9"/>
    <w:rsid w:val="00C032DA"/>
    <w:rsid w:val="00C03F9D"/>
    <w:rsid w:val="00C04C61"/>
    <w:rsid w:val="00C05231"/>
    <w:rsid w:val="00C0665C"/>
    <w:rsid w:val="00C068D0"/>
    <w:rsid w:val="00C0697A"/>
    <w:rsid w:val="00C100E9"/>
    <w:rsid w:val="00C10BAB"/>
    <w:rsid w:val="00C12EAB"/>
    <w:rsid w:val="00C148DE"/>
    <w:rsid w:val="00C14D50"/>
    <w:rsid w:val="00C15553"/>
    <w:rsid w:val="00C1648A"/>
    <w:rsid w:val="00C17C0D"/>
    <w:rsid w:val="00C237BF"/>
    <w:rsid w:val="00C23AD8"/>
    <w:rsid w:val="00C2477A"/>
    <w:rsid w:val="00C26924"/>
    <w:rsid w:val="00C27729"/>
    <w:rsid w:val="00C27747"/>
    <w:rsid w:val="00C307CD"/>
    <w:rsid w:val="00C30B8B"/>
    <w:rsid w:val="00C31694"/>
    <w:rsid w:val="00C31899"/>
    <w:rsid w:val="00C32561"/>
    <w:rsid w:val="00C34004"/>
    <w:rsid w:val="00C34805"/>
    <w:rsid w:val="00C35807"/>
    <w:rsid w:val="00C35B60"/>
    <w:rsid w:val="00C36A9F"/>
    <w:rsid w:val="00C378E0"/>
    <w:rsid w:val="00C414C0"/>
    <w:rsid w:val="00C41834"/>
    <w:rsid w:val="00C41B81"/>
    <w:rsid w:val="00C422F4"/>
    <w:rsid w:val="00C42673"/>
    <w:rsid w:val="00C42A23"/>
    <w:rsid w:val="00C435A2"/>
    <w:rsid w:val="00C456A9"/>
    <w:rsid w:val="00C467C4"/>
    <w:rsid w:val="00C46BD8"/>
    <w:rsid w:val="00C50100"/>
    <w:rsid w:val="00C502E5"/>
    <w:rsid w:val="00C51BEC"/>
    <w:rsid w:val="00C51F2F"/>
    <w:rsid w:val="00C520A3"/>
    <w:rsid w:val="00C52150"/>
    <w:rsid w:val="00C5268B"/>
    <w:rsid w:val="00C52E5B"/>
    <w:rsid w:val="00C534BD"/>
    <w:rsid w:val="00C54731"/>
    <w:rsid w:val="00C5531B"/>
    <w:rsid w:val="00C571B4"/>
    <w:rsid w:val="00C57934"/>
    <w:rsid w:val="00C60339"/>
    <w:rsid w:val="00C61775"/>
    <w:rsid w:val="00C61E34"/>
    <w:rsid w:val="00C6254D"/>
    <w:rsid w:val="00C626EC"/>
    <w:rsid w:val="00C62769"/>
    <w:rsid w:val="00C62F62"/>
    <w:rsid w:val="00C63BD5"/>
    <w:rsid w:val="00C64E93"/>
    <w:rsid w:val="00C6515E"/>
    <w:rsid w:val="00C65B20"/>
    <w:rsid w:val="00C66F30"/>
    <w:rsid w:val="00C676B4"/>
    <w:rsid w:val="00C709FD"/>
    <w:rsid w:val="00C70D06"/>
    <w:rsid w:val="00C717D6"/>
    <w:rsid w:val="00C71F76"/>
    <w:rsid w:val="00C72CF9"/>
    <w:rsid w:val="00C72D16"/>
    <w:rsid w:val="00C737BC"/>
    <w:rsid w:val="00C73923"/>
    <w:rsid w:val="00C73E28"/>
    <w:rsid w:val="00C75649"/>
    <w:rsid w:val="00C756D9"/>
    <w:rsid w:val="00C766FC"/>
    <w:rsid w:val="00C76DF0"/>
    <w:rsid w:val="00C76E9F"/>
    <w:rsid w:val="00C800FB"/>
    <w:rsid w:val="00C80789"/>
    <w:rsid w:val="00C80C74"/>
    <w:rsid w:val="00C81238"/>
    <w:rsid w:val="00C81CA3"/>
    <w:rsid w:val="00C81E98"/>
    <w:rsid w:val="00C822A4"/>
    <w:rsid w:val="00C830D3"/>
    <w:rsid w:val="00C83433"/>
    <w:rsid w:val="00C84933"/>
    <w:rsid w:val="00C85469"/>
    <w:rsid w:val="00C86284"/>
    <w:rsid w:val="00C863C6"/>
    <w:rsid w:val="00C8738A"/>
    <w:rsid w:val="00C87390"/>
    <w:rsid w:val="00C87C1A"/>
    <w:rsid w:val="00C900F1"/>
    <w:rsid w:val="00C9084B"/>
    <w:rsid w:val="00C91032"/>
    <w:rsid w:val="00C91040"/>
    <w:rsid w:val="00C910CE"/>
    <w:rsid w:val="00C911A4"/>
    <w:rsid w:val="00C92751"/>
    <w:rsid w:val="00C928D3"/>
    <w:rsid w:val="00C92FAC"/>
    <w:rsid w:val="00C92FF9"/>
    <w:rsid w:val="00C95CA5"/>
    <w:rsid w:val="00C9609A"/>
    <w:rsid w:val="00C960B1"/>
    <w:rsid w:val="00C97024"/>
    <w:rsid w:val="00C97055"/>
    <w:rsid w:val="00C97356"/>
    <w:rsid w:val="00C97669"/>
    <w:rsid w:val="00C97FF6"/>
    <w:rsid w:val="00CA151E"/>
    <w:rsid w:val="00CA3661"/>
    <w:rsid w:val="00CA3B3E"/>
    <w:rsid w:val="00CA3BAF"/>
    <w:rsid w:val="00CA419B"/>
    <w:rsid w:val="00CA52F4"/>
    <w:rsid w:val="00CA78CB"/>
    <w:rsid w:val="00CA7B61"/>
    <w:rsid w:val="00CA7F1F"/>
    <w:rsid w:val="00CB0572"/>
    <w:rsid w:val="00CB19C5"/>
    <w:rsid w:val="00CB1C93"/>
    <w:rsid w:val="00CB23E0"/>
    <w:rsid w:val="00CB3645"/>
    <w:rsid w:val="00CB3A5D"/>
    <w:rsid w:val="00CB3D13"/>
    <w:rsid w:val="00CB48CC"/>
    <w:rsid w:val="00CB57C7"/>
    <w:rsid w:val="00CB64BC"/>
    <w:rsid w:val="00CB781E"/>
    <w:rsid w:val="00CC031C"/>
    <w:rsid w:val="00CC11D5"/>
    <w:rsid w:val="00CC3805"/>
    <w:rsid w:val="00CC38A8"/>
    <w:rsid w:val="00CC3AEF"/>
    <w:rsid w:val="00CC3C20"/>
    <w:rsid w:val="00CC4281"/>
    <w:rsid w:val="00CC4BCA"/>
    <w:rsid w:val="00CC5362"/>
    <w:rsid w:val="00CC6082"/>
    <w:rsid w:val="00CC6218"/>
    <w:rsid w:val="00CC66A4"/>
    <w:rsid w:val="00CC6DC4"/>
    <w:rsid w:val="00CC714B"/>
    <w:rsid w:val="00CC7DB8"/>
    <w:rsid w:val="00CD0ECE"/>
    <w:rsid w:val="00CD1F76"/>
    <w:rsid w:val="00CD2C82"/>
    <w:rsid w:val="00CD31D1"/>
    <w:rsid w:val="00CD3B29"/>
    <w:rsid w:val="00CD3C55"/>
    <w:rsid w:val="00CD3F2A"/>
    <w:rsid w:val="00CD4318"/>
    <w:rsid w:val="00CD436F"/>
    <w:rsid w:val="00CD489B"/>
    <w:rsid w:val="00CD5324"/>
    <w:rsid w:val="00CD6819"/>
    <w:rsid w:val="00CD72A2"/>
    <w:rsid w:val="00CD74A6"/>
    <w:rsid w:val="00CE0A96"/>
    <w:rsid w:val="00CE12FA"/>
    <w:rsid w:val="00CE1317"/>
    <w:rsid w:val="00CE26A5"/>
    <w:rsid w:val="00CE3289"/>
    <w:rsid w:val="00CE3649"/>
    <w:rsid w:val="00CE3FBB"/>
    <w:rsid w:val="00CE48C7"/>
    <w:rsid w:val="00CE4F4C"/>
    <w:rsid w:val="00CE4F94"/>
    <w:rsid w:val="00CE53E3"/>
    <w:rsid w:val="00CE5ABB"/>
    <w:rsid w:val="00CE60CD"/>
    <w:rsid w:val="00CE620E"/>
    <w:rsid w:val="00CE7498"/>
    <w:rsid w:val="00CE7E84"/>
    <w:rsid w:val="00CE7FF9"/>
    <w:rsid w:val="00CF0933"/>
    <w:rsid w:val="00CF134C"/>
    <w:rsid w:val="00CF1CC4"/>
    <w:rsid w:val="00CF1EB9"/>
    <w:rsid w:val="00CF38F5"/>
    <w:rsid w:val="00CF4DC1"/>
    <w:rsid w:val="00CF555C"/>
    <w:rsid w:val="00CF619B"/>
    <w:rsid w:val="00CF69C8"/>
    <w:rsid w:val="00D00A6C"/>
    <w:rsid w:val="00D011C7"/>
    <w:rsid w:val="00D0218A"/>
    <w:rsid w:val="00D02A25"/>
    <w:rsid w:val="00D03696"/>
    <w:rsid w:val="00D0550D"/>
    <w:rsid w:val="00D05B45"/>
    <w:rsid w:val="00D061B7"/>
    <w:rsid w:val="00D1040B"/>
    <w:rsid w:val="00D10611"/>
    <w:rsid w:val="00D10B34"/>
    <w:rsid w:val="00D1115E"/>
    <w:rsid w:val="00D1333C"/>
    <w:rsid w:val="00D145C9"/>
    <w:rsid w:val="00D147EF"/>
    <w:rsid w:val="00D14A5D"/>
    <w:rsid w:val="00D14CF9"/>
    <w:rsid w:val="00D14EA9"/>
    <w:rsid w:val="00D16215"/>
    <w:rsid w:val="00D1622A"/>
    <w:rsid w:val="00D17283"/>
    <w:rsid w:val="00D17AFF"/>
    <w:rsid w:val="00D205CB"/>
    <w:rsid w:val="00D21135"/>
    <w:rsid w:val="00D22025"/>
    <w:rsid w:val="00D241F3"/>
    <w:rsid w:val="00D2429A"/>
    <w:rsid w:val="00D25A18"/>
    <w:rsid w:val="00D269A1"/>
    <w:rsid w:val="00D273B9"/>
    <w:rsid w:val="00D30077"/>
    <w:rsid w:val="00D318AE"/>
    <w:rsid w:val="00D31EE8"/>
    <w:rsid w:val="00D329C4"/>
    <w:rsid w:val="00D32E97"/>
    <w:rsid w:val="00D33168"/>
    <w:rsid w:val="00D33EC6"/>
    <w:rsid w:val="00D34D9C"/>
    <w:rsid w:val="00D34ED8"/>
    <w:rsid w:val="00D36989"/>
    <w:rsid w:val="00D36B51"/>
    <w:rsid w:val="00D375CA"/>
    <w:rsid w:val="00D403E3"/>
    <w:rsid w:val="00D412DB"/>
    <w:rsid w:val="00D415DB"/>
    <w:rsid w:val="00D42272"/>
    <w:rsid w:val="00D43805"/>
    <w:rsid w:val="00D43F3D"/>
    <w:rsid w:val="00D44163"/>
    <w:rsid w:val="00D44E53"/>
    <w:rsid w:val="00D44EB5"/>
    <w:rsid w:val="00D44F1F"/>
    <w:rsid w:val="00D452D7"/>
    <w:rsid w:val="00D45712"/>
    <w:rsid w:val="00D45CC3"/>
    <w:rsid w:val="00D45FA7"/>
    <w:rsid w:val="00D47551"/>
    <w:rsid w:val="00D502C8"/>
    <w:rsid w:val="00D50F89"/>
    <w:rsid w:val="00D50FB2"/>
    <w:rsid w:val="00D52125"/>
    <w:rsid w:val="00D52179"/>
    <w:rsid w:val="00D526EB"/>
    <w:rsid w:val="00D5271F"/>
    <w:rsid w:val="00D52865"/>
    <w:rsid w:val="00D529F5"/>
    <w:rsid w:val="00D52E77"/>
    <w:rsid w:val="00D53E65"/>
    <w:rsid w:val="00D556B4"/>
    <w:rsid w:val="00D56257"/>
    <w:rsid w:val="00D56773"/>
    <w:rsid w:val="00D57362"/>
    <w:rsid w:val="00D605DB"/>
    <w:rsid w:val="00D614AD"/>
    <w:rsid w:val="00D61C12"/>
    <w:rsid w:val="00D62059"/>
    <w:rsid w:val="00D6249D"/>
    <w:rsid w:val="00D62BED"/>
    <w:rsid w:val="00D63491"/>
    <w:rsid w:val="00D6351F"/>
    <w:rsid w:val="00D649A3"/>
    <w:rsid w:val="00D64B00"/>
    <w:rsid w:val="00D66405"/>
    <w:rsid w:val="00D66491"/>
    <w:rsid w:val="00D6657A"/>
    <w:rsid w:val="00D66C11"/>
    <w:rsid w:val="00D66DFD"/>
    <w:rsid w:val="00D6731F"/>
    <w:rsid w:val="00D67804"/>
    <w:rsid w:val="00D67F7A"/>
    <w:rsid w:val="00D71063"/>
    <w:rsid w:val="00D72563"/>
    <w:rsid w:val="00D730A3"/>
    <w:rsid w:val="00D73BD6"/>
    <w:rsid w:val="00D74466"/>
    <w:rsid w:val="00D74A69"/>
    <w:rsid w:val="00D750AE"/>
    <w:rsid w:val="00D752EE"/>
    <w:rsid w:val="00D76716"/>
    <w:rsid w:val="00D80074"/>
    <w:rsid w:val="00D80A00"/>
    <w:rsid w:val="00D834DE"/>
    <w:rsid w:val="00D83601"/>
    <w:rsid w:val="00D84778"/>
    <w:rsid w:val="00D8481E"/>
    <w:rsid w:val="00D84896"/>
    <w:rsid w:val="00D852B3"/>
    <w:rsid w:val="00D85C29"/>
    <w:rsid w:val="00D865A1"/>
    <w:rsid w:val="00D865B3"/>
    <w:rsid w:val="00D86D6A"/>
    <w:rsid w:val="00D87AF6"/>
    <w:rsid w:val="00D910C7"/>
    <w:rsid w:val="00D92B6F"/>
    <w:rsid w:val="00D94112"/>
    <w:rsid w:val="00D95846"/>
    <w:rsid w:val="00D95D3B"/>
    <w:rsid w:val="00D96620"/>
    <w:rsid w:val="00D97978"/>
    <w:rsid w:val="00D97B01"/>
    <w:rsid w:val="00DA05F3"/>
    <w:rsid w:val="00DA06A7"/>
    <w:rsid w:val="00DA11AB"/>
    <w:rsid w:val="00DA203F"/>
    <w:rsid w:val="00DA2DE3"/>
    <w:rsid w:val="00DA394F"/>
    <w:rsid w:val="00DA418E"/>
    <w:rsid w:val="00DA52AD"/>
    <w:rsid w:val="00DA5A38"/>
    <w:rsid w:val="00DA60E8"/>
    <w:rsid w:val="00DA6F2B"/>
    <w:rsid w:val="00DA7E9C"/>
    <w:rsid w:val="00DB027D"/>
    <w:rsid w:val="00DB0604"/>
    <w:rsid w:val="00DB078C"/>
    <w:rsid w:val="00DB0997"/>
    <w:rsid w:val="00DB0C75"/>
    <w:rsid w:val="00DB1D53"/>
    <w:rsid w:val="00DB3C49"/>
    <w:rsid w:val="00DB3CBD"/>
    <w:rsid w:val="00DB503B"/>
    <w:rsid w:val="00DB603E"/>
    <w:rsid w:val="00DB6111"/>
    <w:rsid w:val="00DB6EC9"/>
    <w:rsid w:val="00DB6FF7"/>
    <w:rsid w:val="00DB7BA1"/>
    <w:rsid w:val="00DC0C7A"/>
    <w:rsid w:val="00DC1378"/>
    <w:rsid w:val="00DC1CD8"/>
    <w:rsid w:val="00DC1D4D"/>
    <w:rsid w:val="00DC347D"/>
    <w:rsid w:val="00DC3C3C"/>
    <w:rsid w:val="00DC478C"/>
    <w:rsid w:val="00DC536E"/>
    <w:rsid w:val="00DC5BEB"/>
    <w:rsid w:val="00DC5C44"/>
    <w:rsid w:val="00DC5D29"/>
    <w:rsid w:val="00DC5FE0"/>
    <w:rsid w:val="00DC6054"/>
    <w:rsid w:val="00DC65EB"/>
    <w:rsid w:val="00DC67B5"/>
    <w:rsid w:val="00DC708E"/>
    <w:rsid w:val="00DC723F"/>
    <w:rsid w:val="00DC7DE8"/>
    <w:rsid w:val="00DD12BC"/>
    <w:rsid w:val="00DD1D92"/>
    <w:rsid w:val="00DD2512"/>
    <w:rsid w:val="00DD2C1C"/>
    <w:rsid w:val="00DD2EC0"/>
    <w:rsid w:val="00DD3ED8"/>
    <w:rsid w:val="00DD7654"/>
    <w:rsid w:val="00DD776F"/>
    <w:rsid w:val="00DD7C78"/>
    <w:rsid w:val="00DE0497"/>
    <w:rsid w:val="00DE054E"/>
    <w:rsid w:val="00DE2C1F"/>
    <w:rsid w:val="00DE36C8"/>
    <w:rsid w:val="00DE3D35"/>
    <w:rsid w:val="00DE4C62"/>
    <w:rsid w:val="00DE4CE1"/>
    <w:rsid w:val="00DE736B"/>
    <w:rsid w:val="00DE776E"/>
    <w:rsid w:val="00DE7852"/>
    <w:rsid w:val="00DE7BF2"/>
    <w:rsid w:val="00DE7C50"/>
    <w:rsid w:val="00DF0661"/>
    <w:rsid w:val="00DF0D8D"/>
    <w:rsid w:val="00DF1156"/>
    <w:rsid w:val="00DF18E9"/>
    <w:rsid w:val="00DF1E20"/>
    <w:rsid w:val="00DF2096"/>
    <w:rsid w:val="00DF22DF"/>
    <w:rsid w:val="00DF25A8"/>
    <w:rsid w:val="00DF3549"/>
    <w:rsid w:val="00DF464A"/>
    <w:rsid w:val="00DF4DC5"/>
    <w:rsid w:val="00DF54EF"/>
    <w:rsid w:val="00DF6FD0"/>
    <w:rsid w:val="00DF737B"/>
    <w:rsid w:val="00DF774B"/>
    <w:rsid w:val="00DF7E47"/>
    <w:rsid w:val="00E00337"/>
    <w:rsid w:val="00E01700"/>
    <w:rsid w:val="00E03065"/>
    <w:rsid w:val="00E0350E"/>
    <w:rsid w:val="00E04939"/>
    <w:rsid w:val="00E049DA"/>
    <w:rsid w:val="00E04C4E"/>
    <w:rsid w:val="00E0539D"/>
    <w:rsid w:val="00E057D8"/>
    <w:rsid w:val="00E06DE7"/>
    <w:rsid w:val="00E0715B"/>
    <w:rsid w:val="00E10478"/>
    <w:rsid w:val="00E10B70"/>
    <w:rsid w:val="00E10EE2"/>
    <w:rsid w:val="00E11494"/>
    <w:rsid w:val="00E114ED"/>
    <w:rsid w:val="00E119A4"/>
    <w:rsid w:val="00E125F1"/>
    <w:rsid w:val="00E13A83"/>
    <w:rsid w:val="00E14E72"/>
    <w:rsid w:val="00E15024"/>
    <w:rsid w:val="00E150E3"/>
    <w:rsid w:val="00E15346"/>
    <w:rsid w:val="00E15874"/>
    <w:rsid w:val="00E15B09"/>
    <w:rsid w:val="00E15D32"/>
    <w:rsid w:val="00E205F6"/>
    <w:rsid w:val="00E22E9C"/>
    <w:rsid w:val="00E23497"/>
    <w:rsid w:val="00E23E20"/>
    <w:rsid w:val="00E2408C"/>
    <w:rsid w:val="00E2465C"/>
    <w:rsid w:val="00E27303"/>
    <w:rsid w:val="00E27F75"/>
    <w:rsid w:val="00E31EAC"/>
    <w:rsid w:val="00E34EFB"/>
    <w:rsid w:val="00E351DC"/>
    <w:rsid w:val="00E35765"/>
    <w:rsid w:val="00E35AFD"/>
    <w:rsid w:val="00E35C8F"/>
    <w:rsid w:val="00E3613D"/>
    <w:rsid w:val="00E36999"/>
    <w:rsid w:val="00E369BC"/>
    <w:rsid w:val="00E36C20"/>
    <w:rsid w:val="00E370FB"/>
    <w:rsid w:val="00E372A7"/>
    <w:rsid w:val="00E377BA"/>
    <w:rsid w:val="00E40AA6"/>
    <w:rsid w:val="00E41518"/>
    <w:rsid w:val="00E418A8"/>
    <w:rsid w:val="00E4268A"/>
    <w:rsid w:val="00E42E20"/>
    <w:rsid w:val="00E44144"/>
    <w:rsid w:val="00E4433A"/>
    <w:rsid w:val="00E45062"/>
    <w:rsid w:val="00E457AB"/>
    <w:rsid w:val="00E457BC"/>
    <w:rsid w:val="00E458E8"/>
    <w:rsid w:val="00E46B5F"/>
    <w:rsid w:val="00E47E69"/>
    <w:rsid w:val="00E47FFD"/>
    <w:rsid w:val="00E50AC2"/>
    <w:rsid w:val="00E51042"/>
    <w:rsid w:val="00E511C7"/>
    <w:rsid w:val="00E51CA4"/>
    <w:rsid w:val="00E52D30"/>
    <w:rsid w:val="00E52E37"/>
    <w:rsid w:val="00E52E4E"/>
    <w:rsid w:val="00E52FED"/>
    <w:rsid w:val="00E531D9"/>
    <w:rsid w:val="00E5327D"/>
    <w:rsid w:val="00E53A40"/>
    <w:rsid w:val="00E54337"/>
    <w:rsid w:val="00E5486F"/>
    <w:rsid w:val="00E54A7F"/>
    <w:rsid w:val="00E54EE8"/>
    <w:rsid w:val="00E56B62"/>
    <w:rsid w:val="00E56F42"/>
    <w:rsid w:val="00E609DA"/>
    <w:rsid w:val="00E612BE"/>
    <w:rsid w:val="00E6288A"/>
    <w:rsid w:val="00E628F4"/>
    <w:rsid w:val="00E62923"/>
    <w:rsid w:val="00E62ACE"/>
    <w:rsid w:val="00E631AA"/>
    <w:rsid w:val="00E64F61"/>
    <w:rsid w:val="00E6575D"/>
    <w:rsid w:val="00E65B69"/>
    <w:rsid w:val="00E661BA"/>
    <w:rsid w:val="00E665D5"/>
    <w:rsid w:val="00E66C92"/>
    <w:rsid w:val="00E67DA5"/>
    <w:rsid w:val="00E71BF5"/>
    <w:rsid w:val="00E729A6"/>
    <w:rsid w:val="00E73C81"/>
    <w:rsid w:val="00E74BE1"/>
    <w:rsid w:val="00E74E47"/>
    <w:rsid w:val="00E75213"/>
    <w:rsid w:val="00E759EE"/>
    <w:rsid w:val="00E75EE9"/>
    <w:rsid w:val="00E767BC"/>
    <w:rsid w:val="00E771DA"/>
    <w:rsid w:val="00E80505"/>
    <w:rsid w:val="00E80518"/>
    <w:rsid w:val="00E80647"/>
    <w:rsid w:val="00E81FE4"/>
    <w:rsid w:val="00E8221A"/>
    <w:rsid w:val="00E82AE8"/>
    <w:rsid w:val="00E833E4"/>
    <w:rsid w:val="00E8362C"/>
    <w:rsid w:val="00E8433D"/>
    <w:rsid w:val="00E843C5"/>
    <w:rsid w:val="00E84B9F"/>
    <w:rsid w:val="00E84DE1"/>
    <w:rsid w:val="00E85A50"/>
    <w:rsid w:val="00E85EB7"/>
    <w:rsid w:val="00E86192"/>
    <w:rsid w:val="00E862CC"/>
    <w:rsid w:val="00E868C4"/>
    <w:rsid w:val="00E8728F"/>
    <w:rsid w:val="00E872E1"/>
    <w:rsid w:val="00E87A12"/>
    <w:rsid w:val="00E87FFA"/>
    <w:rsid w:val="00E904E1"/>
    <w:rsid w:val="00E9124A"/>
    <w:rsid w:val="00E912AE"/>
    <w:rsid w:val="00E91E65"/>
    <w:rsid w:val="00E9262A"/>
    <w:rsid w:val="00E93C77"/>
    <w:rsid w:val="00E94C80"/>
    <w:rsid w:val="00E959B5"/>
    <w:rsid w:val="00E95AAA"/>
    <w:rsid w:val="00E96AF9"/>
    <w:rsid w:val="00E96C52"/>
    <w:rsid w:val="00E9716E"/>
    <w:rsid w:val="00EA0006"/>
    <w:rsid w:val="00EA10FA"/>
    <w:rsid w:val="00EA2630"/>
    <w:rsid w:val="00EA28C9"/>
    <w:rsid w:val="00EA3197"/>
    <w:rsid w:val="00EA4410"/>
    <w:rsid w:val="00EA48F9"/>
    <w:rsid w:val="00EA5705"/>
    <w:rsid w:val="00EA66F4"/>
    <w:rsid w:val="00EA69C9"/>
    <w:rsid w:val="00EA7A5C"/>
    <w:rsid w:val="00EB021D"/>
    <w:rsid w:val="00EB04C7"/>
    <w:rsid w:val="00EB0612"/>
    <w:rsid w:val="00EB26D5"/>
    <w:rsid w:val="00EB2D26"/>
    <w:rsid w:val="00EB2DA1"/>
    <w:rsid w:val="00EB2E5E"/>
    <w:rsid w:val="00EB300C"/>
    <w:rsid w:val="00EB3AEC"/>
    <w:rsid w:val="00EB41F7"/>
    <w:rsid w:val="00EB46D0"/>
    <w:rsid w:val="00EB4B2F"/>
    <w:rsid w:val="00EB50BF"/>
    <w:rsid w:val="00EB52AA"/>
    <w:rsid w:val="00EB66A2"/>
    <w:rsid w:val="00EB6ABF"/>
    <w:rsid w:val="00EB6C21"/>
    <w:rsid w:val="00EC1AF4"/>
    <w:rsid w:val="00EC1BF3"/>
    <w:rsid w:val="00EC1D89"/>
    <w:rsid w:val="00EC23CF"/>
    <w:rsid w:val="00EC330B"/>
    <w:rsid w:val="00EC3416"/>
    <w:rsid w:val="00EC3632"/>
    <w:rsid w:val="00EC3874"/>
    <w:rsid w:val="00EC526B"/>
    <w:rsid w:val="00EC6921"/>
    <w:rsid w:val="00EC6BC3"/>
    <w:rsid w:val="00EC743E"/>
    <w:rsid w:val="00EC7810"/>
    <w:rsid w:val="00ED0727"/>
    <w:rsid w:val="00ED09A5"/>
    <w:rsid w:val="00ED0C63"/>
    <w:rsid w:val="00ED0CB8"/>
    <w:rsid w:val="00ED24FA"/>
    <w:rsid w:val="00ED2C6E"/>
    <w:rsid w:val="00ED30A5"/>
    <w:rsid w:val="00ED32E9"/>
    <w:rsid w:val="00ED3B7D"/>
    <w:rsid w:val="00ED3F5A"/>
    <w:rsid w:val="00ED47B1"/>
    <w:rsid w:val="00ED4F68"/>
    <w:rsid w:val="00ED569E"/>
    <w:rsid w:val="00ED5D6E"/>
    <w:rsid w:val="00ED6396"/>
    <w:rsid w:val="00ED6FFA"/>
    <w:rsid w:val="00ED71A0"/>
    <w:rsid w:val="00ED72CC"/>
    <w:rsid w:val="00ED79CF"/>
    <w:rsid w:val="00EE02AA"/>
    <w:rsid w:val="00EE0343"/>
    <w:rsid w:val="00EE0F00"/>
    <w:rsid w:val="00EE168E"/>
    <w:rsid w:val="00EE1973"/>
    <w:rsid w:val="00EE1F36"/>
    <w:rsid w:val="00EE2B58"/>
    <w:rsid w:val="00EE4DF1"/>
    <w:rsid w:val="00EE5055"/>
    <w:rsid w:val="00EE557D"/>
    <w:rsid w:val="00EE5AA0"/>
    <w:rsid w:val="00EE5C95"/>
    <w:rsid w:val="00EE5F2B"/>
    <w:rsid w:val="00EE6261"/>
    <w:rsid w:val="00EE6AC7"/>
    <w:rsid w:val="00EE798B"/>
    <w:rsid w:val="00EF01E3"/>
    <w:rsid w:val="00EF0B84"/>
    <w:rsid w:val="00EF2B96"/>
    <w:rsid w:val="00EF2EAC"/>
    <w:rsid w:val="00EF3320"/>
    <w:rsid w:val="00EF3A1B"/>
    <w:rsid w:val="00EF46C3"/>
    <w:rsid w:val="00EF4B7D"/>
    <w:rsid w:val="00EF4EDE"/>
    <w:rsid w:val="00EF5B8C"/>
    <w:rsid w:val="00EF69E9"/>
    <w:rsid w:val="00EF6A76"/>
    <w:rsid w:val="00EF79B7"/>
    <w:rsid w:val="00EF7CC9"/>
    <w:rsid w:val="00F0120D"/>
    <w:rsid w:val="00F012B2"/>
    <w:rsid w:val="00F01AAE"/>
    <w:rsid w:val="00F02DDC"/>
    <w:rsid w:val="00F02E58"/>
    <w:rsid w:val="00F02EFC"/>
    <w:rsid w:val="00F04231"/>
    <w:rsid w:val="00F04FCE"/>
    <w:rsid w:val="00F06996"/>
    <w:rsid w:val="00F07C19"/>
    <w:rsid w:val="00F07C83"/>
    <w:rsid w:val="00F106A8"/>
    <w:rsid w:val="00F11FEA"/>
    <w:rsid w:val="00F11FFE"/>
    <w:rsid w:val="00F12065"/>
    <w:rsid w:val="00F12C05"/>
    <w:rsid w:val="00F12C1D"/>
    <w:rsid w:val="00F142E0"/>
    <w:rsid w:val="00F146EA"/>
    <w:rsid w:val="00F14C79"/>
    <w:rsid w:val="00F15AE4"/>
    <w:rsid w:val="00F16474"/>
    <w:rsid w:val="00F16493"/>
    <w:rsid w:val="00F16818"/>
    <w:rsid w:val="00F17B28"/>
    <w:rsid w:val="00F20682"/>
    <w:rsid w:val="00F21216"/>
    <w:rsid w:val="00F22BF1"/>
    <w:rsid w:val="00F22D5F"/>
    <w:rsid w:val="00F233C8"/>
    <w:rsid w:val="00F2347A"/>
    <w:rsid w:val="00F24B65"/>
    <w:rsid w:val="00F25CC8"/>
    <w:rsid w:val="00F2726D"/>
    <w:rsid w:val="00F30048"/>
    <w:rsid w:val="00F3011B"/>
    <w:rsid w:val="00F30123"/>
    <w:rsid w:val="00F3033D"/>
    <w:rsid w:val="00F313F7"/>
    <w:rsid w:val="00F31DEB"/>
    <w:rsid w:val="00F31E81"/>
    <w:rsid w:val="00F325CE"/>
    <w:rsid w:val="00F332CD"/>
    <w:rsid w:val="00F335E3"/>
    <w:rsid w:val="00F341D4"/>
    <w:rsid w:val="00F34505"/>
    <w:rsid w:val="00F34562"/>
    <w:rsid w:val="00F34C58"/>
    <w:rsid w:val="00F37501"/>
    <w:rsid w:val="00F37E37"/>
    <w:rsid w:val="00F37E45"/>
    <w:rsid w:val="00F40909"/>
    <w:rsid w:val="00F40ED9"/>
    <w:rsid w:val="00F41360"/>
    <w:rsid w:val="00F413DF"/>
    <w:rsid w:val="00F4243D"/>
    <w:rsid w:val="00F42BD6"/>
    <w:rsid w:val="00F42CBD"/>
    <w:rsid w:val="00F43323"/>
    <w:rsid w:val="00F445DB"/>
    <w:rsid w:val="00F4518B"/>
    <w:rsid w:val="00F45226"/>
    <w:rsid w:val="00F45CDB"/>
    <w:rsid w:val="00F50C76"/>
    <w:rsid w:val="00F50F04"/>
    <w:rsid w:val="00F51DBB"/>
    <w:rsid w:val="00F51F21"/>
    <w:rsid w:val="00F5211D"/>
    <w:rsid w:val="00F537AC"/>
    <w:rsid w:val="00F53B9F"/>
    <w:rsid w:val="00F54609"/>
    <w:rsid w:val="00F54F8B"/>
    <w:rsid w:val="00F56067"/>
    <w:rsid w:val="00F5639F"/>
    <w:rsid w:val="00F56C66"/>
    <w:rsid w:val="00F5797B"/>
    <w:rsid w:val="00F606D4"/>
    <w:rsid w:val="00F60F0B"/>
    <w:rsid w:val="00F6141C"/>
    <w:rsid w:val="00F615AF"/>
    <w:rsid w:val="00F6361B"/>
    <w:rsid w:val="00F63B90"/>
    <w:rsid w:val="00F63C61"/>
    <w:rsid w:val="00F65601"/>
    <w:rsid w:val="00F65A01"/>
    <w:rsid w:val="00F65A2C"/>
    <w:rsid w:val="00F65E8A"/>
    <w:rsid w:val="00F661E0"/>
    <w:rsid w:val="00F67BF2"/>
    <w:rsid w:val="00F7081C"/>
    <w:rsid w:val="00F70D29"/>
    <w:rsid w:val="00F7102E"/>
    <w:rsid w:val="00F71847"/>
    <w:rsid w:val="00F719B3"/>
    <w:rsid w:val="00F726B9"/>
    <w:rsid w:val="00F72847"/>
    <w:rsid w:val="00F72C19"/>
    <w:rsid w:val="00F72CD3"/>
    <w:rsid w:val="00F732A0"/>
    <w:rsid w:val="00F73318"/>
    <w:rsid w:val="00F7346F"/>
    <w:rsid w:val="00F74428"/>
    <w:rsid w:val="00F754AA"/>
    <w:rsid w:val="00F75C35"/>
    <w:rsid w:val="00F75E97"/>
    <w:rsid w:val="00F77969"/>
    <w:rsid w:val="00F77A88"/>
    <w:rsid w:val="00F8069E"/>
    <w:rsid w:val="00F80D80"/>
    <w:rsid w:val="00F811E4"/>
    <w:rsid w:val="00F814CF"/>
    <w:rsid w:val="00F81781"/>
    <w:rsid w:val="00F81CDB"/>
    <w:rsid w:val="00F828A4"/>
    <w:rsid w:val="00F82C25"/>
    <w:rsid w:val="00F83792"/>
    <w:rsid w:val="00F84199"/>
    <w:rsid w:val="00F842DC"/>
    <w:rsid w:val="00F842ED"/>
    <w:rsid w:val="00F843AF"/>
    <w:rsid w:val="00F862EA"/>
    <w:rsid w:val="00F87868"/>
    <w:rsid w:val="00F910B1"/>
    <w:rsid w:val="00F926BD"/>
    <w:rsid w:val="00F9314C"/>
    <w:rsid w:val="00F9362F"/>
    <w:rsid w:val="00F93733"/>
    <w:rsid w:val="00F93822"/>
    <w:rsid w:val="00F9402B"/>
    <w:rsid w:val="00F9476E"/>
    <w:rsid w:val="00F94E56"/>
    <w:rsid w:val="00F95CBA"/>
    <w:rsid w:val="00F969B4"/>
    <w:rsid w:val="00F97887"/>
    <w:rsid w:val="00F97B7E"/>
    <w:rsid w:val="00FA0BC8"/>
    <w:rsid w:val="00FA1141"/>
    <w:rsid w:val="00FA1313"/>
    <w:rsid w:val="00FA1FD5"/>
    <w:rsid w:val="00FA2B9F"/>
    <w:rsid w:val="00FA2C93"/>
    <w:rsid w:val="00FA2DE3"/>
    <w:rsid w:val="00FA3345"/>
    <w:rsid w:val="00FA3D6E"/>
    <w:rsid w:val="00FA423A"/>
    <w:rsid w:val="00FA443B"/>
    <w:rsid w:val="00FA509E"/>
    <w:rsid w:val="00FA5A65"/>
    <w:rsid w:val="00FA7976"/>
    <w:rsid w:val="00FB0450"/>
    <w:rsid w:val="00FB06FA"/>
    <w:rsid w:val="00FB0777"/>
    <w:rsid w:val="00FB137F"/>
    <w:rsid w:val="00FB260D"/>
    <w:rsid w:val="00FB2E43"/>
    <w:rsid w:val="00FB3D74"/>
    <w:rsid w:val="00FB4990"/>
    <w:rsid w:val="00FB545D"/>
    <w:rsid w:val="00FB58D3"/>
    <w:rsid w:val="00FB73AB"/>
    <w:rsid w:val="00FB7D57"/>
    <w:rsid w:val="00FC0E91"/>
    <w:rsid w:val="00FC1309"/>
    <w:rsid w:val="00FC17A9"/>
    <w:rsid w:val="00FC2633"/>
    <w:rsid w:val="00FC26C3"/>
    <w:rsid w:val="00FC4474"/>
    <w:rsid w:val="00FC5319"/>
    <w:rsid w:val="00FC5DEE"/>
    <w:rsid w:val="00FC5E92"/>
    <w:rsid w:val="00FC692E"/>
    <w:rsid w:val="00FC6AE7"/>
    <w:rsid w:val="00FC7401"/>
    <w:rsid w:val="00FD0231"/>
    <w:rsid w:val="00FD0472"/>
    <w:rsid w:val="00FD0FE6"/>
    <w:rsid w:val="00FD1B0F"/>
    <w:rsid w:val="00FD2705"/>
    <w:rsid w:val="00FD2722"/>
    <w:rsid w:val="00FD4CAF"/>
    <w:rsid w:val="00FD5BE1"/>
    <w:rsid w:val="00FD68B5"/>
    <w:rsid w:val="00FD70A5"/>
    <w:rsid w:val="00FD70CA"/>
    <w:rsid w:val="00FD78F1"/>
    <w:rsid w:val="00FD79E5"/>
    <w:rsid w:val="00FD7A7D"/>
    <w:rsid w:val="00FD7DCC"/>
    <w:rsid w:val="00FE3601"/>
    <w:rsid w:val="00FE3890"/>
    <w:rsid w:val="00FE4174"/>
    <w:rsid w:val="00FE444E"/>
    <w:rsid w:val="00FE4761"/>
    <w:rsid w:val="00FE5979"/>
    <w:rsid w:val="00FE604F"/>
    <w:rsid w:val="00FE634A"/>
    <w:rsid w:val="00FE7093"/>
    <w:rsid w:val="00FF1186"/>
    <w:rsid w:val="00FF18BE"/>
    <w:rsid w:val="00FF1FE6"/>
    <w:rsid w:val="00FF2EAD"/>
    <w:rsid w:val="00FF4EC0"/>
    <w:rsid w:val="00FF5C23"/>
    <w:rsid w:val="00FF6FDB"/>
    <w:rsid w:val="00FF749D"/>
    <w:rsid w:val="00FF77F0"/>
    <w:rsid w:val="00FF7D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stockticker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nhideWhenUsed="0" w:qFormat="1"/>
    <w:lsdException w:name="Default Paragraph Font" w:unhideWhenUsed="0"/>
    <w:lsdException w:name="Subtitle" w:semiHidden="0" w:uiPriority="11" w:unhideWhenUsed="0" w:qFormat="1"/>
    <w:lsdException w:name="Body Text 2" w:unhideWhenUsed="0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72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54726"/>
    <w:pPr>
      <w:keepNext/>
      <w:tabs>
        <w:tab w:val="left" w:pos="1296"/>
      </w:tabs>
      <w:ind w:left="1728" w:hanging="1728"/>
      <w:outlineLvl w:val="0"/>
    </w:pPr>
    <w:rPr>
      <w:b/>
      <w:bCs/>
      <w:smallCaps/>
      <w:sz w:val="22"/>
      <w:szCs w:val="22"/>
      <w:u w:val="single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54726"/>
    <w:pPr>
      <w:keepNext/>
      <w:tabs>
        <w:tab w:val="left" w:pos="1296"/>
      </w:tabs>
      <w:outlineLvl w:val="1"/>
    </w:pPr>
    <w:rPr>
      <w:b/>
      <w:bCs/>
      <w:smallCap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0A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70A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styleId="Hyperlink">
    <w:name w:val="Hyperlink"/>
    <w:basedOn w:val="DefaultParagraphFont"/>
    <w:uiPriority w:val="99"/>
    <w:rsid w:val="0075472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75472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70A1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75472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70A1"/>
    <w:rPr>
      <w:sz w:val="24"/>
      <w:szCs w:val="24"/>
    </w:rPr>
  </w:style>
  <w:style w:type="paragraph" w:styleId="BodyText2">
    <w:name w:val="Body Text 2"/>
    <w:basedOn w:val="Normal"/>
    <w:link w:val="BodyText2Char"/>
    <w:uiPriority w:val="99"/>
    <w:rsid w:val="00754726"/>
    <w:pPr>
      <w:tabs>
        <w:tab w:val="left" w:pos="1296"/>
      </w:tabs>
      <w:ind w:left="1584" w:hanging="288"/>
    </w:pPr>
    <w:rPr>
      <w:sz w:val="20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0A1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F560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0A1"/>
    <w:rPr>
      <w:sz w:val="0"/>
      <w:szCs w:val="0"/>
    </w:rPr>
  </w:style>
  <w:style w:type="paragraph" w:styleId="Title">
    <w:name w:val="Title"/>
    <w:basedOn w:val="Normal"/>
    <w:link w:val="TitleChar"/>
    <w:uiPriority w:val="99"/>
    <w:qFormat/>
    <w:rsid w:val="00014329"/>
    <w:pPr>
      <w:jc w:val="center"/>
    </w:pPr>
    <w:rPr>
      <w:b/>
      <w:bCs/>
      <w:sz w:val="42"/>
      <w:szCs w:val="42"/>
    </w:rPr>
  </w:style>
  <w:style w:type="character" w:customStyle="1" w:styleId="TitleChar">
    <w:name w:val="Title Char"/>
    <w:basedOn w:val="DefaultParagraphFont"/>
    <w:link w:val="Title"/>
    <w:uiPriority w:val="99"/>
    <w:rsid w:val="00AA70A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Default">
    <w:name w:val="Default"/>
    <w:uiPriority w:val="99"/>
    <w:rsid w:val="006A31A6"/>
    <w:pPr>
      <w:autoSpaceDE w:val="0"/>
      <w:autoSpaceDN w:val="0"/>
      <w:adjustRightInd w:val="0"/>
    </w:pPr>
    <w:rPr>
      <w:rFonts w:eastAsia="SimSun"/>
      <w:color w:val="000000"/>
      <w:sz w:val="24"/>
      <w:szCs w:val="24"/>
      <w:lang w:eastAsia="zh-C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42ED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42EDC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9C3C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4116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E6FCF7-6D05-4724-B282-050820703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1485</Words>
  <Characters>8471</Characters>
  <Application>Microsoft Office Word</Application>
  <DocSecurity>0</DocSecurity>
  <Lines>70</Lines>
  <Paragraphs>19</Paragraphs>
  <ScaleCrop>false</ScaleCrop>
  <Company>n/a</Company>
  <LinksUpToDate>false</LinksUpToDate>
  <CharactersWithSpaces>9937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Jeff Milam</dc:title>
  <dc:creator>J. Milam</dc:creator>
  <cp:lastModifiedBy>Jeff</cp:lastModifiedBy>
  <cp:revision>12</cp:revision>
  <cp:lastPrinted>2012-07-04T17:50:00Z</cp:lastPrinted>
  <dcterms:created xsi:type="dcterms:W3CDTF">2012-07-14T13:33:00Z</dcterms:created>
  <dcterms:modified xsi:type="dcterms:W3CDTF">2012-07-14T13:39:00Z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-326348079</vt:i4>
  </property>
  <property fmtid="{D5CDD505-2E9C-101B-9397-08002B2CF9AE}" pid="3" name="_EmailSubject">
    <vt:lpwstr>latest resume/cover letter</vt:lpwstr>
  </property>
  <property fmtid="{D5CDD505-2E9C-101B-9397-08002B2CF9AE}" pid="4" name="_AuthorEmail">
    <vt:lpwstr>jmil100@charter.net</vt:lpwstr>
  </property>
  <property fmtid="{D5CDD505-2E9C-101B-9397-08002B2CF9AE}" pid="5" name="_AuthorEmailDisplayName">
    <vt:lpwstr>jmil100@charter.net</vt:lpwstr>
  </property>
  <property fmtid="{D5CDD505-2E9C-101B-9397-08002B2CF9AE}" pid="6" name="_PreviousAdHocReviewCycleID">
    <vt:i4>-1194013873</vt:i4>
  </property>
  <property fmtid="{D5CDD505-2E9C-101B-9397-08002B2CF9AE}" pid="7" name="_ReviewingToolsShownOnce">
    <vt:lpwstr/>
  </property>
</Properties>
</file>