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A26" w:rsidRDefault="00932A26" w:rsidP="003A3120">
      <w:pPr>
        <w:pStyle w:val="NoSpacing"/>
        <w:jc w:val="center"/>
      </w:pPr>
      <w:r>
        <w:t>Yvette R. Cannon</w:t>
      </w:r>
      <w:r>
        <w:br/>
        <w:t>33 Coleman Street, Apt A6</w:t>
      </w:r>
      <w:r>
        <w:br/>
        <w:t>Bridgeport, CT  06604</w:t>
      </w:r>
      <w:r>
        <w:br/>
        <w:t>203-334-8500 (H)</w:t>
      </w:r>
    </w:p>
    <w:p w:rsidR="00932A26" w:rsidRDefault="00932A26" w:rsidP="003A3120">
      <w:pPr>
        <w:pStyle w:val="NoSpacing"/>
        <w:jc w:val="center"/>
      </w:pPr>
      <w:r>
        <w:t xml:space="preserve">203-382-3079 </w:t>
      </w:r>
      <w:proofErr w:type="gramStart"/>
      <w:r>
        <w:t>(C )</w:t>
      </w:r>
      <w:proofErr w:type="gramEnd"/>
      <w:r>
        <w:br/>
      </w:r>
      <w:hyperlink r:id="rId5" w:history="1">
        <w:r w:rsidRPr="001C1F6E">
          <w:rPr>
            <w:rStyle w:val="Hyperlink"/>
            <w:rFonts w:ascii="Verdana" w:hAnsi="Verdana"/>
            <w:sz w:val="18"/>
            <w:szCs w:val="18"/>
          </w:rPr>
          <w:t>Yvette2032@yahoo.com</w:t>
        </w:r>
      </w:hyperlink>
    </w:p>
    <w:p w:rsidR="00932A26" w:rsidRDefault="00932A26" w:rsidP="00684919">
      <w:pPr>
        <w:jc w:val="center"/>
        <w:rPr>
          <w:rFonts w:ascii="Verdana" w:hAnsi="Verdana"/>
          <w:sz w:val="18"/>
          <w:szCs w:val="18"/>
        </w:rPr>
      </w:pPr>
    </w:p>
    <w:p w:rsidR="00932A26" w:rsidRDefault="00932A26" w:rsidP="0068491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OBJECTIVE</w:t>
      </w:r>
    </w:p>
    <w:p w:rsidR="00932A26" w:rsidRDefault="00932A26" w:rsidP="00684919">
      <w:pPr>
        <w:rPr>
          <w:rFonts w:ascii="Verdana" w:hAnsi="Verdana"/>
          <w:sz w:val="18"/>
          <w:szCs w:val="18"/>
        </w:rPr>
      </w:pPr>
    </w:p>
    <w:p w:rsidR="00932A26" w:rsidRDefault="00932A26" w:rsidP="0068491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To obtain a position that will enhance my accounting experience and provide room for professional advancement.</w:t>
      </w:r>
    </w:p>
    <w:p w:rsidR="00932A26" w:rsidRDefault="00932A26" w:rsidP="00684919">
      <w:pPr>
        <w:rPr>
          <w:rFonts w:ascii="Verdana" w:hAnsi="Verdana"/>
          <w:sz w:val="18"/>
          <w:szCs w:val="18"/>
        </w:rPr>
      </w:pPr>
    </w:p>
    <w:p w:rsidR="00684919" w:rsidRDefault="00932A26" w:rsidP="0068491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EXPERIENCE</w:t>
      </w:r>
    </w:p>
    <w:p w:rsidR="00684919" w:rsidRDefault="00684919" w:rsidP="00684919">
      <w:pPr>
        <w:rPr>
          <w:rFonts w:ascii="Verdana" w:hAnsi="Verdana"/>
          <w:sz w:val="18"/>
          <w:szCs w:val="18"/>
        </w:rPr>
      </w:pPr>
    </w:p>
    <w:p w:rsidR="00684919" w:rsidRPr="00DA4F00" w:rsidRDefault="00684919" w:rsidP="00DA4F00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DA4F00">
        <w:rPr>
          <w:rFonts w:ascii="Verdana" w:hAnsi="Verdana"/>
          <w:b/>
          <w:sz w:val="18"/>
          <w:szCs w:val="18"/>
        </w:rPr>
        <w:t>Alliance Energy</w:t>
      </w:r>
      <w:r w:rsidR="003A3120" w:rsidRPr="00DA4F00">
        <w:rPr>
          <w:rFonts w:ascii="Verdana" w:hAnsi="Verdana"/>
          <w:sz w:val="18"/>
          <w:szCs w:val="18"/>
        </w:rPr>
        <w:t xml:space="preserve">                                         </w:t>
      </w:r>
      <w:r w:rsidRPr="00DA4F00">
        <w:rPr>
          <w:rFonts w:ascii="Verdana" w:hAnsi="Verdana"/>
          <w:sz w:val="18"/>
          <w:szCs w:val="18"/>
        </w:rPr>
        <w:t>Branford, CT 07/11-11/11</w:t>
      </w:r>
    </w:p>
    <w:p w:rsidR="003A3120" w:rsidRDefault="003A3120" w:rsidP="00684919">
      <w:pPr>
        <w:rPr>
          <w:rFonts w:ascii="Verdana" w:hAnsi="Verdana"/>
          <w:sz w:val="18"/>
          <w:szCs w:val="18"/>
        </w:rPr>
      </w:pPr>
    </w:p>
    <w:p w:rsidR="00684919" w:rsidRPr="00DA4F00" w:rsidRDefault="00684919" w:rsidP="00DA4F00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DA4F00">
        <w:rPr>
          <w:rFonts w:ascii="Verdana" w:hAnsi="Verdana"/>
          <w:sz w:val="18"/>
          <w:szCs w:val="18"/>
        </w:rPr>
        <w:t>•   Research vender inquiries</w:t>
      </w:r>
      <w:r w:rsidRPr="00DA4F00">
        <w:rPr>
          <w:rFonts w:ascii="Verdana" w:hAnsi="Verdana"/>
          <w:sz w:val="18"/>
          <w:szCs w:val="18"/>
        </w:rPr>
        <w:br/>
        <w:t>•   Collaborated with vendors and internal departments for optimal account management.</w:t>
      </w:r>
      <w:r w:rsidRPr="00DA4F00">
        <w:rPr>
          <w:rFonts w:ascii="Verdana" w:hAnsi="Verdana"/>
          <w:sz w:val="18"/>
          <w:szCs w:val="18"/>
        </w:rPr>
        <w:br/>
        <w:t>•    Assisted in meeting weekly and daily deadlines via invoice entry.</w:t>
      </w:r>
    </w:p>
    <w:p w:rsidR="00684919" w:rsidRDefault="00684919" w:rsidP="00684919">
      <w:pPr>
        <w:rPr>
          <w:rFonts w:ascii="Verdana" w:hAnsi="Verdana"/>
          <w:sz w:val="18"/>
          <w:szCs w:val="18"/>
        </w:rPr>
      </w:pPr>
    </w:p>
    <w:p w:rsidR="00684919" w:rsidRDefault="00684919" w:rsidP="00684919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545"/>
      </w:tblGrid>
      <w:tr w:rsidR="00684919">
        <w:tblPrEx>
          <w:tblCellMar>
            <w:top w:w="0" w:type="dxa"/>
            <w:bottom w:w="0" w:type="dxa"/>
          </w:tblCellMar>
        </w:tblPrEx>
        <w:trPr>
          <w:trHeight w:val="1290"/>
        </w:trPr>
        <w:tc>
          <w:tcPr>
            <w:tcW w:w="7545" w:type="dxa"/>
          </w:tcPr>
          <w:p w:rsidR="00684919" w:rsidRDefault="00684919" w:rsidP="00DA4F00">
            <w:pPr>
              <w:pStyle w:val="Defaul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DA4F00">
              <w:rPr>
                <w:b/>
                <w:sz w:val="18"/>
                <w:szCs w:val="18"/>
              </w:rPr>
              <w:t>St Raphael’s Hospital</w:t>
            </w:r>
            <w:r>
              <w:rPr>
                <w:sz w:val="18"/>
                <w:szCs w:val="18"/>
              </w:rPr>
              <w:t xml:space="preserve">                             New Haven, CT 12/10-</w:t>
            </w:r>
            <w:r w:rsidR="00DA4F00">
              <w:rPr>
                <w:sz w:val="18"/>
                <w:szCs w:val="18"/>
              </w:rPr>
              <w:t>07/11</w:t>
            </w:r>
          </w:p>
          <w:p w:rsidR="00684919" w:rsidRDefault="00684919" w:rsidP="00684919">
            <w:pPr>
              <w:pStyle w:val="Default"/>
              <w:rPr>
                <w:sz w:val="18"/>
                <w:szCs w:val="18"/>
              </w:rPr>
            </w:pPr>
          </w:p>
          <w:p w:rsidR="00684919" w:rsidRDefault="00684919" w:rsidP="00DA4F00">
            <w:pPr>
              <w:pStyle w:val="Defaul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Accounts Payable specialists</w:t>
            </w:r>
          </w:p>
          <w:p w:rsidR="00DA4F00" w:rsidRDefault="00DA4F00" w:rsidP="00684919">
            <w:pPr>
              <w:pStyle w:val="Default"/>
              <w:rPr>
                <w:sz w:val="18"/>
                <w:szCs w:val="18"/>
              </w:rPr>
            </w:pPr>
          </w:p>
          <w:p w:rsidR="00684919" w:rsidRDefault="00684919" w:rsidP="00DA4F00">
            <w:pPr>
              <w:pStyle w:val="Defaul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Verified and processed bills for payment</w:t>
            </w:r>
          </w:p>
          <w:p w:rsidR="00684919" w:rsidRDefault="00684919" w:rsidP="00DA4F00">
            <w:pPr>
              <w:pStyle w:val="Defaul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 vendor history to determined amount due to business partner Communicate with the vendors on the status of their account</w:t>
            </w:r>
          </w:p>
          <w:p w:rsidR="00684919" w:rsidRDefault="00684919" w:rsidP="00DA4F00">
            <w:pPr>
              <w:pStyle w:val="Defaul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and enter invoices into system Maintain open and closed files</w:t>
            </w:r>
          </w:p>
          <w:p w:rsidR="00684919" w:rsidRDefault="00684919" w:rsidP="00DA4F00">
            <w:pPr>
              <w:pStyle w:val="Defaul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PO’s and Check Requests &amp; Patience Refunds</w:t>
            </w:r>
          </w:p>
          <w:p w:rsidR="00684919" w:rsidRDefault="00684919" w:rsidP="00DA4F00">
            <w:pPr>
              <w:pStyle w:val="Defaul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Did Internal audits for last three years to see if invoice were double paid</w:t>
            </w:r>
          </w:p>
          <w:p w:rsidR="00684919" w:rsidRDefault="00684919" w:rsidP="00DA4F00">
            <w:pPr>
              <w:pStyle w:val="Default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Did 1099’s</w:t>
            </w:r>
          </w:p>
          <w:p w:rsidR="00684919" w:rsidRDefault="00684919" w:rsidP="00684919">
            <w:pPr>
              <w:pStyle w:val="Default"/>
              <w:rPr>
                <w:sz w:val="18"/>
                <w:szCs w:val="18"/>
              </w:rPr>
            </w:pPr>
          </w:p>
        </w:tc>
      </w:tr>
    </w:tbl>
    <w:p w:rsidR="00932A26" w:rsidRPr="00DA4F00" w:rsidRDefault="00932A26" w:rsidP="00DA4F00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DA4F00">
        <w:rPr>
          <w:rFonts w:ascii="Verdana" w:hAnsi="Verdana"/>
          <w:sz w:val="18"/>
          <w:szCs w:val="18"/>
        </w:rPr>
        <w:t xml:space="preserve">JetBlue Airways                                               Darien, CT 06/05-03/08 </w:t>
      </w:r>
      <w:r w:rsidRPr="00DA4F00">
        <w:rPr>
          <w:rFonts w:ascii="Verdana" w:hAnsi="Verdana"/>
          <w:sz w:val="18"/>
          <w:szCs w:val="18"/>
        </w:rPr>
        <w:br/>
      </w:r>
    </w:p>
    <w:p w:rsidR="00932A26" w:rsidRPr="00DA4F00" w:rsidRDefault="00932A26" w:rsidP="00DA4F00">
      <w:pPr>
        <w:pStyle w:val="ListParagraph"/>
        <w:numPr>
          <w:ilvl w:val="0"/>
          <w:numId w:val="3"/>
        </w:numPr>
        <w:rPr>
          <w:rFonts w:ascii="Verdana" w:hAnsi="Verdana"/>
          <w:b/>
          <w:sz w:val="18"/>
          <w:szCs w:val="18"/>
        </w:rPr>
      </w:pPr>
      <w:r w:rsidRPr="00DA4F00">
        <w:rPr>
          <w:rFonts w:ascii="Verdana" w:hAnsi="Verdana"/>
          <w:b/>
          <w:sz w:val="18"/>
          <w:szCs w:val="18"/>
        </w:rPr>
        <w:t xml:space="preserve">Accounting Coordinator </w:t>
      </w:r>
      <w:r w:rsidRPr="00DA4F00">
        <w:rPr>
          <w:rFonts w:ascii="Verdana" w:hAnsi="Verdana"/>
          <w:b/>
          <w:sz w:val="18"/>
          <w:szCs w:val="18"/>
        </w:rPr>
        <w:br/>
      </w:r>
    </w:p>
    <w:p w:rsidR="00932A26" w:rsidRDefault="00932A26" w:rsidP="00DA4F00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Assisted the staff accountants in ensuring the accurate and timely preparation of internal financial activity.</w:t>
      </w:r>
    </w:p>
    <w:p w:rsidR="00932A26" w:rsidRDefault="00932A26" w:rsidP="00DA4F00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Researched transactions for accuracy.</w:t>
      </w:r>
    </w:p>
    <w:p w:rsidR="00932A26" w:rsidRDefault="00932A26" w:rsidP="00DA4F00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Processed monthly journal entries for expense accounts.</w:t>
      </w:r>
    </w:p>
    <w:p w:rsidR="00932A26" w:rsidRDefault="00932A26" w:rsidP="00DA4F00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Maintained the accrual spreadsheets for various accounts.</w:t>
      </w:r>
    </w:p>
    <w:p w:rsidR="00932A26" w:rsidRDefault="00932A26" w:rsidP="00DA4F00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Set up new business in SAP.</w:t>
      </w:r>
    </w:p>
    <w:p w:rsidR="00932A26" w:rsidRDefault="00932A26" w:rsidP="00DA4F00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Managed password resets for the </w:t>
      </w:r>
      <w:proofErr w:type="spellStart"/>
      <w:r>
        <w:rPr>
          <w:rFonts w:ascii="Verdana" w:hAnsi="Verdana"/>
          <w:sz w:val="18"/>
          <w:szCs w:val="18"/>
        </w:rPr>
        <w:t>Gelco</w:t>
      </w:r>
      <w:proofErr w:type="spellEnd"/>
      <w:r>
        <w:rPr>
          <w:rFonts w:ascii="Verdana" w:hAnsi="Verdana"/>
          <w:sz w:val="18"/>
          <w:szCs w:val="18"/>
        </w:rPr>
        <w:t xml:space="preserve"> accounts. </w:t>
      </w:r>
      <w:r>
        <w:rPr>
          <w:rFonts w:ascii="Verdana" w:hAnsi="Verdana"/>
          <w:sz w:val="18"/>
          <w:szCs w:val="18"/>
        </w:rPr>
        <w:br/>
      </w:r>
    </w:p>
    <w:p w:rsidR="00932A26" w:rsidRPr="00DA4F00" w:rsidRDefault="00932A26" w:rsidP="00DA4F00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DA4F00">
        <w:rPr>
          <w:rFonts w:ascii="Verdana" w:hAnsi="Verdana"/>
          <w:b/>
          <w:sz w:val="18"/>
          <w:szCs w:val="18"/>
        </w:rPr>
        <w:t xml:space="preserve">Accounts Payable Specialists </w:t>
      </w:r>
      <w:r w:rsidRPr="00DA4F00">
        <w:rPr>
          <w:rFonts w:ascii="Verdana" w:hAnsi="Verdana"/>
          <w:sz w:val="18"/>
          <w:szCs w:val="18"/>
        </w:rPr>
        <w:br/>
      </w:r>
    </w:p>
    <w:p w:rsidR="00932A26" w:rsidRDefault="00932A26" w:rsidP="00DA4F00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Verified and processed bills for payment.</w:t>
      </w:r>
    </w:p>
    <w:p w:rsidR="00932A26" w:rsidRDefault="00932A26" w:rsidP="00DA4F00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Reconciled vendor history to determined amount due.</w:t>
      </w:r>
    </w:p>
    <w:p w:rsidR="00932A26" w:rsidRDefault="00932A26" w:rsidP="00DA4F00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Corresponded with our business partners on the status of their account.</w:t>
      </w:r>
    </w:p>
    <w:p w:rsidR="00932A26" w:rsidRPr="00AC5B18" w:rsidRDefault="00932A26" w:rsidP="00DA4F00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Coded and entered invoices into the system.</w:t>
      </w:r>
      <w:r w:rsidRPr="00AC5B18">
        <w:rPr>
          <w:rFonts w:ascii="Verdana" w:hAnsi="Verdana"/>
          <w:sz w:val="18"/>
          <w:szCs w:val="18"/>
        </w:rPr>
        <w:br/>
      </w:r>
    </w:p>
    <w:p w:rsidR="00932A26" w:rsidRPr="00DA4F00" w:rsidRDefault="00932A26" w:rsidP="00DA4F00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DA4F00">
        <w:rPr>
          <w:rFonts w:ascii="Verdana" w:hAnsi="Verdana"/>
          <w:sz w:val="18"/>
          <w:szCs w:val="18"/>
        </w:rPr>
        <w:t>News America Marketing                                       Wilton, CT 03/02-01/05</w:t>
      </w:r>
    </w:p>
    <w:p w:rsidR="00932A26" w:rsidRDefault="00932A26" w:rsidP="00684919">
      <w:pPr>
        <w:rPr>
          <w:rFonts w:ascii="Verdana" w:hAnsi="Verdana"/>
          <w:sz w:val="18"/>
          <w:szCs w:val="18"/>
        </w:rPr>
      </w:pPr>
    </w:p>
    <w:p w:rsidR="00932A26" w:rsidRPr="00DA4F00" w:rsidRDefault="00932A26" w:rsidP="00DA4F00">
      <w:pPr>
        <w:pStyle w:val="ListParagraph"/>
        <w:numPr>
          <w:ilvl w:val="0"/>
          <w:numId w:val="3"/>
        </w:numPr>
        <w:rPr>
          <w:rFonts w:ascii="Verdana" w:hAnsi="Verdana"/>
          <w:b/>
          <w:sz w:val="18"/>
          <w:szCs w:val="18"/>
        </w:rPr>
      </w:pPr>
      <w:r w:rsidRPr="00DA4F00">
        <w:rPr>
          <w:rFonts w:ascii="Verdana" w:hAnsi="Verdana"/>
          <w:b/>
          <w:sz w:val="18"/>
          <w:szCs w:val="18"/>
        </w:rPr>
        <w:t>Accounts Payable Clerk</w:t>
      </w:r>
    </w:p>
    <w:p w:rsidR="00932A26" w:rsidRPr="00DA4F00" w:rsidRDefault="00932A26" w:rsidP="00DA4F00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DA4F00">
        <w:rPr>
          <w:rFonts w:ascii="Verdana" w:hAnsi="Verdana"/>
          <w:sz w:val="18"/>
          <w:szCs w:val="18"/>
        </w:rPr>
        <w:br/>
        <w:t xml:space="preserve">•    Reviewed invoices for proper authorization for both USA &amp; Canadian guidelines per the </w:t>
      </w:r>
      <w:r w:rsidRPr="00DA4F00">
        <w:rPr>
          <w:rFonts w:ascii="Verdana" w:hAnsi="Verdana"/>
          <w:sz w:val="18"/>
          <w:szCs w:val="18"/>
        </w:rPr>
        <w:lastRenderedPageBreak/>
        <w:t>Sarbanes Oxley.</w:t>
      </w:r>
      <w:r w:rsidRPr="00DA4F00">
        <w:rPr>
          <w:rFonts w:ascii="Verdana" w:hAnsi="Verdana"/>
          <w:sz w:val="18"/>
          <w:szCs w:val="18"/>
        </w:rPr>
        <w:br/>
        <w:t>•    Optimize company savings by ensuring discounts are taken in a timely manner.</w:t>
      </w:r>
      <w:r w:rsidRPr="00DA4F00">
        <w:rPr>
          <w:rFonts w:ascii="Verdana" w:hAnsi="Verdana"/>
          <w:sz w:val="18"/>
          <w:szCs w:val="18"/>
        </w:rPr>
        <w:br/>
        <w:t>•    Coded invoices and expense reports for both USA &amp; Canadian affiliates.</w:t>
      </w:r>
      <w:r w:rsidRPr="00DA4F00">
        <w:rPr>
          <w:rFonts w:ascii="Verdana" w:hAnsi="Verdana"/>
          <w:sz w:val="18"/>
          <w:szCs w:val="18"/>
        </w:rPr>
        <w:br/>
        <w:t>•    Ensured proper documents were in place for vendor set up.</w:t>
      </w:r>
      <w:r w:rsidRPr="00DA4F00">
        <w:rPr>
          <w:rFonts w:ascii="Verdana" w:hAnsi="Verdana"/>
          <w:sz w:val="18"/>
          <w:szCs w:val="18"/>
        </w:rPr>
        <w:br/>
      </w:r>
      <w:r w:rsidRPr="00DA4F00">
        <w:rPr>
          <w:rFonts w:ascii="Verdana" w:hAnsi="Verdana"/>
          <w:sz w:val="18"/>
          <w:szCs w:val="18"/>
        </w:rPr>
        <w:br/>
        <w:t>Micro Warehouse Inc.                                              Norwalk, CT 04/92-08/01</w:t>
      </w:r>
    </w:p>
    <w:p w:rsidR="00932A26" w:rsidRPr="00DA4F00" w:rsidRDefault="00932A26" w:rsidP="00DA4F00">
      <w:pPr>
        <w:pStyle w:val="ListParagraph"/>
        <w:numPr>
          <w:ilvl w:val="0"/>
          <w:numId w:val="3"/>
        </w:numPr>
        <w:rPr>
          <w:rFonts w:ascii="Verdana" w:hAnsi="Verdana"/>
          <w:b/>
          <w:sz w:val="18"/>
          <w:szCs w:val="18"/>
        </w:rPr>
      </w:pPr>
      <w:r w:rsidRPr="00DA4F00">
        <w:rPr>
          <w:rFonts w:ascii="Verdana" w:hAnsi="Verdana"/>
          <w:sz w:val="18"/>
          <w:szCs w:val="18"/>
        </w:rPr>
        <w:br/>
      </w:r>
      <w:r w:rsidRPr="00DA4F00">
        <w:rPr>
          <w:rFonts w:ascii="Verdana" w:hAnsi="Verdana"/>
          <w:b/>
          <w:sz w:val="18"/>
          <w:szCs w:val="18"/>
        </w:rPr>
        <w:t>Accounts Payable Clerk</w:t>
      </w:r>
    </w:p>
    <w:p w:rsidR="00932A26" w:rsidRPr="00DA4F00" w:rsidRDefault="00932A26" w:rsidP="00DA4F00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DA4F00">
        <w:rPr>
          <w:rFonts w:ascii="Verdana" w:hAnsi="Verdana"/>
          <w:sz w:val="18"/>
          <w:szCs w:val="18"/>
        </w:rPr>
        <w:br/>
        <w:t>•    Research vender inquiries</w:t>
      </w:r>
      <w:r w:rsidRPr="00DA4F00">
        <w:rPr>
          <w:rFonts w:ascii="Verdana" w:hAnsi="Verdana"/>
          <w:sz w:val="18"/>
          <w:szCs w:val="18"/>
        </w:rPr>
        <w:br/>
        <w:t>•    Collaborated with vendors and internal departments for optimal account management.</w:t>
      </w:r>
      <w:r w:rsidRPr="00DA4F00">
        <w:rPr>
          <w:rFonts w:ascii="Verdana" w:hAnsi="Verdana"/>
          <w:sz w:val="18"/>
          <w:szCs w:val="18"/>
        </w:rPr>
        <w:br/>
        <w:t>•    Assisted in meeting weekly and daily deadlines via invoice entry.</w:t>
      </w:r>
      <w:r w:rsidRPr="00DA4F00">
        <w:rPr>
          <w:rFonts w:ascii="Verdana" w:hAnsi="Verdana"/>
          <w:sz w:val="18"/>
          <w:szCs w:val="18"/>
        </w:rPr>
        <w:br/>
      </w:r>
      <w:r w:rsidRPr="00DA4F00">
        <w:rPr>
          <w:rFonts w:ascii="Verdana" w:hAnsi="Verdana"/>
          <w:sz w:val="18"/>
          <w:szCs w:val="18"/>
        </w:rPr>
        <w:br/>
      </w:r>
      <w:r w:rsidRPr="00DA4F00">
        <w:rPr>
          <w:rFonts w:ascii="Verdana" w:hAnsi="Verdana"/>
          <w:b/>
          <w:sz w:val="18"/>
          <w:szCs w:val="18"/>
        </w:rPr>
        <w:t>Data Entry Clerk</w:t>
      </w:r>
    </w:p>
    <w:p w:rsidR="00932A26" w:rsidRPr="00DA4F00" w:rsidRDefault="00932A26" w:rsidP="00DA4F00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DA4F00">
        <w:rPr>
          <w:rFonts w:ascii="Verdana" w:hAnsi="Verdana"/>
          <w:sz w:val="18"/>
          <w:szCs w:val="18"/>
        </w:rPr>
        <w:br/>
        <w:t>•    Entered invoices for all phases of accounts payables</w:t>
      </w:r>
      <w:r w:rsidRPr="00DA4F00">
        <w:rPr>
          <w:rFonts w:ascii="Verdana" w:hAnsi="Verdana"/>
          <w:sz w:val="18"/>
          <w:szCs w:val="18"/>
        </w:rPr>
        <w:br/>
        <w:t>•    Ran and mailed checks</w:t>
      </w:r>
    </w:p>
    <w:p w:rsidR="00932A26" w:rsidRDefault="00932A26" w:rsidP="00684919">
      <w:pPr>
        <w:rPr>
          <w:rFonts w:ascii="Verdana" w:hAnsi="Verdana"/>
          <w:sz w:val="18"/>
          <w:szCs w:val="18"/>
        </w:rPr>
      </w:pPr>
    </w:p>
    <w:p w:rsidR="00932A26" w:rsidRPr="00DA4F00" w:rsidRDefault="00932A26" w:rsidP="00DA4F00">
      <w:pPr>
        <w:pStyle w:val="ListParagraph"/>
        <w:numPr>
          <w:ilvl w:val="0"/>
          <w:numId w:val="3"/>
        </w:numPr>
        <w:rPr>
          <w:rFonts w:ascii="Verdana" w:hAnsi="Verdana"/>
          <w:b/>
          <w:sz w:val="18"/>
          <w:szCs w:val="18"/>
        </w:rPr>
      </w:pPr>
      <w:r w:rsidRPr="00DA4F00">
        <w:rPr>
          <w:rFonts w:ascii="Verdana" w:hAnsi="Verdana"/>
          <w:b/>
          <w:sz w:val="18"/>
          <w:szCs w:val="18"/>
        </w:rPr>
        <w:t>Education</w:t>
      </w:r>
    </w:p>
    <w:p w:rsidR="00DA4F00" w:rsidRPr="00DA4F00" w:rsidRDefault="00932A26" w:rsidP="00DA4F00">
      <w:pPr>
        <w:pStyle w:val="ListParagraph"/>
        <w:numPr>
          <w:ilvl w:val="0"/>
          <w:numId w:val="3"/>
        </w:numPr>
      </w:pPr>
      <w:r w:rsidRPr="00DA4F00">
        <w:rPr>
          <w:rFonts w:ascii="Verdana" w:hAnsi="Verdana"/>
          <w:sz w:val="18"/>
          <w:szCs w:val="18"/>
        </w:rPr>
        <w:t xml:space="preserve">Westover Job Corp Center – Business Department           </w:t>
      </w:r>
    </w:p>
    <w:p w:rsidR="006876F7" w:rsidRDefault="00932A26" w:rsidP="00DA4F00">
      <w:pPr>
        <w:pStyle w:val="ListParagraph"/>
        <w:numPr>
          <w:ilvl w:val="0"/>
          <w:numId w:val="3"/>
        </w:numPr>
      </w:pPr>
      <w:r w:rsidRPr="00DA4F00">
        <w:rPr>
          <w:rFonts w:ascii="Verdana" w:hAnsi="Verdana"/>
          <w:sz w:val="18"/>
          <w:szCs w:val="18"/>
        </w:rPr>
        <w:t xml:space="preserve">                 </w:t>
      </w:r>
      <w:r w:rsidR="00DA4F00">
        <w:rPr>
          <w:rFonts w:ascii="Verdana" w:hAnsi="Verdana"/>
          <w:sz w:val="18"/>
          <w:szCs w:val="18"/>
        </w:rPr>
        <w:t xml:space="preserve">                                                   </w:t>
      </w:r>
      <w:r w:rsidRPr="00DA4F00">
        <w:rPr>
          <w:rFonts w:ascii="Verdana" w:hAnsi="Verdana"/>
          <w:sz w:val="18"/>
          <w:szCs w:val="18"/>
        </w:rPr>
        <w:t xml:space="preserve">      Chicopee, MA  1984—1985</w:t>
      </w:r>
      <w:r w:rsidRPr="00DA4F00">
        <w:rPr>
          <w:rFonts w:ascii="Verdana" w:hAnsi="Verdana"/>
          <w:sz w:val="18"/>
          <w:szCs w:val="18"/>
        </w:rPr>
        <w:br/>
        <w:t>Stratford High School                                                                                               Stratford, CT  1984</w:t>
      </w:r>
    </w:p>
    <w:sectPr w:rsidR="006876F7" w:rsidSect="00687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66DDD"/>
    <w:multiLevelType w:val="hybridMultilevel"/>
    <w:tmpl w:val="009E1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5D2E26"/>
    <w:multiLevelType w:val="hybridMultilevel"/>
    <w:tmpl w:val="27D8E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B610E4"/>
    <w:multiLevelType w:val="hybridMultilevel"/>
    <w:tmpl w:val="B4D8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2A26"/>
    <w:rsid w:val="003A3120"/>
    <w:rsid w:val="003C28AB"/>
    <w:rsid w:val="00684919"/>
    <w:rsid w:val="006876F7"/>
    <w:rsid w:val="006D63E3"/>
    <w:rsid w:val="00932A26"/>
    <w:rsid w:val="00DA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32A26"/>
    <w:rPr>
      <w:color w:val="0000FF"/>
      <w:u w:val="single"/>
    </w:rPr>
  </w:style>
  <w:style w:type="paragraph" w:customStyle="1" w:styleId="Default">
    <w:name w:val="Default"/>
    <w:rsid w:val="0068491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919"/>
    <w:pPr>
      <w:ind w:left="720"/>
      <w:contextualSpacing/>
    </w:pPr>
  </w:style>
  <w:style w:type="paragraph" w:styleId="NoSpacing">
    <w:name w:val="No Spacing"/>
    <w:uiPriority w:val="1"/>
    <w:qFormat/>
    <w:rsid w:val="003A31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vette203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all</cp:lastModifiedBy>
  <cp:revision>3</cp:revision>
  <cp:lastPrinted>2012-04-28T18:01:00Z</cp:lastPrinted>
  <dcterms:created xsi:type="dcterms:W3CDTF">2012-04-28T17:32:00Z</dcterms:created>
  <dcterms:modified xsi:type="dcterms:W3CDTF">2012-04-28T18:04:00Z</dcterms:modified>
</cp:coreProperties>
</file>