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CB" w:rsidRDefault="00AF367D">
      <w:pPr>
        <w:widowControl/>
        <w:rPr>
          <w:b/>
        </w:rPr>
      </w:pPr>
      <w:r>
        <w:t xml:space="preserve">Jasmine Allen </w:t>
      </w:r>
      <w:r>
        <w:br/>
      </w:r>
      <w:r w:rsidR="002724DD">
        <w:t xml:space="preserve">44 </w:t>
      </w:r>
      <w:r>
        <w:t>Lilley Rd</w:t>
      </w:r>
      <w:r w:rsidR="002724DD">
        <w:t>.</w:t>
      </w:r>
      <w:r>
        <w:t xml:space="preserve"> </w:t>
      </w:r>
      <w:r>
        <w:br/>
        <w:t xml:space="preserve">West Hartford, CT. 06119 </w:t>
      </w:r>
      <w:r>
        <w:br/>
        <w:t xml:space="preserve">860-970-7088 </w:t>
      </w:r>
      <w:r>
        <w:br/>
        <w:t xml:space="preserve">jasminea79@yahoo.com </w:t>
      </w:r>
      <w:r>
        <w:br/>
      </w:r>
      <w:r>
        <w:br/>
      </w:r>
      <w:r>
        <w:br/>
      </w:r>
      <w:r>
        <w:rPr>
          <w:b/>
        </w:rPr>
        <w:t>Objective</w:t>
      </w:r>
      <w:r>
        <w:t xml:space="preserve"> </w:t>
      </w:r>
      <w:r>
        <w:br/>
      </w:r>
      <w:r>
        <w:br/>
        <w:t xml:space="preserve">To show my skills, ability, and experience, in a progressive </w:t>
      </w:r>
      <w:proofErr w:type="gramStart"/>
      <w:r>
        <w:t>company .</w:t>
      </w:r>
      <w:proofErr w:type="gramEnd"/>
      <w:r>
        <w:br/>
      </w:r>
      <w:r>
        <w:br/>
      </w:r>
      <w:r>
        <w:br/>
      </w:r>
      <w:r>
        <w:rPr>
          <w:b/>
        </w:rPr>
        <w:t>Profile</w:t>
      </w:r>
      <w:r>
        <w:t xml:space="preserve"> </w:t>
      </w:r>
      <w:r>
        <w:br/>
      </w:r>
      <w:r>
        <w:br/>
        <w:t xml:space="preserve">I am fluent in Microsoft Word, Outlook Express, Excel, Power Point, </w:t>
      </w:r>
      <w:r>
        <w:br/>
        <w:t xml:space="preserve">Access, and Quicken. Able too execute number of projects simultaneously. Experienced in customer service, scheduling / travel and itinerary, expense report auditing, inventory management, and account payables. I have excellent written and verbal communication skills, and proficient in filing, and various clerical duties. </w:t>
      </w:r>
      <w:r>
        <w:br/>
      </w:r>
      <w:r>
        <w:br/>
      </w:r>
      <w:r>
        <w:br/>
      </w:r>
      <w:r>
        <w:rPr>
          <w:b/>
        </w:rPr>
        <w:t>Employment History</w:t>
      </w:r>
    </w:p>
    <w:p w:rsidR="00DB25CB" w:rsidRDefault="00DB25CB">
      <w:pPr>
        <w:widowControl/>
        <w:rPr>
          <w:b/>
        </w:rPr>
      </w:pPr>
    </w:p>
    <w:p w:rsidR="00DB25CB" w:rsidRDefault="00DB25CB">
      <w:pPr>
        <w:widowControl/>
        <w:rPr>
          <w:b/>
        </w:rPr>
      </w:pPr>
      <w:r>
        <w:rPr>
          <w:b/>
        </w:rPr>
        <w:t>Customer Account Executive 10/2010 - Present</w:t>
      </w:r>
    </w:p>
    <w:p w:rsidR="00DB25CB" w:rsidRDefault="00DB25CB">
      <w:pPr>
        <w:widowControl/>
      </w:pPr>
      <w:r>
        <w:t>Comcast</w:t>
      </w:r>
    </w:p>
    <w:p w:rsidR="00DB25CB" w:rsidRDefault="00DB25CB">
      <w:pPr>
        <w:widowControl/>
      </w:pPr>
      <w:r>
        <w:t>Enfield, CT</w:t>
      </w:r>
    </w:p>
    <w:p w:rsidR="00DB25CB" w:rsidRDefault="00DB25CB">
      <w:pPr>
        <w:widowControl/>
      </w:pPr>
    </w:p>
    <w:p w:rsidR="00DB25CB" w:rsidRDefault="00DB25CB">
      <w:pPr>
        <w:widowControl/>
      </w:pPr>
      <w:r>
        <w:t>Answer phone in high paced call center.</w:t>
      </w:r>
      <w:r w:rsidR="00366389">
        <w:t xml:space="preserve"> </w:t>
      </w:r>
      <w:r w:rsidR="005630A3">
        <w:t xml:space="preserve">Assist </w:t>
      </w:r>
      <w:r>
        <w:t xml:space="preserve">customers in billing and service inquiries, issued credits and added services thru in house CSG application. </w:t>
      </w:r>
      <w:r w:rsidR="00D40D91">
        <w:t>Set up install</w:t>
      </w:r>
      <w:r w:rsidR="00366389">
        <w:t>s</w:t>
      </w:r>
      <w:r w:rsidR="00D40D91">
        <w:t>, handle</w:t>
      </w:r>
      <w:r w:rsidR="00366389">
        <w:t>d</w:t>
      </w:r>
      <w:r w:rsidR="00D40D91">
        <w:t xml:space="preserve"> equipment disputes</w:t>
      </w:r>
      <w:r w:rsidR="00366389">
        <w:t xml:space="preserve">, payment arrangements. Communicated with dispatch, and technical support in order to trouble shoot customer issues. </w:t>
      </w:r>
      <w:r w:rsidR="00745E02">
        <w:t xml:space="preserve">Created follow up request for accounts needing supervisor assistance. Transferred customers to proper departments, and mailed out requested information. </w:t>
      </w:r>
    </w:p>
    <w:p w:rsidR="00DB25CB" w:rsidRDefault="00DB25CB">
      <w:pPr>
        <w:widowControl/>
      </w:pPr>
    </w:p>
    <w:p w:rsidR="00EC1DBC" w:rsidRDefault="00AF367D">
      <w:pPr>
        <w:widowControl/>
        <w:rPr>
          <w:b/>
        </w:rPr>
      </w:pPr>
      <w:r>
        <w:rPr>
          <w:b/>
        </w:rPr>
        <w:t>Saint Francis Patient Account Representative 08/2008 - 06/2009</w:t>
      </w:r>
      <w:r>
        <w:t xml:space="preserve"> </w:t>
      </w:r>
      <w:r>
        <w:br/>
        <w:t xml:space="preserve">Nair &amp; Levin P.C. </w:t>
      </w:r>
      <w:r>
        <w:br/>
        <w:t xml:space="preserve">Bloomfield, CT 06002 </w:t>
      </w:r>
      <w:r>
        <w:br/>
      </w:r>
      <w:r>
        <w:br/>
        <w:t xml:space="preserve">Billed insurance and created monthly insurance revenue report in Excel. </w:t>
      </w:r>
      <w:r>
        <w:br/>
        <w:t xml:space="preserve">Processed credit card payments, also set up monthly payment options for </w:t>
      </w:r>
      <w:r>
        <w:br/>
        <w:t xml:space="preserve">patients. Answered very high call volumes in a customer service environment, assisted patients with issues regarding insurance payments and unpaid hospital </w:t>
      </w:r>
      <w:proofErr w:type="spellStart"/>
      <w:r>
        <w:t>expenses.Searched</w:t>
      </w:r>
      <w:proofErr w:type="spellEnd"/>
      <w:r>
        <w:t xml:space="preserve"> for patients in Lexis and Passport software in order to obtain a valid address for mailing purposes. Tracked patient contact, insurance follow ups, and all address changes in Hubbard database. </w:t>
      </w:r>
      <w:proofErr w:type="gramStart"/>
      <w:r>
        <w:t>Mailed financial relief, and Husky applications to qualified individuals.</w:t>
      </w:r>
      <w:proofErr w:type="gramEnd"/>
      <w:r>
        <w:t xml:space="preserve"> </w:t>
      </w:r>
      <w:proofErr w:type="gramStart"/>
      <w:r>
        <w:t>Created various correspondences</w:t>
      </w:r>
      <w:r w:rsidR="00745E02">
        <w:t xml:space="preserve"> </w:t>
      </w:r>
      <w:r>
        <w:t>to hospital and insurance companies on behalf of the patient.</w:t>
      </w:r>
      <w:proofErr w:type="gramEnd"/>
      <w:r>
        <w:t xml:space="preserve"> </w:t>
      </w:r>
      <w:r>
        <w:br/>
      </w:r>
    </w:p>
    <w:p w:rsidR="00EC1DBC" w:rsidRDefault="00AF367D">
      <w:pPr>
        <w:widowControl/>
        <w:rPr>
          <w:b/>
        </w:rPr>
      </w:pPr>
      <w:proofErr w:type="gramStart"/>
      <w:r>
        <w:rPr>
          <w:b/>
        </w:rPr>
        <w:lastRenderedPageBreak/>
        <w:t xml:space="preserve">Secretary 03/2008 - 06/2008 </w:t>
      </w:r>
      <w:r>
        <w:br/>
        <w:t xml:space="preserve">Office Team / OFI </w:t>
      </w:r>
      <w:r>
        <w:br/>
        <w:t xml:space="preserve">Newington, CT 06111 </w:t>
      </w:r>
      <w:r>
        <w:br/>
      </w:r>
      <w:r>
        <w:br/>
        <w:t>Answered company switchboard at reception desk.</w:t>
      </w:r>
      <w:proofErr w:type="gramEnd"/>
      <w:r>
        <w:t xml:space="preserve"> </w:t>
      </w:r>
      <w:r>
        <w:br/>
        <w:t xml:space="preserve">Greeted clients, scheduled and prepared conference rooms for various meetings. Coordinated Herman Miller satisfaction surveys. </w:t>
      </w:r>
      <w:proofErr w:type="gramStart"/>
      <w:r>
        <w:t>Ordered office supplies.</w:t>
      </w:r>
      <w:proofErr w:type="gramEnd"/>
      <w:r>
        <w:t xml:space="preserve"> Audited reimbursement reports before they were submitted for payment. </w:t>
      </w:r>
      <w:proofErr w:type="gramStart"/>
      <w:r>
        <w:t>Ran weekly sales reports in Tiny Term database.</w:t>
      </w:r>
      <w:proofErr w:type="gramEnd"/>
      <w:r>
        <w:t xml:space="preserve"> Implemented sign in and out board. </w:t>
      </w:r>
      <w:proofErr w:type="gramStart"/>
      <w:r>
        <w:t>Filing, photocopying, scanning, and various secretarial duties.</w:t>
      </w:r>
      <w:proofErr w:type="gramEnd"/>
      <w:r>
        <w:t xml:space="preserve"> </w:t>
      </w:r>
      <w:r>
        <w:br/>
      </w:r>
      <w:r>
        <w:br/>
      </w:r>
      <w:r>
        <w:br/>
      </w:r>
      <w:r>
        <w:rPr>
          <w:b/>
        </w:rPr>
        <w:t>Insurance Adjuster Assistant / Legal Assistant 08/2007 - 01/2008</w:t>
      </w:r>
      <w:r>
        <w:t xml:space="preserve"> </w:t>
      </w:r>
      <w:r>
        <w:br/>
        <w:t xml:space="preserve">Stewart Staffing Agency / Chubb &amp; Son a Division of Federal Insurance </w:t>
      </w:r>
      <w:r>
        <w:br/>
        <w:t xml:space="preserve">Co. </w:t>
      </w:r>
      <w:r>
        <w:br/>
        <w:t xml:space="preserve">Simsbury, CT 06070 </w:t>
      </w:r>
      <w:r>
        <w:br/>
      </w:r>
      <w:r>
        <w:br/>
        <w:t xml:space="preserve">Created quarterly production spread sheet for legal department in Excel. </w:t>
      </w:r>
      <w:r>
        <w:br/>
      </w:r>
      <w:proofErr w:type="gramStart"/>
      <w:r>
        <w:t>Responsible for printing all attorney responses and appeals.</w:t>
      </w:r>
      <w:proofErr w:type="gramEnd"/>
      <w:r>
        <w:t xml:space="preserve"> </w:t>
      </w:r>
      <w:r>
        <w:br/>
      </w:r>
      <w:proofErr w:type="gramStart"/>
      <w:r>
        <w:t xml:space="preserve">Moved all appeals into reconsideration using Legal Solution Suite </w:t>
      </w:r>
      <w:r>
        <w:br/>
        <w:t>software.</w:t>
      </w:r>
      <w:proofErr w:type="gramEnd"/>
      <w:r>
        <w:t xml:space="preserve"> Created Claim folders and Matter ID’s for new adjuster invoices. </w:t>
      </w:r>
      <w:proofErr w:type="gramStart"/>
      <w:r>
        <w:t>Audited Independent Adjuster invoices.</w:t>
      </w:r>
      <w:proofErr w:type="gramEnd"/>
      <w:r>
        <w:t xml:space="preserve"> </w:t>
      </w:r>
      <w:r>
        <w:br/>
        <w:t xml:space="preserve">Ordered office supplies, handled incoming and </w:t>
      </w:r>
      <w:proofErr w:type="spellStart"/>
      <w:r>
        <w:t>out going</w:t>
      </w:r>
      <w:proofErr w:type="spellEnd"/>
      <w:r>
        <w:t xml:space="preserve"> mail, fax </w:t>
      </w:r>
      <w:r>
        <w:br/>
        <w:t xml:space="preserve">employee time cards. </w:t>
      </w:r>
      <w:r>
        <w:br/>
      </w:r>
      <w:r>
        <w:br/>
      </w:r>
      <w:r>
        <w:br/>
      </w:r>
      <w:proofErr w:type="gramStart"/>
      <w:r>
        <w:rPr>
          <w:b/>
        </w:rPr>
        <w:t xml:space="preserve">Administrative Assistant II 10/2006 - 08/2007 </w:t>
      </w:r>
      <w:r>
        <w:br/>
        <w:t xml:space="preserve">Hartford Financial Group / Hart Temps </w:t>
      </w:r>
      <w:r>
        <w:br/>
        <w:t xml:space="preserve">Hartford, CT 06109 </w:t>
      </w:r>
      <w:r>
        <w:br/>
      </w:r>
      <w:r>
        <w:br/>
        <w:t xml:space="preserve">Administrative Assistant to President and Vice President of Investor </w:t>
      </w:r>
      <w:r>
        <w:br/>
        <w:t>Relation.</w:t>
      </w:r>
      <w:proofErr w:type="gramEnd"/>
      <w:r>
        <w:t xml:space="preserve"> </w:t>
      </w:r>
      <w:r>
        <w:br/>
        <w:t xml:space="preserve">Track analyst and executive communication transactions via Big Dough </w:t>
      </w:r>
      <w:r>
        <w:br/>
        <w:t xml:space="preserve">database. </w:t>
      </w:r>
      <w:r>
        <w:br/>
      </w:r>
      <w:proofErr w:type="gramStart"/>
      <w:r>
        <w:t>Created Hot Target, and analyst information charts.</w:t>
      </w:r>
      <w:proofErr w:type="gramEnd"/>
      <w:r>
        <w:t xml:space="preserve"> </w:t>
      </w:r>
      <w:r>
        <w:br/>
        <w:t xml:space="preserve">Created itineraries, scheduled meetings, and expensed travel reports. </w:t>
      </w:r>
      <w:r>
        <w:br/>
      </w:r>
      <w:proofErr w:type="gramStart"/>
      <w:r>
        <w:t>Responsible for acct. payables in Investor Relations department.</w:t>
      </w:r>
      <w:proofErr w:type="gramEnd"/>
      <w:r>
        <w:t xml:space="preserve"> </w:t>
      </w:r>
      <w:r>
        <w:br/>
        <w:t xml:space="preserve">Answer executive phones and assist customer regarding their investments. </w:t>
      </w:r>
      <w:r>
        <w:br/>
        <w:t xml:space="preserve">Responsible for mailing requested materials, filing, ordering supplies </w:t>
      </w:r>
      <w:r>
        <w:br/>
        <w:t xml:space="preserve">Pulled analyst reports for daily wrap. </w:t>
      </w:r>
      <w:r>
        <w:br/>
        <w:t xml:space="preserve">Created and distributed quarterly and annually briefing books to company </w:t>
      </w:r>
      <w:r>
        <w:br/>
        <w:t xml:space="preserve">executives. </w:t>
      </w:r>
      <w:r>
        <w:br/>
        <w:t xml:space="preserve">Created and distributed company investment packets. </w:t>
      </w:r>
      <w:r>
        <w:br/>
      </w:r>
      <w:proofErr w:type="gramStart"/>
      <w:r>
        <w:t>Among various other administrative duties.</w:t>
      </w:r>
      <w:proofErr w:type="gramEnd"/>
      <w:r>
        <w:t xml:space="preserve"> </w:t>
      </w:r>
      <w:r>
        <w:br/>
      </w:r>
      <w:r>
        <w:br/>
      </w:r>
      <w:r>
        <w:br/>
      </w:r>
    </w:p>
    <w:p w:rsidR="00AF367D" w:rsidRDefault="00AF367D">
      <w:pPr>
        <w:widowControl/>
      </w:pPr>
      <w:r>
        <w:rPr>
          <w:b/>
        </w:rPr>
        <w:lastRenderedPageBreak/>
        <w:t>Marketing Service Representative 03/2002 - 03/2006</w:t>
      </w:r>
      <w:r>
        <w:t xml:space="preserve"> </w:t>
      </w:r>
      <w:r>
        <w:br/>
        <w:t xml:space="preserve">Nextel Communication </w:t>
      </w:r>
      <w:r>
        <w:br/>
        <w:t xml:space="preserve">Hartford, CT. 06109 </w:t>
      </w:r>
      <w:r>
        <w:br/>
      </w:r>
      <w:r>
        <w:br/>
        <w:t xml:space="preserve">Operated switchboard, helped customers face to face with billing, unit, </w:t>
      </w:r>
      <w:r>
        <w:br/>
        <w:t xml:space="preserve">or service issues, and scheduled service appointments. </w:t>
      </w:r>
      <w:r>
        <w:br/>
      </w:r>
      <w:proofErr w:type="gramStart"/>
      <w:r>
        <w:t>Issued new cellular kits and accessories to customers.</w:t>
      </w:r>
      <w:proofErr w:type="gramEnd"/>
      <w:r>
        <w:t xml:space="preserve"> </w:t>
      </w:r>
      <w:r>
        <w:br/>
        <w:t xml:space="preserve">Responsible for ordering, storing, and weekly inventory reports for all </w:t>
      </w:r>
      <w:r>
        <w:br/>
        <w:t xml:space="preserve">cellular kits and accessories. </w:t>
      </w:r>
      <w:r>
        <w:br/>
        <w:t xml:space="preserve">Filed service invoices alphabetically and numerically. </w:t>
      </w:r>
      <w:r>
        <w:br/>
      </w:r>
      <w:proofErr w:type="gramStart"/>
      <w:r>
        <w:t xml:space="preserve">Processed damaged cell phones through S &amp; R database, kept track of unit </w:t>
      </w:r>
      <w:r>
        <w:br/>
        <w:t>bounce rate.</w:t>
      </w:r>
      <w:proofErr w:type="gramEnd"/>
      <w:r>
        <w:t xml:space="preserve"> </w:t>
      </w:r>
      <w:r>
        <w:br/>
        <w:t xml:space="preserve">Sorted and distributed mail. </w:t>
      </w:r>
      <w:r>
        <w:br/>
      </w:r>
      <w:r>
        <w:br/>
      </w:r>
      <w:r>
        <w:rPr>
          <w:b/>
        </w:rPr>
        <w:t xml:space="preserve">Teller 1 09/2000 - 09/2001 </w:t>
      </w:r>
      <w:r>
        <w:br/>
        <w:t xml:space="preserve">Webster Bank </w:t>
      </w:r>
      <w:r>
        <w:br/>
        <w:t xml:space="preserve">Bloomfield, CT. 06112 </w:t>
      </w:r>
      <w:r>
        <w:br/>
      </w:r>
      <w:r>
        <w:br/>
        <w:t xml:space="preserve">Handled customers deposit and withdraw transactions on front line. </w:t>
      </w:r>
      <w:r>
        <w:br/>
      </w:r>
      <w:proofErr w:type="gramStart"/>
      <w:r>
        <w:t>Assisted customers over phone, via sales or other banking services.</w:t>
      </w:r>
      <w:proofErr w:type="gramEnd"/>
      <w:r>
        <w:t xml:space="preserve"> </w:t>
      </w:r>
      <w:r>
        <w:br/>
        <w:t xml:space="preserve">Balanced and Maintained vault, cash drawer, and ATM. </w:t>
      </w:r>
      <w:r>
        <w:br/>
      </w:r>
      <w:r>
        <w:br/>
      </w:r>
      <w:r>
        <w:rPr>
          <w:b/>
        </w:rPr>
        <w:t xml:space="preserve">Expense Report Auditor 1998 - 1999 </w:t>
      </w:r>
      <w:r>
        <w:br/>
        <w:t xml:space="preserve">UTC / Temp Agency </w:t>
      </w:r>
      <w:r>
        <w:br/>
        <w:t xml:space="preserve">Hartford, CT. 06114 </w:t>
      </w:r>
      <w:r>
        <w:br/>
      </w:r>
      <w:r>
        <w:br/>
        <w:t xml:space="preserve">Answered multi line phone, filed monthly expense reports, sorted and </w:t>
      </w:r>
      <w:r>
        <w:br/>
        <w:t xml:space="preserve">distributed mail, faxed / photocopy invoices </w:t>
      </w:r>
      <w:r>
        <w:br/>
        <w:t xml:space="preserve">Audited employee monthly expense reports, made sure all employees were </w:t>
      </w:r>
      <w:r>
        <w:br/>
        <w:t xml:space="preserve">compensated for any out of pocket expense pertaining to company travel. </w:t>
      </w:r>
      <w:r>
        <w:br/>
      </w:r>
      <w:proofErr w:type="gramStart"/>
      <w:r>
        <w:t>Handled various types of currency.</w:t>
      </w:r>
      <w:proofErr w:type="gramEnd"/>
      <w:r>
        <w:t xml:space="preserve"> </w:t>
      </w:r>
      <w:r>
        <w:br/>
      </w:r>
      <w:r>
        <w:br/>
      </w:r>
      <w:r>
        <w:rPr>
          <w:b/>
        </w:rPr>
        <w:t xml:space="preserve">Proof Operator 1997 - 1998 </w:t>
      </w:r>
      <w:r>
        <w:br/>
        <w:t xml:space="preserve">Fleet Bank </w:t>
      </w:r>
      <w:r>
        <w:br/>
        <w:t xml:space="preserve">Hartford, CT. 06114 </w:t>
      </w:r>
      <w:r>
        <w:br/>
      </w:r>
      <w:r>
        <w:br/>
        <w:t xml:space="preserve">Proofed incoming branch work to ensure credits and debits were balanced </w:t>
      </w:r>
      <w:r>
        <w:br/>
        <w:t xml:space="preserve">Operated proof machine, encoded pertinent bank information on checks, </w:t>
      </w:r>
      <w:r>
        <w:br/>
        <w:t xml:space="preserve">deposit and withdraw slips. </w:t>
      </w:r>
      <w:r>
        <w:br/>
      </w:r>
      <w:r>
        <w:br/>
      </w:r>
      <w:r w:rsidRPr="002724DD">
        <w:rPr>
          <w:b/>
        </w:rPr>
        <w:t xml:space="preserve">Education </w:t>
      </w:r>
      <w:r>
        <w:br/>
      </w:r>
      <w:r>
        <w:br/>
        <w:t xml:space="preserve">Manchester Community College </w:t>
      </w:r>
      <w:r>
        <w:br/>
        <w:t xml:space="preserve">Social Service 04 </w:t>
      </w:r>
      <w:r>
        <w:br/>
        <w:t xml:space="preserve">Hartford Public High School </w:t>
      </w:r>
      <w:r>
        <w:br/>
        <w:t>Academic Studies 1994 - 1998</w:t>
      </w:r>
    </w:p>
    <w:sectPr w:rsidR="00AF367D" w:rsidSect="007541B2">
      <w:type w:val="continuous"/>
      <w:pgSz w:w="12240" w:h="15840"/>
      <w:pgMar w:top="1440" w:right="1440" w:bottom="1440" w:left="1440" w:header="720" w:footer="72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B25CB"/>
    <w:rsid w:val="002724DD"/>
    <w:rsid w:val="00366389"/>
    <w:rsid w:val="004B5E75"/>
    <w:rsid w:val="005630A3"/>
    <w:rsid w:val="00745E02"/>
    <w:rsid w:val="007541B2"/>
    <w:rsid w:val="00AF367D"/>
    <w:rsid w:val="00D40D91"/>
    <w:rsid w:val="00DB25CB"/>
    <w:rsid w:val="00DC6FC9"/>
    <w:rsid w:val="00EC1DBC"/>
    <w:rsid w:val="00EE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nhideWhenUsed="0" w:qFormat="1"/>
    <w:lsdException w:name="Plain Text" w:unhideWhenUsed="0"/>
    <w:lsdException w:name="HTML Top of Form" w:unhideWhenUsed="0"/>
    <w:lsdException w:name="HTML Bottom of Form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541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541B2"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541B2"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541B2"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7541B2"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umberedHeading1"/>
    <w:next w:val="Normal"/>
    <w:rsid w:val="007541B2"/>
    <w:pPr>
      <w:tabs>
        <w:tab w:val="clear" w:pos="431"/>
        <w:tab w:val="left" w:pos="1584"/>
      </w:tabs>
    </w:pPr>
  </w:style>
  <w:style w:type="paragraph" w:customStyle="1" w:styleId="BoxList">
    <w:name w:val="Box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541B2"/>
  </w:style>
  <w:style w:type="paragraph" w:customStyle="1" w:styleId="Address">
    <w:name w:val="Address"/>
    <w:basedOn w:val="Normal"/>
    <w:next w:val="Normal"/>
    <w:uiPriority w:val="99"/>
    <w:rsid w:val="007541B2"/>
  </w:style>
  <w:style w:type="paragraph" w:customStyle="1" w:styleId="LowerCaseList">
    <w:name w:val="Lower Case List"/>
    <w:basedOn w:val="NumberedList"/>
    <w:uiPriority w:val="99"/>
    <w:rsid w:val="007541B2"/>
  </w:style>
  <w:style w:type="paragraph" w:styleId="z-TopofForm">
    <w:name w:val="HTML Top of Form"/>
    <w:basedOn w:val="Normal"/>
    <w:next w:val="Normal"/>
    <w:link w:val="z-TopofFormChar"/>
    <w:uiPriority w:val="99"/>
    <w:rsid w:val="007541B2"/>
    <w:pPr>
      <w:jc w:val="center"/>
    </w:pPr>
    <w:rPr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41B2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99"/>
    <w:qFormat/>
    <w:rsid w:val="007541B2"/>
  </w:style>
  <w:style w:type="paragraph" w:customStyle="1" w:styleId="TriangleList">
    <w:name w:val="Triangle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41B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1B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1B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1B2"/>
    <w:rPr>
      <w:b/>
      <w:bCs/>
      <w:sz w:val="28"/>
      <w:szCs w:val="28"/>
    </w:rPr>
  </w:style>
  <w:style w:type="paragraph" w:customStyle="1" w:styleId="HeartList">
    <w:name w:val="Heart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BlockText">
    <w:name w:val="Block Text"/>
    <w:basedOn w:val="Normal"/>
    <w:uiPriority w:val="99"/>
    <w:rsid w:val="007541B2"/>
    <w:pPr>
      <w:spacing w:after="120"/>
      <w:ind w:left="1440" w:right="1440"/>
    </w:pPr>
  </w:style>
  <w:style w:type="paragraph" w:customStyle="1" w:styleId="SquareList">
    <w:name w:val="Square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541B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41B2"/>
    <w:rPr>
      <w:rFonts w:ascii="Courier New" w:hAnsi="Courier New" w:cs="Courier New"/>
      <w:sz w:val="20"/>
      <w:szCs w:val="20"/>
    </w:rPr>
  </w:style>
  <w:style w:type="paragraph" w:customStyle="1" w:styleId="Blockquote">
    <w:name w:val="Blockquote"/>
    <w:basedOn w:val="Normal"/>
    <w:uiPriority w:val="99"/>
    <w:rsid w:val="007541B2"/>
    <w:pPr>
      <w:spacing w:before="99" w:after="99"/>
      <w:ind w:left="360" w:right="360"/>
    </w:pPr>
  </w:style>
  <w:style w:type="paragraph" w:customStyle="1" w:styleId="ContentsHeader">
    <w:name w:val="Contents Header"/>
    <w:basedOn w:val="Normal"/>
    <w:next w:val="Normal"/>
    <w:uiPriority w:val="99"/>
    <w:rsid w:val="007541B2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UpperCaseList">
    <w:name w:val="Upper Case List"/>
    <w:basedOn w:val="NumberedList"/>
    <w:uiPriority w:val="99"/>
    <w:rsid w:val="007541B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1B2"/>
    <w:pPr>
      <w:widowControl/>
      <w:autoSpaceDE/>
      <w:autoSpaceDN/>
      <w:adjustRightInd/>
      <w:spacing w:after="200" w:line="276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1B2"/>
    <w:rPr>
      <w:sz w:val="20"/>
      <w:szCs w:val="20"/>
    </w:rPr>
  </w:style>
  <w:style w:type="character" w:customStyle="1" w:styleId="Variable">
    <w:name w:val="Variable"/>
    <w:uiPriority w:val="99"/>
    <w:rsid w:val="007541B2"/>
  </w:style>
  <w:style w:type="paragraph" w:customStyle="1" w:styleId="BulletList">
    <w:name w:val="Bullet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Comment">
    <w:name w:val="Comment"/>
    <w:uiPriority w:val="99"/>
    <w:rsid w:val="007541B2"/>
  </w:style>
  <w:style w:type="paragraph" w:customStyle="1" w:styleId="NumberedList">
    <w:name w:val="Numbered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DiamondList">
    <w:name w:val="Diamond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HandList">
    <w:name w:val="Hand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7541B2"/>
  </w:style>
  <w:style w:type="character" w:customStyle="1" w:styleId="Sample">
    <w:name w:val="Sample"/>
    <w:uiPriority w:val="99"/>
    <w:rsid w:val="007541B2"/>
  </w:style>
  <w:style w:type="paragraph" w:styleId="z-BottomofForm">
    <w:name w:val="HTML Bottom of Form"/>
    <w:basedOn w:val="Normal"/>
    <w:next w:val="Normal"/>
    <w:link w:val="z-BottomofFormChar"/>
    <w:uiPriority w:val="99"/>
    <w:rsid w:val="007541B2"/>
    <w:pPr>
      <w:jc w:val="center"/>
    </w:pPr>
    <w:rPr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41B2"/>
    <w:rPr>
      <w:rFonts w:ascii="Arial" w:hAnsi="Arial" w:cs="Arial"/>
      <w:vanish/>
      <w:sz w:val="16"/>
      <w:szCs w:val="16"/>
    </w:rPr>
  </w:style>
  <w:style w:type="paragraph" w:customStyle="1" w:styleId="UpperRomanList">
    <w:name w:val="Upper Roman List"/>
    <w:basedOn w:val="NumberedList"/>
    <w:uiPriority w:val="99"/>
    <w:rsid w:val="007541B2"/>
  </w:style>
  <w:style w:type="paragraph" w:customStyle="1" w:styleId="ImpliesList">
    <w:name w:val="Implies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CODE">
    <w:name w:val="CODE"/>
    <w:uiPriority w:val="99"/>
    <w:rsid w:val="007541B2"/>
    <w:rPr>
      <w:sz w:val="20"/>
      <w:szCs w:val="20"/>
    </w:rPr>
  </w:style>
  <w:style w:type="paragraph" w:customStyle="1" w:styleId="H1">
    <w:name w:val="H1"/>
    <w:basedOn w:val="Normal"/>
    <w:next w:val="Normal"/>
    <w:uiPriority w:val="99"/>
    <w:rsid w:val="007541B2"/>
    <w:pPr>
      <w:spacing w:before="99" w:after="99"/>
    </w:pPr>
    <w:rPr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7541B2"/>
    <w:pPr>
      <w:spacing w:before="99" w:after="99"/>
    </w:pPr>
    <w:rPr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7541B2"/>
    <w:pPr>
      <w:spacing w:before="99" w:after="99"/>
    </w:pPr>
    <w:rPr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7541B2"/>
    <w:pPr>
      <w:spacing w:before="99" w:after="99"/>
    </w:pPr>
  </w:style>
  <w:style w:type="paragraph" w:customStyle="1" w:styleId="H5">
    <w:name w:val="H5"/>
    <w:basedOn w:val="Normal"/>
    <w:next w:val="Normal"/>
    <w:uiPriority w:val="99"/>
    <w:rsid w:val="007541B2"/>
    <w:pPr>
      <w:spacing w:before="99" w:after="99"/>
    </w:pPr>
    <w:rPr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7541B2"/>
    <w:pPr>
      <w:spacing w:before="99" w:after="99"/>
    </w:pPr>
    <w:rPr>
      <w:sz w:val="16"/>
      <w:szCs w:val="16"/>
    </w:rPr>
  </w:style>
  <w:style w:type="paragraph" w:customStyle="1" w:styleId="NumberedHeading3">
    <w:name w:val="Numbered Heading 3"/>
    <w:basedOn w:val="Heading3"/>
    <w:next w:val="Normal"/>
    <w:uiPriority w:val="99"/>
    <w:rsid w:val="007541B2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StarList">
    <w:name w:val="Star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NumberedHeading1"/>
    <w:next w:val="Normal"/>
    <w:uiPriority w:val="99"/>
    <w:rsid w:val="007541B2"/>
    <w:pPr>
      <w:tabs>
        <w:tab w:val="clear" w:pos="431"/>
        <w:tab w:val="left" w:pos="1584"/>
      </w:tabs>
    </w:pPr>
  </w:style>
  <w:style w:type="character" w:customStyle="1" w:styleId="Keyboard">
    <w:name w:val="Keyboard"/>
    <w:uiPriority w:val="99"/>
    <w:rsid w:val="007541B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7541B2"/>
  </w:style>
  <w:style w:type="paragraph" w:customStyle="1" w:styleId="DefinitionTerm">
    <w:name w:val="Definition Term"/>
    <w:basedOn w:val="Normal"/>
    <w:next w:val="DefinitionList"/>
    <w:uiPriority w:val="99"/>
    <w:rsid w:val="007541B2"/>
  </w:style>
  <w:style w:type="paragraph" w:customStyle="1" w:styleId="Preformatted">
    <w:name w:val="Preformatted"/>
    <w:basedOn w:val="Normal"/>
    <w:uiPriority w:val="99"/>
    <w:rsid w:val="007541B2"/>
    <w:pPr>
      <w:tabs>
        <w:tab w:val="left" w:pos="0"/>
        <w:tab w:val="left" w:pos="958"/>
        <w:tab w:val="left" w:pos="1917"/>
        <w:tab w:val="left" w:pos="2877"/>
        <w:tab w:val="left" w:pos="3836"/>
        <w:tab w:val="left" w:pos="4794"/>
        <w:tab w:val="left" w:pos="5753"/>
        <w:tab w:val="left" w:pos="6713"/>
        <w:tab w:val="left" w:pos="7672"/>
        <w:tab w:val="left" w:pos="8631"/>
        <w:tab w:val="left" w:pos="9589"/>
      </w:tabs>
    </w:pPr>
    <w:rPr>
      <w:sz w:val="20"/>
      <w:szCs w:val="20"/>
    </w:rPr>
  </w:style>
  <w:style w:type="character" w:customStyle="1" w:styleId="Definition">
    <w:name w:val="Definition"/>
    <w:uiPriority w:val="99"/>
    <w:rsid w:val="007541B2"/>
  </w:style>
  <w:style w:type="character" w:customStyle="1" w:styleId="CITE">
    <w:name w:val="CITE"/>
    <w:uiPriority w:val="99"/>
    <w:rsid w:val="007541B2"/>
  </w:style>
  <w:style w:type="paragraph" w:customStyle="1" w:styleId="NumberedHeading1">
    <w:name w:val="Numbered Heading 1"/>
    <w:basedOn w:val="Heading1"/>
    <w:next w:val="Normal"/>
    <w:uiPriority w:val="99"/>
    <w:rsid w:val="007541B2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Contents1">
    <w:name w:val="Contents 1"/>
    <w:basedOn w:val="Normal"/>
    <w:next w:val="Normal"/>
    <w:uiPriority w:val="99"/>
    <w:rsid w:val="007541B2"/>
    <w:pPr>
      <w:ind w:left="720" w:hanging="431"/>
    </w:pPr>
  </w:style>
  <w:style w:type="character" w:customStyle="1" w:styleId="Typewriter">
    <w:name w:val="Typewriter"/>
    <w:uiPriority w:val="99"/>
    <w:rsid w:val="007541B2"/>
    <w:rPr>
      <w:sz w:val="20"/>
      <w:szCs w:val="20"/>
    </w:rPr>
  </w:style>
  <w:style w:type="paragraph" w:customStyle="1" w:styleId="LowerRomanList">
    <w:name w:val="Lower Roman List"/>
    <w:basedOn w:val="Normal"/>
    <w:uiPriority w:val="99"/>
    <w:rsid w:val="007541B2"/>
    <w:pPr>
      <w:ind w:left="720" w:hanging="431"/>
    </w:pPr>
  </w:style>
  <w:style w:type="character" w:customStyle="1" w:styleId="Reference">
    <w:name w:val="Reference"/>
    <w:uiPriority w:val="99"/>
    <w:rsid w:val="007541B2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41B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41B2"/>
    <w:rPr>
      <w:rFonts w:ascii="Times New Roman" w:hAnsi="Times New Roman" w:cs="Times New Roman"/>
      <w:sz w:val="20"/>
      <w:szCs w:val="20"/>
    </w:rPr>
  </w:style>
  <w:style w:type="character" w:customStyle="1" w:styleId="Reference2">
    <w:name w:val="Reference2"/>
    <w:uiPriority w:val="99"/>
    <w:rsid w:val="007541B2"/>
    <w:rPr>
      <w:sz w:val="20"/>
      <w:szCs w:val="20"/>
    </w:rPr>
  </w:style>
  <w:style w:type="character" w:customStyle="1" w:styleId="HTMLMarkup">
    <w:name w:val="HTML Markup"/>
    <w:uiPriority w:val="99"/>
    <w:rsid w:val="007541B2"/>
  </w:style>
  <w:style w:type="paragraph" w:customStyle="1" w:styleId="NumberedHeading2">
    <w:name w:val="Numbered Heading 2"/>
    <w:basedOn w:val="Heading2"/>
    <w:next w:val="Normal"/>
    <w:uiPriority w:val="99"/>
    <w:rsid w:val="007541B2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DashedList">
    <w:name w:val="Dashed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rsid w:val="007541B2"/>
    <w:pPr>
      <w:ind w:left="2880" w:hanging="431"/>
    </w:pPr>
  </w:style>
  <w:style w:type="character" w:customStyle="1" w:styleId="Reference1">
    <w:name w:val="Reference1"/>
    <w:uiPriority w:val="99"/>
    <w:rsid w:val="007541B2"/>
    <w:rPr>
      <w:sz w:val="20"/>
      <w:szCs w:val="20"/>
    </w:rPr>
  </w:style>
  <w:style w:type="paragraph" w:customStyle="1" w:styleId="TickList">
    <w:name w:val="Tick List"/>
    <w:uiPriority w:val="99"/>
    <w:rsid w:val="007541B2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rsid w:val="007541B2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rsid w:val="007541B2"/>
    <w:pPr>
      <w:ind w:left="2160" w:hanging="431"/>
    </w:pPr>
  </w:style>
  <w:style w:type="paragraph" w:customStyle="1" w:styleId="DefinitionList">
    <w:name w:val="Definition List"/>
    <w:basedOn w:val="Normal"/>
    <w:next w:val="DefinitionTerm"/>
    <w:uiPriority w:val="99"/>
    <w:rsid w:val="007541B2"/>
    <w:p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6</cp:revision>
  <dcterms:created xsi:type="dcterms:W3CDTF">2011-03-17T17:26:00Z</dcterms:created>
  <dcterms:modified xsi:type="dcterms:W3CDTF">2011-05-05T02:39:00Z</dcterms:modified>
</cp:coreProperties>
</file>