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08" w:rsidRPr="00C178F6" w:rsidRDefault="008E5017" w:rsidP="00A27F00">
      <w:pPr>
        <w:pStyle w:val="Header"/>
        <w:tabs>
          <w:tab w:val="clear" w:pos="4680"/>
          <w:tab w:val="clear" w:pos="9360"/>
          <w:tab w:val="center" w:pos="4510"/>
        </w:tabs>
        <w:jc w:val="center"/>
        <w:rPr>
          <w:rFonts w:ascii="Calibri" w:hAnsi="Calibri" w:cs="Calibri"/>
          <w:b/>
          <w:sz w:val="44"/>
          <w:szCs w:val="44"/>
        </w:rPr>
      </w:pPr>
      <w:r w:rsidRPr="00C178F6">
        <w:rPr>
          <w:rFonts w:ascii="Calibri" w:hAnsi="Calibri" w:cs="Calibri"/>
          <w:b/>
          <w:sz w:val="44"/>
          <w:szCs w:val="44"/>
        </w:rPr>
        <w:t xml:space="preserve"> Michael J. Hamilton</w:t>
      </w:r>
    </w:p>
    <w:p w:rsidR="00EC0CEB" w:rsidRDefault="008E5017" w:rsidP="00CE2164">
      <w:pPr>
        <w:pStyle w:val="SenderAddress"/>
        <w:tabs>
          <w:tab w:val="right" w:pos="9990"/>
        </w:tabs>
        <w:rPr>
          <w:rFonts w:ascii="Calibri" w:hAnsi="Calibri" w:cs="Calibri"/>
          <w:szCs w:val="22"/>
        </w:rPr>
      </w:pPr>
      <w:r w:rsidRPr="00C178F6">
        <w:rPr>
          <w:rFonts w:ascii="Calibri" w:hAnsi="Calibri" w:cs="Calibri"/>
          <w:sz w:val="22"/>
          <w:szCs w:val="22"/>
        </w:rPr>
        <w:t>905 12</w:t>
      </w:r>
      <w:r w:rsidRPr="00C178F6">
        <w:rPr>
          <w:rFonts w:ascii="Calibri" w:hAnsi="Calibri" w:cs="Calibri"/>
          <w:sz w:val="22"/>
          <w:szCs w:val="22"/>
          <w:vertAlign w:val="superscript"/>
        </w:rPr>
        <w:t>th</w:t>
      </w:r>
      <w:r w:rsidRPr="00C178F6">
        <w:rPr>
          <w:rFonts w:ascii="Calibri" w:hAnsi="Calibri" w:cs="Calibri"/>
          <w:sz w:val="22"/>
          <w:szCs w:val="22"/>
        </w:rPr>
        <w:t xml:space="preserve"> Avenue</w:t>
      </w:r>
      <w:r w:rsidR="00EC0CEB">
        <w:rPr>
          <w:rFonts w:ascii="Calibri" w:hAnsi="Calibri" w:cs="Calibri"/>
          <w:sz w:val="22"/>
          <w:szCs w:val="22"/>
        </w:rPr>
        <w:t xml:space="preserve">, </w:t>
      </w:r>
      <w:r w:rsidR="00EC0CEB" w:rsidRPr="00C178F6">
        <w:rPr>
          <w:rFonts w:ascii="Calibri" w:hAnsi="Calibri" w:cs="Calibri"/>
          <w:szCs w:val="22"/>
        </w:rPr>
        <w:t>Prospect Park, PA 19076</w:t>
      </w:r>
    </w:p>
    <w:p w:rsidR="00EC0CEB" w:rsidRDefault="008E5017" w:rsidP="00EC0CEB">
      <w:pPr>
        <w:pStyle w:val="SenderAddress"/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C178F6">
        <w:rPr>
          <w:rFonts w:ascii="Calibri" w:hAnsi="Calibri" w:cs="Calibri"/>
          <w:sz w:val="22"/>
          <w:szCs w:val="22"/>
        </w:rPr>
        <w:t>610.212.2992</w:t>
      </w:r>
    </w:p>
    <w:p w:rsidR="00317508" w:rsidRPr="00C178F6" w:rsidRDefault="008E5017" w:rsidP="00EC0CEB">
      <w:pPr>
        <w:pStyle w:val="SenderAddress"/>
        <w:tabs>
          <w:tab w:val="right" w:pos="9990"/>
        </w:tabs>
        <w:rPr>
          <w:rFonts w:ascii="Calibri" w:hAnsi="Calibri" w:cs="Calibri"/>
          <w:szCs w:val="22"/>
        </w:rPr>
      </w:pPr>
      <w:r w:rsidRPr="00C178F6">
        <w:rPr>
          <w:rFonts w:ascii="Calibri" w:hAnsi="Calibri" w:cs="Calibri"/>
          <w:szCs w:val="22"/>
        </w:rPr>
        <w:t>hamiltonmd@comcast.net</w:t>
      </w:r>
    </w:p>
    <w:p w:rsidR="00C178F6" w:rsidRPr="00C178F6" w:rsidRDefault="00C178F6" w:rsidP="00A27F00">
      <w:pPr>
        <w:pStyle w:val="SectionTitle"/>
        <w:pBdr>
          <w:bottom w:val="none" w:sz="0" w:space="0" w:color="auto"/>
        </w:pBdr>
        <w:tabs>
          <w:tab w:val="center" w:pos="4402"/>
        </w:tabs>
        <w:spacing w:before="120" w:after="120" w:line="240" w:lineRule="auto"/>
        <w:jc w:val="center"/>
        <w:rPr>
          <w:rFonts w:ascii="Calibri" w:hAnsi="Calibri" w:cs="Calibri"/>
          <w:b/>
          <w:sz w:val="24"/>
          <w:szCs w:val="24"/>
          <w:highlight w:val="yellow"/>
        </w:rPr>
      </w:pPr>
      <w:r w:rsidRPr="00C178F6">
        <w:rPr>
          <w:rFonts w:ascii="Calibri" w:hAnsi="Calibri" w:cs="Calibri"/>
          <w:b/>
          <w:sz w:val="24"/>
          <w:szCs w:val="24"/>
        </w:rPr>
        <w:t>Executive Profile</w:t>
      </w:r>
    </w:p>
    <w:p w:rsidR="00C178F6" w:rsidRPr="00C178F6" w:rsidRDefault="003B2EAD" w:rsidP="001F3001">
      <w:pPr>
        <w:spacing w:before="120"/>
        <w:jc w:val="left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Negotiator, Business Development and Sales </w:t>
      </w:r>
      <w:r w:rsidRPr="00C178F6">
        <w:rPr>
          <w:rFonts w:ascii="Calibri" w:hAnsi="Calibri" w:cs="Calibri"/>
          <w:szCs w:val="22"/>
        </w:rPr>
        <w:t>professional</w:t>
      </w:r>
      <w:r w:rsidR="00C178F6" w:rsidRPr="00C178F6">
        <w:rPr>
          <w:rFonts w:ascii="Calibri" w:hAnsi="Calibri" w:cs="Calibri"/>
          <w:szCs w:val="22"/>
        </w:rPr>
        <w:t xml:space="preserve"> with 20+ years’ experience managing complex, geographically diverse organizations, employees, and operations.  Skilled negotiator and manager of multi-million dollar contracts with expertise in new business development, marketing, and P&amp;L oversight.  Significant expertise in a variety of municipal, state, and federal compliance requirements for managed health operations.</w:t>
      </w:r>
    </w:p>
    <w:p w:rsidR="00C178F6" w:rsidRPr="00C178F6" w:rsidRDefault="00C178F6" w:rsidP="00DB1A24">
      <w:pPr>
        <w:spacing w:before="60"/>
        <w:jc w:val="left"/>
        <w:rPr>
          <w:rFonts w:ascii="Calibri" w:hAnsi="Calibri" w:cs="Calibri"/>
          <w:szCs w:val="22"/>
        </w:rPr>
      </w:pPr>
      <w:r w:rsidRPr="00C178F6">
        <w:rPr>
          <w:rFonts w:ascii="Calibri" w:hAnsi="Calibri" w:cs="Calibri"/>
          <w:szCs w:val="22"/>
        </w:rPr>
        <w:t>Key experiences include responsibility for all aspects of managed care contracting worth over $1.5 billion per annum, providing regulatory and compliance oversight for start-ups and Fortune 1000 companies, and managing a sales</w:t>
      </w:r>
      <w:r w:rsidR="00842371">
        <w:rPr>
          <w:rFonts w:ascii="Calibri" w:hAnsi="Calibri" w:cs="Calibri"/>
          <w:szCs w:val="22"/>
        </w:rPr>
        <w:t xml:space="preserve"> and marketing</w:t>
      </w:r>
      <w:r w:rsidRPr="00C178F6">
        <w:rPr>
          <w:rFonts w:ascii="Calibri" w:hAnsi="Calibri" w:cs="Calibri"/>
          <w:szCs w:val="22"/>
        </w:rPr>
        <w:t xml:space="preserve"> force of 435 commissioned brokers.</w:t>
      </w:r>
    </w:p>
    <w:p w:rsidR="00C178F6" w:rsidRPr="00C178F6" w:rsidRDefault="00C178F6" w:rsidP="005D2E22">
      <w:pPr>
        <w:pStyle w:val="Achievement"/>
        <w:tabs>
          <w:tab w:val="clear" w:pos="360"/>
        </w:tabs>
        <w:spacing w:before="120" w:after="120" w:line="240" w:lineRule="auto"/>
        <w:ind w:left="0" w:firstLine="0"/>
        <w:jc w:val="center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Areas of Expertise</w:t>
      </w:r>
    </w:p>
    <w:p w:rsidR="00C178F6" w:rsidRPr="00C178F6" w:rsidRDefault="00C178F6" w:rsidP="00C178F6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sz w:val="22"/>
          <w:szCs w:val="22"/>
        </w:rPr>
      </w:pPr>
      <w:r w:rsidRPr="00C178F6">
        <w:rPr>
          <w:rFonts w:ascii="Calibri" w:hAnsi="Calibri" w:cs="Calibri"/>
          <w:sz w:val="22"/>
          <w:szCs w:val="22"/>
        </w:rPr>
        <w:t>Managed Care Operations</w:t>
      </w:r>
      <w:r w:rsidRPr="00C178F6">
        <w:rPr>
          <w:rFonts w:ascii="Calibri" w:hAnsi="Calibri" w:cs="Calibri"/>
          <w:sz w:val="22"/>
          <w:szCs w:val="22"/>
        </w:rPr>
        <w:tab/>
      </w:r>
      <w:r w:rsidRPr="00C178F6">
        <w:rPr>
          <w:rFonts w:ascii="Calibri" w:hAnsi="Calibri" w:cs="Calibri"/>
          <w:sz w:val="22"/>
          <w:szCs w:val="22"/>
        </w:rPr>
        <w:tab/>
        <w:t>Compliance</w:t>
      </w:r>
      <w:r w:rsidR="000A12E0">
        <w:rPr>
          <w:rFonts w:ascii="Calibri" w:hAnsi="Calibri" w:cs="Calibri"/>
          <w:sz w:val="22"/>
          <w:szCs w:val="22"/>
        </w:rPr>
        <w:tab/>
      </w:r>
      <w:r w:rsidR="000A12E0">
        <w:rPr>
          <w:rFonts w:ascii="Calibri" w:hAnsi="Calibri" w:cs="Calibri"/>
          <w:sz w:val="22"/>
          <w:szCs w:val="22"/>
        </w:rPr>
        <w:tab/>
      </w:r>
      <w:r w:rsidR="000A12E0">
        <w:rPr>
          <w:rFonts w:ascii="Calibri" w:hAnsi="Calibri" w:cs="Calibri"/>
          <w:sz w:val="22"/>
          <w:szCs w:val="22"/>
        </w:rPr>
        <w:tab/>
      </w:r>
      <w:r w:rsidRPr="00C178F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C178F6">
        <w:rPr>
          <w:rFonts w:ascii="Calibri" w:hAnsi="Calibri" w:cs="Calibri"/>
          <w:sz w:val="22"/>
          <w:szCs w:val="22"/>
        </w:rPr>
        <w:t>Business Development</w:t>
      </w:r>
      <w:r w:rsidR="003B2EAD">
        <w:rPr>
          <w:rFonts w:ascii="Calibri" w:hAnsi="Calibri" w:cs="Calibri"/>
          <w:sz w:val="22"/>
          <w:szCs w:val="22"/>
        </w:rPr>
        <w:tab/>
      </w:r>
      <w:r w:rsidR="003B2EAD">
        <w:rPr>
          <w:rFonts w:ascii="Calibri" w:hAnsi="Calibri" w:cs="Calibri"/>
          <w:sz w:val="22"/>
          <w:szCs w:val="22"/>
        </w:rPr>
        <w:tab/>
      </w:r>
      <w:r w:rsidR="003B2EAD">
        <w:rPr>
          <w:rFonts w:ascii="Calibri" w:hAnsi="Calibri" w:cs="Calibri"/>
          <w:szCs w:val="22"/>
        </w:rPr>
        <w:t>Sales</w:t>
      </w:r>
    </w:p>
    <w:p w:rsidR="000A51BE" w:rsidRDefault="00C178F6" w:rsidP="003B2EAD">
      <w:pPr>
        <w:ind w:firstLine="360"/>
        <w:rPr>
          <w:rFonts w:ascii="Calibri" w:hAnsi="Calibri" w:cs="Calibri"/>
          <w:b/>
          <w:sz w:val="24"/>
          <w:szCs w:val="24"/>
        </w:rPr>
      </w:pPr>
      <w:r w:rsidRPr="003B2EAD">
        <w:rPr>
          <w:rFonts w:ascii="Calibri" w:eastAsia="Calibri" w:hAnsi="Calibri" w:cs="Calibri"/>
          <w:szCs w:val="22"/>
        </w:rPr>
        <w:t>Government Affairs</w:t>
      </w:r>
      <w:r w:rsidRPr="003B2EAD">
        <w:rPr>
          <w:rFonts w:ascii="Calibri" w:eastAsia="Calibri" w:hAnsi="Calibri" w:cs="Calibri"/>
          <w:szCs w:val="22"/>
        </w:rPr>
        <w:tab/>
      </w:r>
      <w:r w:rsidRPr="003B2EAD">
        <w:rPr>
          <w:rFonts w:ascii="Calibri" w:eastAsia="Calibri" w:hAnsi="Calibri" w:cs="Calibri"/>
          <w:szCs w:val="22"/>
        </w:rPr>
        <w:tab/>
      </w:r>
      <w:r w:rsidRPr="003B2EAD">
        <w:rPr>
          <w:rFonts w:ascii="Calibri" w:eastAsia="Calibri" w:hAnsi="Calibri" w:cs="Calibri"/>
          <w:szCs w:val="22"/>
        </w:rPr>
        <w:tab/>
      </w:r>
      <w:r w:rsidRPr="003B2EAD">
        <w:rPr>
          <w:rFonts w:ascii="Calibri" w:eastAsia="Calibri" w:hAnsi="Calibri" w:cs="Calibri"/>
          <w:szCs w:val="22"/>
        </w:rPr>
        <w:tab/>
        <w:t>Contract Strategy</w:t>
      </w:r>
      <w:r w:rsidRPr="003B2EAD">
        <w:rPr>
          <w:rFonts w:ascii="Calibri" w:eastAsia="Calibri" w:hAnsi="Calibri" w:cs="Calibri"/>
          <w:szCs w:val="22"/>
        </w:rPr>
        <w:tab/>
      </w:r>
      <w:r w:rsidRPr="003B2EAD">
        <w:rPr>
          <w:rFonts w:ascii="Calibri" w:eastAsia="Calibri" w:hAnsi="Calibri" w:cs="Calibri"/>
          <w:szCs w:val="22"/>
        </w:rPr>
        <w:tab/>
      </w:r>
      <w:r w:rsidRPr="003B2EAD">
        <w:rPr>
          <w:rFonts w:ascii="Calibri" w:eastAsia="Calibri" w:hAnsi="Calibri" w:cs="Calibri"/>
          <w:szCs w:val="22"/>
        </w:rPr>
        <w:tab/>
      </w:r>
      <w:r w:rsidR="00842371" w:rsidRPr="003B2EAD">
        <w:rPr>
          <w:rFonts w:ascii="Calibri" w:eastAsia="Calibri" w:hAnsi="Calibri" w:cs="Calibri"/>
          <w:szCs w:val="22"/>
        </w:rPr>
        <w:t>Marketing</w:t>
      </w:r>
      <w:r w:rsidR="003B2EAD">
        <w:rPr>
          <w:rFonts w:ascii="Calibri" w:eastAsia="Calibri" w:hAnsi="Calibri" w:cs="Calibri"/>
          <w:szCs w:val="22"/>
        </w:rPr>
        <w:t xml:space="preserve"> </w:t>
      </w:r>
      <w:r w:rsidR="003B2EAD">
        <w:rPr>
          <w:rFonts w:ascii="Calibri" w:eastAsia="Calibri" w:hAnsi="Calibri" w:cs="Calibri"/>
          <w:szCs w:val="22"/>
        </w:rPr>
        <w:tab/>
      </w:r>
      <w:r w:rsidR="003B2EAD">
        <w:rPr>
          <w:rFonts w:ascii="Calibri" w:eastAsia="Calibri" w:hAnsi="Calibri" w:cs="Calibri"/>
          <w:szCs w:val="22"/>
        </w:rPr>
        <w:tab/>
      </w:r>
      <w:r w:rsidR="003B2EAD">
        <w:rPr>
          <w:rFonts w:ascii="Calibri" w:eastAsia="Calibri" w:hAnsi="Calibri" w:cs="Calibri"/>
          <w:szCs w:val="22"/>
        </w:rPr>
        <w:tab/>
      </w:r>
      <w:r w:rsidR="003B2EAD">
        <w:rPr>
          <w:rFonts w:ascii="Calibri" w:eastAsia="Calibri" w:hAnsi="Calibri" w:cs="Calibri"/>
          <w:szCs w:val="22"/>
        </w:rPr>
        <w:tab/>
      </w:r>
      <w:r w:rsidR="000A12E0">
        <w:tab/>
      </w:r>
      <w:r w:rsidR="000A12E0">
        <w:tab/>
      </w:r>
      <w:r w:rsidR="000A12E0">
        <w:tab/>
      </w:r>
      <w:r w:rsidR="000A12E0">
        <w:tab/>
      </w:r>
    </w:p>
    <w:p w:rsidR="00C178F6" w:rsidRPr="00C178F6" w:rsidRDefault="00C178F6" w:rsidP="00AB40F1">
      <w:pPr>
        <w:pStyle w:val="SectionTitle"/>
        <w:pBdr>
          <w:bottom w:val="none" w:sz="0" w:space="0" w:color="auto"/>
        </w:pBdr>
        <w:tabs>
          <w:tab w:val="center" w:pos="4402"/>
        </w:tabs>
        <w:spacing w:before="120" w:after="120" w:line="240" w:lineRule="auto"/>
        <w:jc w:val="center"/>
        <w:rPr>
          <w:rFonts w:ascii="Calibri" w:hAnsi="Calibri" w:cs="Calibri"/>
          <w:b/>
          <w:sz w:val="24"/>
          <w:szCs w:val="24"/>
          <w:highlight w:val="yellow"/>
        </w:rPr>
      </w:pPr>
      <w:r w:rsidRPr="00C178F6">
        <w:rPr>
          <w:rFonts w:ascii="Calibri" w:hAnsi="Calibri" w:cs="Calibri"/>
          <w:b/>
          <w:sz w:val="24"/>
          <w:szCs w:val="24"/>
        </w:rPr>
        <w:t>Professional Experience</w:t>
      </w:r>
    </w:p>
    <w:p w:rsidR="00C178F6" w:rsidRPr="00C178F6" w:rsidRDefault="00C178F6" w:rsidP="00AB40F1">
      <w:pPr>
        <w:tabs>
          <w:tab w:val="right" w:pos="9702"/>
        </w:tabs>
        <w:spacing w:before="120" w:line="201" w:lineRule="atLeast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Sears Holding Corporation</w:t>
      </w:r>
      <w:r w:rsidRPr="00C178F6">
        <w:rPr>
          <w:rFonts w:ascii="Calibri" w:hAnsi="Calibri" w:cs="Calibri"/>
          <w:b/>
          <w:color w:val="000000"/>
          <w:szCs w:val="22"/>
        </w:rPr>
        <w:tab/>
        <w:t xml:space="preserve">2009 – </w:t>
      </w:r>
      <w:r w:rsidR="00896D01">
        <w:rPr>
          <w:rFonts w:ascii="Calibri" w:hAnsi="Calibri" w:cs="Calibri"/>
          <w:b/>
          <w:color w:val="000000"/>
          <w:szCs w:val="22"/>
        </w:rPr>
        <w:t>June, 2012</w:t>
      </w:r>
    </w:p>
    <w:p w:rsidR="00C178F6" w:rsidRPr="00C178F6" w:rsidRDefault="00D54F70" w:rsidP="009E1D6F">
      <w:pPr>
        <w:tabs>
          <w:tab w:val="right" w:pos="9702"/>
        </w:tabs>
        <w:spacing w:line="201" w:lineRule="atLeast"/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b/>
          <w:color w:val="000000"/>
          <w:szCs w:val="22"/>
        </w:rPr>
        <w:t>Director, Managed Care Services</w:t>
      </w:r>
      <w:r w:rsidR="00C178F6" w:rsidRPr="00C178F6">
        <w:rPr>
          <w:rFonts w:ascii="Calibri" w:hAnsi="Calibri" w:cs="Calibri"/>
          <w:b/>
          <w:color w:val="000000"/>
          <w:szCs w:val="22"/>
        </w:rPr>
        <w:tab/>
      </w:r>
      <w:r w:rsidR="00C178F6" w:rsidRPr="00C178F6">
        <w:rPr>
          <w:rFonts w:ascii="Calibri" w:hAnsi="Calibri" w:cs="Calibri"/>
          <w:color w:val="000000"/>
          <w:szCs w:val="22"/>
        </w:rPr>
        <w:t>Hoffman Estates, IL</w:t>
      </w:r>
    </w:p>
    <w:p w:rsidR="00C178F6" w:rsidRPr="00C178F6" w:rsidRDefault="00C178F6" w:rsidP="00AB40F1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Management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Managed all aspects of managed care and pharmacy benefit manager contracting, worth over $1.5 Billion per annum, for 1000 K-Mart pharmacies in 46 states.</w:t>
      </w:r>
    </w:p>
    <w:p w:rsidR="00C178F6" w:rsidRPr="00C178F6" w:rsidRDefault="00C178F6" w:rsidP="001F3001">
      <w:pPr>
        <w:pStyle w:val="Achievement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Developed strategies and directed government affairs teams representing all stores in work with trade associations. </w:t>
      </w:r>
    </w:p>
    <w:p w:rsidR="00C178F6" w:rsidRPr="00C178F6" w:rsidRDefault="00C178F6" w:rsidP="004A23A0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Contract Negotiations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Negotiated contracts and managed accounts for all non-procurement products such as products covered by Medicare Part B and business intelligence purchased for analysis by 3</w:t>
      </w:r>
      <w:r w:rsidRPr="00C178F6">
        <w:rPr>
          <w:rFonts w:ascii="Calibri" w:hAnsi="Calibri" w:cs="Calibri"/>
          <w:color w:val="000000"/>
          <w:szCs w:val="22"/>
          <w:vertAlign w:val="superscript"/>
        </w:rPr>
        <w:t>rd</w:t>
      </w:r>
      <w:r w:rsidRPr="00C178F6">
        <w:rPr>
          <w:rFonts w:ascii="Calibri" w:hAnsi="Calibri" w:cs="Calibri"/>
          <w:color w:val="000000"/>
          <w:szCs w:val="22"/>
        </w:rPr>
        <w:t xml:space="preserve"> parties.</w:t>
      </w:r>
    </w:p>
    <w:p w:rsidR="00C178F6" w:rsidRPr="00C178F6" w:rsidRDefault="00C178F6" w:rsidP="001F3001">
      <w:pPr>
        <w:pStyle w:val="Achievement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Lead a team responsible for all analytics of pharmacy critical to success of negotiations.</w:t>
      </w:r>
    </w:p>
    <w:p w:rsidR="00C178F6" w:rsidRPr="00C178F6" w:rsidRDefault="00842371" w:rsidP="004A23A0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>
        <w:rPr>
          <w:rFonts w:ascii="Calibri" w:hAnsi="Calibri" w:cs="Calibri"/>
          <w:b/>
          <w:color w:val="000000"/>
          <w:szCs w:val="22"/>
        </w:rPr>
        <w:t>Marketing</w:t>
      </w:r>
    </w:p>
    <w:p w:rsidR="00842371" w:rsidRDefault="00842371" w:rsidP="004A23A0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Direct responsibility for all </w:t>
      </w:r>
      <w:r w:rsidR="00047D43">
        <w:rPr>
          <w:rFonts w:ascii="Calibri" w:hAnsi="Calibri" w:cs="Calibri"/>
          <w:color w:val="000000"/>
          <w:szCs w:val="22"/>
        </w:rPr>
        <w:t>Managed</w:t>
      </w:r>
      <w:r>
        <w:rPr>
          <w:rFonts w:ascii="Calibri" w:hAnsi="Calibri" w:cs="Calibri"/>
          <w:color w:val="000000"/>
          <w:szCs w:val="22"/>
        </w:rPr>
        <w:t xml:space="preserve"> Care marketing, estimated at $2.2mm per annum</w:t>
      </w:r>
    </w:p>
    <w:p w:rsidR="00C178F6" w:rsidRPr="00C178F6" w:rsidRDefault="00842371" w:rsidP="004A23A0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Responsible for marketing between health plans, PBM, and third parties </w:t>
      </w:r>
    </w:p>
    <w:p w:rsidR="00C178F6" w:rsidRPr="00C178F6" w:rsidRDefault="00C178F6" w:rsidP="0084237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Developed </w:t>
      </w:r>
      <w:r w:rsidR="00842371">
        <w:rPr>
          <w:rFonts w:ascii="Calibri" w:hAnsi="Calibri" w:cs="Calibri"/>
          <w:color w:val="000000"/>
          <w:szCs w:val="22"/>
        </w:rPr>
        <w:t xml:space="preserve">marketing portfolio for 45 clients, as </w:t>
      </w:r>
      <w:r w:rsidR="00047D43">
        <w:rPr>
          <w:rFonts w:ascii="Calibri" w:hAnsi="Calibri" w:cs="Calibri"/>
          <w:color w:val="000000"/>
          <w:szCs w:val="22"/>
        </w:rPr>
        <w:t>well</w:t>
      </w:r>
      <w:r w:rsidR="00842371">
        <w:rPr>
          <w:rFonts w:ascii="Calibri" w:hAnsi="Calibri" w:cs="Calibri"/>
          <w:color w:val="000000"/>
          <w:szCs w:val="22"/>
        </w:rPr>
        <w:t xml:space="preserve"> l as </w:t>
      </w:r>
      <w:r w:rsidR="00047D43">
        <w:rPr>
          <w:rFonts w:ascii="Calibri" w:hAnsi="Calibri" w:cs="Calibri"/>
          <w:color w:val="000000"/>
          <w:szCs w:val="22"/>
        </w:rPr>
        <w:t>managing</w:t>
      </w:r>
      <w:r w:rsidR="00842371">
        <w:rPr>
          <w:rFonts w:ascii="Calibri" w:hAnsi="Calibri" w:cs="Calibri"/>
          <w:color w:val="000000"/>
          <w:szCs w:val="22"/>
        </w:rPr>
        <w:t xml:space="preserve"> pricing of said platforms </w:t>
      </w:r>
    </w:p>
    <w:p w:rsidR="00C178F6" w:rsidRPr="00C178F6" w:rsidRDefault="00C178F6" w:rsidP="00AB40F1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Achievements</w:t>
      </w:r>
    </w:p>
    <w:p w:rsidR="00C178F6" w:rsidRPr="00C178F6" w:rsidRDefault="00C178F6" w:rsidP="0005622D">
      <w:pPr>
        <w:pStyle w:val="Achievement"/>
        <w:numPr>
          <w:ilvl w:val="0"/>
          <w:numId w:val="1"/>
        </w:numPr>
        <w:spacing w:before="60"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i/>
          <w:color w:val="000000"/>
          <w:szCs w:val="22"/>
        </w:rPr>
        <w:t xml:space="preserve">Revenue Enhancement: </w:t>
      </w:r>
      <w:r w:rsidRPr="00C178F6">
        <w:rPr>
          <w:rFonts w:ascii="Calibri" w:hAnsi="Calibri" w:cs="Calibri"/>
          <w:color w:val="000000"/>
          <w:szCs w:val="22"/>
        </w:rPr>
        <w:t>Designed program, formulated terms, and negotiated the contract for a deal with a major Pharmacy Benefit Manager/ Prescription Processor that delivered $240M in sales and $5M savings.</w:t>
      </w:r>
    </w:p>
    <w:p w:rsidR="00C178F6" w:rsidRPr="00C178F6" w:rsidRDefault="00C178F6" w:rsidP="00EA3A58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Created new pricing plan.</w:t>
      </w:r>
    </w:p>
    <w:p w:rsidR="00C178F6" w:rsidRPr="00C178F6" w:rsidRDefault="00C178F6" w:rsidP="00EA3A58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Increased reimbursement rates.</w:t>
      </w:r>
    </w:p>
    <w:p w:rsidR="00C178F6" w:rsidRPr="00C178F6" w:rsidRDefault="00C178F6" w:rsidP="00EA3A58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Expanded customer base and market share by restricting competitor access to the network and requiring specific clients/companies participation in the plan.</w:t>
      </w:r>
    </w:p>
    <w:p w:rsidR="00C178F6" w:rsidRPr="00C178F6" w:rsidRDefault="00C178F6" w:rsidP="005D2E22">
      <w:pPr>
        <w:pStyle w:val="Achievement"/>
        <w:numPr>
          <w:ilvl w:val="0"/>
          <w:numId w:val="1"/>
        </w:numPr>
        <w:spacing w:before="120"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i/>
          <w:color w:val="000000"/>
          <w:szCs w:val="22"/>
        </w:rPr>
        <w:t>New Business Development</w:t>
      </w:r>
      <w:r w:rsidRPr="00C178F6">
        <w:rPr>
          <w:rFonts w:ascii="Calibri" w:hAnsi="Calibri" w:cs="Calibri"/>
          <w:color w:val="000000"/>
          <w:szCs w:val="22"/>
        </w:rPr>
        <w:t>: Developed, implemented and managed a business-to-business prescription program that procured 1.1 million additional patients and generated over $5.4 million in sales and $2.2 million in margin on a monthly basis.</w:t>
      </w:r>
    </w:p>
    <w:p w:rsidR="00C178F6" w:rsidRPr="00C178F6" w:rsidRDefault="00C178F6" w:rsidP="00005040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Developed pricing plan.</w:t>
      </w:r>
    </w:p>
    <w:p w:rsidR="00C178F6" w:rsidRPr="00C178F6" w:rsidRDefault="00C178F6" w:rsidP="00005040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Created and coordinated delivery of back-office support requirements.</w:t>
      </w:r>
      <w:bookmarkStart w:id="0" w:name="_GoBack"/>
      <w:bookmarkEnd w:id="0"/>
    </w:p>
    <w:p w:rsidR="000A51BE" w:rsidRPr="000A51BE" w:rsidRDefault="000A51BE" w:rsidP="000A51BE">
      <w:pPr>
        <w:pStyle w:val="Achievement"/>
        <w:numPr>
          <w:ilvl w:val="0"/>
          <w:numId w:val="1"/>
        </w:numPr>
        <w:spacing w:before="120"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0A51BE">
        <w:rPr>
          <w:rFonts w:ascii="Calibri" w:hAnsi="Calibri" w:cs="Calibri"/>
          <w:i/>
          <w:color w:val="000000"/>
          <w:szCs w:val="22"/>
        </w:rPr>
        <w:t>Improved Operations</w:t>
      </w:r>
      <w:r w:rsidRPr="000A51BE">
        <w:rPr>
          <w:rFonts w:ascii="Calibri" w:hAnsi="Calibri" w:cs="Calibri"/>
          <w:color w:val="000000"/>
          <w:szCs w:val="22"/>
        </w:rPr>
        <w:t>: Designed and implemented a solution to an accounts receivables problem program that resulted in reducing 32 days to 22 days outstanding recouping $5M in margin per annum.</w:t>
      </w:r>
    </w:p>
    <w:p w:rsidR="00C178F6" w:rsidRPr="00C178F6" w:rsidRDefault="00C178F6" w:rsidP="00F922F6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lastRenderedPageBreak/>
        <w:t>Conducted new vendor and tool search, defined the business requirements, prepared the business case, directed the internal capital expenditure approval process, and negotiated the software, service, and implementation contracts within 9 months.</w:t>
      </w:r>
    </w:p>
    <w:p w:rsidR="00C178F6" w:rsidRPr="00C178F6" w:rsidRDefault="00C178F6" w:rsidP="00F922F6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Completed implementation to all stores within 3 months.</w:t>
      </w:r>
    </w:p>
    <w:p w:rsidR="00C178F6" w:rsidRPr="00C178F6" w:rsidRDefault="00C178F6" w:rsidP="00F922F6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Began delivering results in the 1</w:t>
      </w:r>
      <w:r w:rsidRPr="00C178F6">
        <w:rPr>
          <w:rFonts w:ascii="Calibri" w:hAnsi="Calibri" w:cs="Calibri"/>
          <w:color w:val="000000"/>
          <w:szCs w:val="22"/>
          <w:vertAlign w:val="superscript"/>
        </w:rPr>
        <w:t>st</w:t>
      </w:r>
      <w:r w:rsidRPr="00C178F6">
        <w:rPr>
          <w:rFonts w:ascii="Calibri" w:hAnsi="Calibri" w:cs="Calibri"/>
          <w:color w:val="000000"/>
          <w:szCs w:val="22"/>
        </w:rPr>
        <w:t xml:space="preserve"> month.</w:t>
      </w:r>
    </w:p>
    <w:p w:rsidR="00C178F6" w:rsidRPr="00C178F6" w:rsidRDefault="00C178F6" w:rsidP="0005622D">
      <w:pPr>
        <w:pStyle w:val="Achievement"/>
        <w:numPr>
          <w:ilvl w:val="0"/>
          <w:numId w:val="41"/>
        </w:numPr>
        <w:spacing w:after="120"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Delivered new analytical functionality to the organization enabling improved financial operations: Ensure Pharmacy Benefit Managers and Managed Care Providers compliance with the terms of their contracts regarding proper reimbursements, timely payments, etc.</w:t>
      </w:r>
    </w:p>
    <w:p w:rsidR="005D2E22" w:rsidRPr="00C178F6" w:rsidRDefault="005D2E22" w:rsidP="001F3001">
      <w:pPr>
        <w:jc w:val="center"/>
        <w:rPr>
          <w:rFonts w:ascii="Calibri" w:hAnsi="Calibri" w:cs="Calibri"/>
          <w:sz w:val="20"/>
        </w:rPr>
      </w:pPr>
    </w:p>
    <w:p w:rsidR="00C178F6" w:rsidRPr="00C178F6" w:rsidRDefault="00C178F6" w:rsidP="00AB40F1">
      <w:pPr>
        <w:tabs>
          <w:tab w:val="right" w:pos="9702"/>
        </w:tabs>
        <w:spacing w:before="120" w:line="201" w:lineRule="atLeast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The Consulting Group</w:t>
      </w:r>
      <w:r w:rsidRPr="00C178F6">
        <w:rPr>
          <w:rFonts w:ascii="Calibri" w:hAnsi="Calibri" w:cs="Calibri"/>
          <w:b/>
          <w:color w:val="000000"/>
          <w:szCs w:val="22"/>
        </w:rPr>
        <w:tab/>
        <w:t>2005 – 2009</w:t>
      </w:r>
    </w:p>
    <w:p w:rsidR="00C178F6" w:rsidRPr="00C178F6" w:rsidRDefault="00C178F6" w:rsidP="00AB40F1">
      <w:pPr>
        <w:tabs>
          <w:tab w:val="right" w:pos="9702"/>
        </w:tabs>
        <w:spacing w:line="201" w:lineRule="atLeast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ab/>
        <w:t>Mahwah, NJ</w:t>
      </w:r>
    </w:p>
    <w:p w:rsidR="00C178F6" w:rsidRPr="00C178F6" w:rsidRDefault="00C178F6" w:rsidP="00AB40F1">
      <w:pPr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Partner:</w:t>
      </w:r>
      <w:r w:rsidRPr="00C178F6">
        <w:rPr>
          <w:rFonts w:ascii="Calibri" w:hAnsi="Calibri" w:cs="Calibri"/>
          <w:color w:val="000000"/>
          <w:szCs w:val="22"/>
        </w:rPr>
        <w:t xml:space="preserve"> Provided general business consulting services.</w:t>
      </w:r>
    </w:p>
    <w:p w:rsidR="00C178F6" w:rsidRPr="00C178F6" w:rsidRDefault="00C178F6" w:rsidP="00AB40F1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Achievements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i/>
          <w:color w:val="000000"/>
          <w:szCs w:val="22"/>
        </w:rPr>
        <w:t xml:space="preserve">Health Core Media - Industry: </w:t>
      </w:r>
      <w:r w:rsidRPr="00C178F6">
        <w:rPr>
          <w:rFonts w:ascii="Calibri" w:hAnsi="Calibri" w:cs="Calibri"/>
          <w:color w:val="000000"/>
          <w:szCs w:val="22"/>
        </w:rPr>
        <w:t xml:space="preserve">Internet Marketing and Managed Care </w:t>
      </w:r>
    </w:p>
    <w:p w:rsidR="00C178F6" w:rsidRPr="00C178F6" w:rsidRDefault="00C178F6" w:rsidP="001F3001">
      <w:pPr>
        <w:pStyle w:val="Achievement"/>
        <w:numPr>
          <w:ilvl w:val="0"/>
          <w:numId w:val="41"/>
        </w:numPr>
        <w:spacing w:after="0"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As Consulting Partner led a ground floor internet healthcare vertical to point of acquisition.</w:t>
      </w:r>
    </w:p>
    <w:p w:rsidR="00C178F6" w:rsidRPr="00C178F6" w:rsidRDefault="00C178F6" w:rsidP="001F3001">
      <w:pPr>
        <w:pStyle w:val="Achievement"/>
        <w:numPr>
          <w:ilvl w:val="0"/>
          <w:numId w:val="41"/>
        </w:numPr>
        <w:spacing w:after="0"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Contracted with various health care organizations (PBMs, MCO’s, Insurance) for advertising and Cost per Click coordination.</w:t>
      </w:r>
    </w:p>
    <w:p w:rsidR="00C178F6" w:rsidRPr="00C178F6" w:rsidRDefault="00C178F6" w:rsidP="00DB1A24">
      <w:pPr>
        <w:pStyle w:val="Achievement"/>
        <w:numPr>
          <w:ilvl w:val="0"/>
          <w:numId w:val="41"/>
        </w:numPr>
        <w:spacing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Negotiated procurement of all supplies and real estate.</w:t>
      </w:r>
    </w:p>
    <w:p w:rsidR="00C178F6" w:rsidRPr="00C178F6" w:rsidRDefault="00C178F6" w:rsidP="0063304C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i/>
          <w:color w:val="000000"/>
          <w:szCs w:val="22"/>
        </w:rPr>
      </w:pPr>
      <w:r w:rsidRPr="00C178F6">
        <w:rPr>
          <w:rFonts w:ascii="Calibri" w:hAnsi="Calibri" w:cs="Calibri"/>
          <w:i/>
          <w:color w:val="000000"/>
          <w:szCs w:val="22"/>
        </w:rPr>
        <w:t xml:space="preserve">New Horizons Marketing, New Zealand Industry: </w:t>
      </w:r>
      <w:r w:rsidRPr="00C178F6">
        <w:rPr>
          <w:rFonts w:ascii="Calibri" w:hAnsi="Calibri" w:cs="Calibri"/>
          <w:color w:val="000000"/>
          <w:szCs w:val="22"/>
        </w:rPr>
        <w:t>Sales and Marketing</w:t>
      </w:r>
      <w:r w:rsidRPr="00C178F6">
        <w:rPr>
          <w:rFonts w:ascii="Calibri" w:hAnsi="Calibri" w:cs="Calibri"/>
          <w:i/>
          <w:color w:val="000000"/>
          <w:szCs w:val="22"/>
        </w:rPr>
        <w:t xml:space="preserve"> </w:t>
      </w:r>
    </w:p>
    <w:p w:rsidR="00C178F6" w:rsidRPr="00C178F6" w:rsidRDefault="00C178F6" w:rsidP="0063304C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As </w:t>
      </w:r>
      <w:r w:rsidR="00047D43" w:rsidRPr="00C178F6">
        <w:rPr>
          <w:rFonts w:ascii="Calibri" w:hAnsi="Calibri" w:cs="Calibri"/>
          <w:color w:val="000000"/>
          <w:szCs w:val="22"/>
        </w:rPr>
        <w:t>Interim Chief</w:t>
      </w:r>
      <w:r w:rsidRPr="00C178F6">
        <w:rPr>
          <w:rFonts w:ascii="Calibri" w:hAnsi="Calibri" w:cs="Calibri"/>
          <w:color w:val="000000"/>
          <w:szCs w:val="22"/>
        </w:rPr>
        <w:t xml:space="preserve"> Marketing Officer took a ground floor health care orientated internet advertising and publishing company to sales of $30mm per year. </w:t>
      </w:r>
    </w:p>
    <w:p w:rsidR="00C178F6" w:rsidRPr="00C178F6" w:rsidRDefault="00C178F6" w:rsidP="0063304C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Developed and implemented a patented software program to distribute advertising across various real estate internet sites.  </w:t>
      </w:r>
    </w:p>
    <w:p w:rsidR="00C178F6" w:rsidRPr="00C178F6" w:rsidRDefault="00C178F6" w:rsidP="00DB1A24">
      <w:pPr>
        <w:pStyle w:val="Achievement"/>
        <w:numPr>
          <w:ilvl w:val="0"/>
          <w:numId w:val="41"/>
        </w:numPr>
        <w:spacing w:after="0"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Managed 435 sales team that expanded relationships with a wide variety of publishers and retailer clients.  </w:t>
      </w:r>
    </w:p>
    <w:p w:rsidR="00C178F6" w:rsidRPr="00C178F6" w:rsidRDefault="00C178F6" w:rsidP="00DB1A24">
      <w:pPr>
        <w:pStyle w:val="Achievement"/>
        <w:numPr>
          <w:ilvl w:val="0"/>
          <w:numId w:val="41"/>
        </w:numPr>
        <w:spacing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Reduced operating expenses by 52% while growing overall business. </w:t>
      </w:r>
    </w:p>
    <w:p w:rsidR="00C178F6" w:rsidRPr="00C178F6" w:rsidRDefault="00C178F6" w:rsidP="0063304C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i/>
          <w:color w:val="000000"/>
          <w:szCs w:val="22"/>
        </w:rPr>
      </w:pPr>
      <w:r w:rsidRPr="00C178F6">
        <w:rPr>
          <w:rFonts w:ascii="Calibri" w:hAnsi="Calibri" w:cs="Calibri"/>
          <w:i/>
          <w:color w:val="000000"/>
          <w:szCs w:val="22"/>
        </w:rPr>
        <w:t>Pharmaceutical Healthcare Management Company Industry: Pharmaceutical Sales and Marketing</w:t>
      </w:r>
    </w:p>
    <w:p w:rsidR="00C178F6" w:rsidRPr="00C178F6" w:rsidRDefault="00C178F6" w:rsidP="0063304C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As VP, </w:t>
      </w:r>
      <w:r w:rsidR="00842371">
        <w:rPr>
          <w:rFonts w:ascii="Calibri" w:hAnsi="Calibri" w:cs="Calibri"/>
          <w:color w:val="000000"/>
          <w:szCs w:val="22"/>
        </w:rPr>
        <w:t xml:space="preserve">Marketing and </w:t>
      </w:r>
      <w:r w:rsidRPr="00C178F6">
        <w:rPr>
          <w:rFonts w:ascii="Calibri" w:hAnsi="Calibri" w:cs="Calibri"/>
          <w:color w:val="000000"/>
          <w:szCs w:val="22"/>
        </w:rPr>
        <w:t xml:space="preserve">Business </w:t>
      </w:r>
      <w:r w:rsidR="00047D43" w:rsidRPr="00C178F6">
        <w:rPr>
          <w:rFonts w:ascii="Calibri" w:hAnsi="Calibri" w:cs="Calibri"/>
          <w:color w:val="000000"/>
          <w:szCs w:val="22"/>
        </w:rPr>
        <w:t>Development</w:t>
      </w:r>
      <w:r w:rsidRPr="00C178F6">
        <w:rPr>
          <w:rFonts w:ascii="Calibri" w:hAnsi="Calibri" w:cs="Calibri"/>
          <w:color w:val="000000"/>
          <w:szCs w:val="22"/>
        </w:rPr>
        <w:t xml:space="preserve"> developed a conceptual idea into a business plan.</w:t>
      </w:r>
    </w:p>
    <w:p w:rsidR="00C178F6" w:rsidRPr="00C178F6" w:rsidRDefault="00C178F6" w:rsidP="0063304C">
      <w:pPr>
        <w:pStyle w:val="Achievement"/>
        <w:numPr>
          <w:ilvl w:val="0"/>
          <w:numId w:val="41"/>
        </w:numPr>
        <w:spacing w:after="0" w:line="240" w:lineRule="auto"/>
        <w:ind w:left="1152" w:hanging="270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Le</w:t>
      </w:r>
      <w:r>
        <w:rPr>
          <w:rFonts w:ascii="Calibri" w:hAnsi="Calibri" w:cs="Calibri"/>
          <w:color w:val="000000"/>
          <w:szCs w:val="22"/>
        </w:rPr>
        <w:t>a</w:t>
      </w:r>
      <w:r w:rsidRPr="00C178F6">
        <w:rPr>
          <w:rFonts w:ascii="Calibri" w:hAnsi="Calibri" w:cs="Calibri"/>
          <w:color w:val="000000"/>
          <w:szCs w:val="22"/>
        </w:rPr>
        <w:t>d company through venture capital process.</w:t>
      </w:r>
    </w:p>
    <w:p w:rsidR="00C178F6" w:rsidRPr="00C178F6" w:rsidRDefault="00C178F6" w:rsidP="00DB1A24">
      <w:pPr>
        <w:pStyle w:val="Achievement"/>
        <w:numPr>
          <w:ilvl w:val="0"/>
          <w:numId w:val="41"/>
        </w:numPr>
        <w:spacing w:after="120" w:line="240" w:lineRule="auto"/>
        <w:ind w:left="1152" w:hanging="274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Managed development and succession of operational processes.</w:t>
      </w:r>
    </w:p>
    <w:p w:rsidR="000A51BE" w:rsidRDefault="000A51BE" w:rsidP="0099159F">
      <w:pPr>
        <w:tabs>
          <w:tab w:val="right" w:pos="9702"/>
        </w:tabs>
        <w:spacing w:before="120" w:line="201" w:lineRule="atLeast"/>
        <w:jc w:val="left"/>
        <w:rPr>
          <w:rFonts w:ascii="Calibri" w:hAnsi="Calibri" w:cs="Calibri"/>
          <w:b/>
          <w:color w:val="000000"/>
          <w:szCs w:val="22"/>
        </w:rPr>
      </w:pPr>
    </w:p>
    <w:p w:rsidR="00C178F6" w:rsidRPr="00C178F6" w:rsidRDefault="00C178F6" w:rsidP="00AB40F1">
      <w:pPr>
        <w:pStyle w:val="Achievement"/>
        <w:tabs>
          <w:tab w:val="clear" w:pos="360"/>
          <w:tab w:val="right" w:pos="9702"/>
        </w:tabs>
        <w:spacing w:after="0" w:line="240" w:lineRule="auto"/>
        <w:ind w:right="-126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Albertsons, Inc.</w:t>
      </w:r>
      <w:r w:rsidRPr="00C178F6">
        <w:rPr>
          <w:rFonts w:ascii="Calibri" w:hAnsi="Calibri" w:cs="Calibri"/>
          <w:b/>
          <w:color w:val="000000"/>
          <w:szCs w:val="22"/>
        </w:rPr>
        <w:tab/>
      </w:r>
      <w:r w:rsidRPr="00801316">
        <w:rPr>
          <w:rFonts w:ascii="Calibri" w:hAnsi="Calibri" w:cs="Calibri"/>
          <w:b/>
          <w:color w:val="000000"/>
          <w:szCs w:val="22"/>
        </w:rPr>
        <w:t xml:space="preserve"> 2001 - 2005</w:t>
      </w:r>
    </w:p>
    <w:p w:rsidR="00C178F6" w:rsidRPr="00C178F6" w:rsidRDefault="00C178F6" w:rsidP="00AB40F1">
      <w:pPr>
        <w:pStyle w:val="Achievement"/>
        <w:tabs>
          <w:tab w:val="clear" w:pos="360"/>
          <w:tab w:val="right" w:pos="9702"/>
        </w:tabs>
        <w:spacing w:after="0" w:line="240" w:lineRule="auto"/>
        <w:ind w:right="-126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Regional Director, Managed Care Marketing and Sales</w:t>
      </w:r>
      <w:r w:rsidRPr="00C178F6">
        <w:rPr>
          <w:rFonts w:ascii="Calibri" w:hAnsi="Calibri" w:cs="Calibri"/>
          <w:b/>
          <w:color w:val="000000"/>
          <w:szCs w:val="22"/>
        </w:rPr>
        <w:tab/>
      </w:r>
      <w:r w:rsidRPr="00C178F6">
        <w:rPr>
          <w:rFonts w:ascii="Calibri" w:hAnsi="Calibri" w:cs="Calibri"/>
          <w:color w:val="000000"/>
          <w:szCs w:val="22"/>
        </w:rPr>
        <w:t>Boise, ID</w:t>
      </w:r>
      <w:r w:rsidRPr="00C178F6">
        <w:rPr>
          <w:rFonts w:ascii="Calibri" w:hAnsi="Calibri" w:cs="Calibri"/>
          <w:b/>
          <w:color w:val="000000"/>
          <w:szCs w:val="22"/>
        </w:rPr>
        <w:tab/>
        <w:t xml:space="preserve"> </w:t>
      </w:r>
    </w:p>
    <w:p w:rsidR="00C178F6" w:rsidRPr="00C178F6" w:rsidRDefault="00C178F6" w:rsidP="00AB40F1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Responsibilities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Managed relationships with various providers (HMO’s, MCO’s, PBM’s, etc.) and pharmaceutical companies.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Responsible for government affairs in a 26 state region.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Responsible for increasing gross margin and finding additional revenue streams in a $3.1 billion drug sales region.</w:t>
      </w:r>
    </w:p>
    <w:p w:rsidR="00C178F6" w:rsidRPr="00C178F6" w:rsidRDefault="00C178F6" w:rsidP="00DB1A24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Oversaw market decisions including pricing, marketing and negotiations of contracts. </w:t>
      </w:r>
    </w:p>
    <w:p w:rsidR="000A51BE" w:rsidRPr="000A51BE" w:rsidRDefault="000A51BE" w:rsidP="000A51BE">
      <w:pPr>
        <w:jc w:val="center"/>
        <w:rPr>
          <w:rFonts w:ascii="Calibri" w:hAnsi="Calibri" w:cs="Calibri"/>
          <w:color w:val="000000"/>
          <w:szCs w:val="22"/>
        </w:rPr>
      </w:pPr>
    </w:p>
    <w:p w:rsidR="00B048B9" w:rsidRPr="00C178F6" w:rsidRDefault="00B048B9" w:rsidP="00B048B9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Achievements</w:t>
      </w:r>
    </w:p>
    <w:p w:rsidR="00B048B9" w:rsidRPr="00C178F6" w:rsidRDefault="00B048B9" w:rsidP="00B048B9">
      <w:pPr>
        <w:pStyle w:val="Achievement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Increased market share in the Philadelphia market by 150%, and overall market share by 15%.</w:t>
      </w:r>
    </w:p>
    <w:p w:rsidR="00C178F6" w:rsidRPr="00C178F6" w:rsidRDefault="00C178F6" w:rsidP="00DB1A24">
      <w:pPr>
        <w:pStyle w:val="Achievement"/>
        <w:tabs>
          <w:tab w:val="clear" w:pos="360"/>
          <w:tab w:val="right" w:pos="9702"/>
        </w:tabs>
        <w:spacing w:before="120" w:after="0" w:line="240" w:lineRule="auto"/>
        <w:ind w:right="-130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American Drug Stores</w:t>
      </w:r>
      <w:r w:rsidRPr="00C178F6">
        <w:rPr>
          <w:rFonts w:ascii="Calibri" w:hAnsi="Calibri" w:cs="Calibri"/>
          <w:b/>
          <w:color w:val="000000"/>
          <w:szCs w:val="22"/>
        </w:rPr>
        <w:tab/>
        <w:t xml:space="preserve"> 1996 - 2001</w:t>
      </w:r>
    </w:p>
    <w:p w:rsidR="00C178F6" w:rsidRPr="00C178F6" w:rsidRDefault="00B048B9" w:rsidP="00AB40F1">
      <w:pPr>
        <w:pStyle w:val="Achievement"/>
        <w:tabs>
          <w:tab w:val="clear" w:pos="360"/>
          <w:tab w:val="right" w:pos="9702"/>
        </w:tabs>
        <w:spacing w:after="0" w:line="240" w:lineRule="auto"/>
        <w:ind w:right="-126"/>
        <w:jc w:val="left"/>
        <w:rPr>
          <w:rFonts w:ascii="Calibri" w:hAnsi="Calibri" w:cs="Calibri"/>
          <w:b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</w:r>
      <w:r w:rsidR="00C178F6" w:rsidRPr="00C178F6">
        <w:rPr>
          <w:rFonts w:ascii="Calibri" w:hAnsi="Calibri" w:cs="Calibri"/>
          <w:color w:val="000000"/>
          <w:szCs w:val="22"/>
        </w:rPr>
        <w:t>Phoenix, AZ</w:t>
      </w:r>
      <w:r w:rsidR="00C178F6" w:rsidRPr="00C178F6">
        <w:rPr>
          <w:rFonts w:ascii="Calibri" w:hAnsi="Calibri" w:cs="Calibri"/>
          <w:b/>
          <w:color w:val="000000"/>
          <w:szCs w:val="22"/>
        </w:rPr>
        <w:tab/>
        <w:t xml:space="preserve"> </w:t>
      </w:r>
    </w:p>
    <w:p w:rsidR="00B048B9" w:rsidRDefault="00B048B9" w:rsidP="00AB40F1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Regional Director, Managed Care Marketing and Sales</w:t>
      </w:r>
      <w:r w:rsidRPr="00C178F6">
        <w:rPr>
          <w:rFonts w:ascii="Calibri" w:hAnsi="Calibri" w:cs="Calibri"/>
          <w:b/>
          <w:color w:val="000000"/>
          <w:szCs w:val="22"/>
        </w:rPr>
        <w:tab/>
        <w:t xml:space="preserve"> </w:t>
      </w:r>
    </w:p>
    <w:p w:rsidR="00C178F6" w:rsidRPr="00C178F6" w:rsidRDefault="00C178F6" w:rsidP="00AB40F1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Responsibilities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Responsible for oversight and direction of five pharmacy district managers. 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>Responsible for government affairs in a ten state region.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Developed marketing plans for weekly circular ads, health fairs, senior shows, Catalina Coupon programs, etc. </w:t>
      </w:r>
    </w:p>
    <w:p w:rsidR="00C178F6" w:rsidRPr="00C178F6" w:rsidRDefault="00C178F6" w:rsidP="00AB40F1">
      <w:pPr>
        <w:pStyle w:val="Achievement"/>
        <w:numPr>
          <w:ilvl w:val="0"/>
          <w:numId w:val="1"/>
        </w:numPr>
        <w:spacing w:after="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lastRenderedPageBreak/>
        <w:t>Responsible for pharmacy profit and loss statements.</w:t>
      </w:r>
    </w:p>
    <w:p w:rsidR="00C178F6" w:rsidRPr="00C178F6" w:rsidRDefault="00C178F6" w:rsidP="00DB1A24">
      <w:pPr>
        <w:pStyle w:val="Achievement"/>
        <w:tabs>
          <w:tab w:val="clear" w:pos="360"/>
        </w:tabs>
        <w:spacing w:after="0" w:line="240" w:lineRule="auto"/>
        <w:jc w:val="left"/>
        <w:rPr>
          <w:rFonts w:ascii="Calibri" w:hAnsi="Calibri" w:cs="Calibri"/>
          <w:b/>
          <w:color w:val="000000"/>
          <w:szCs w:val="22"/>
        </w:rPr>
      </w:pPr>
      <w:r w:rsidRPr="00C178F6">
        <w:rPr>
          <w:rFonts w:ascii="Calibri" w:hAnsi="Calibri" w:cs="Calibri"/>
          <w:b/>
          <w:color w:val="000000"/>
          <w:szCs w:val="22"/>
        </w:rPr>
        <w:t>Achievements</w:t>
      </w:r>
    </w:p>
    <w:p w:rsidR="00C178F6" w:rsidRPr="00C178F6" w:rsidRDefault="00C178F6" w:rsidP="00DB1A24">
      <w:pPr>
        <w:pStyle w:val="Achievement"/>
        <w:numPr>
          <w:ilvl w:val="0"/>
          <w:numId w:val="1"/>
        </w:numPr>
        <w:spacing w:after="120" w:line="240" w:lineRule="auto"/>
        <w:jc w:val="left"/>
        <w:rPr>
          <w:rFonts w:ascii="Calibri" w:hAnsi="Calibri" w:cs="Calibri"/>
          <w:color w:val="000000"/>
          <w:szCs w:val="22"/>
        </w:rPr>
      </w:pPr>
      <w:r w:rsidRPr="00C178F6">
        <w:rPr>
          <w:rFonts w:ascii="Calibri" w:hAnsi="Calibri" w:cs="Calibri"/>
          <w:color w:val="000000"/>
          <w:szCs w:val="22"/>
        </w:rPr>
        <w:t xml:space="preserve">Increased pharmacy gross margins by 12.5%; increased net margin dollars by 15.6%. </w:t>
      </w:r>
    </w:p>
    <w:p w:rsidR="00C178F6" w:rsidRPr="00C178F6" w:rsidRDefault="00C178F6" w:rsidP="000A51BE">
      <w:pPr>
        <w:pStyle w:val="SectionTitle"/>
        <w:pBdr>
          <w:bottom w:val="none" w:sz="0" w:space="0" w:color="auto"/>
        </w:pBdr>
        <w:tabs>
          <w:tab w:val="center" w:pos="4402"/>
        </w:tabs>
        <w:spacing w:before="240" w:after="120" w:line="240" w:lineRule="auto"/>
        <w:jc w:val="center"/>
        <w:rPr>
          <w:rFonts w:ascii="Calibri" w:hAnsi="Calibri" w:cs="Calibri"/>
          <w:b/>
        </w:rPr>
      </w:pPr>
      <w:r w:rsidRPr="00C178F6">
        <w:rPr>
          <w:rFonts w:ascii="Calibri" w:hAnsi="Calibri" w:cs="Calibri"/>
          <w:b/>
          <w:sz w:val="22"/>
          <w:szCs w:val="22"/>
        </w:rPr>
        <w:t>Education</w:t>
      </w:r>
    </w:p>
    <w:p w:rsidR="00C178F6" w:rsidRPr="00C178F6" w:rsidRDefault="00C178F6" w:rsidP="00C178F6">
      <w:pPr>
        <w:tabs>
          <w:tab w:val="right" w:pos="9782"/>
        </w:tabs>
        <w:spacing w:before="120"/>
        <w:ind w:left="72" w:right="-14" w:hanging="72"/>
        <w:jc w:val="left"/>
        <w:rPr>
          <w:rFonts w:ascii="Calibri" w:hAnsi="Calibri" w:cs="Calibri"/>
          <w:b/>
          <w:szCs w:val="22"/>
        </w:rPr>
      </w:pPr>
      <w:r w:rsidRPr="00C178F6">
        <w:rPr>
          <w:rFonts w:ascii="Calibri" w:hAnsi="Calibri" w:cs="Calibri"/>
          <w:b/>
          <w:szCs w:val="22"/>
        </w:rPr>
        <w:t>MBA Health Care Administration &amp; Marketing</w:t>
      </w:r>
      <w:r w:rsidRPr="00C178F6">
        <w:rPr>
          <w:rFonts w:ascii="Calibri" w:hAnsi="Calibri" w:cs="Calibri"/>
          <w:b/>
          <w:szCs w:val="22"/>
        </w:rPr>
        <w:tab/>
      </w:r>
    </w:p>
    <w:p w:rsidR="00C178F6" w:rsidRPr="00C178F6" w:rsidRDefault="00C178F6" w:rsidP="00C178F6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left"/>
        <w:rPr>
          <w:rFonts w:ascii="Calibri" w:hAnsi="Calibri" w:cs="Calibri"/>
          <w:szCs w:val="22"/>
        </w:rPr>
      </w:pPr>
      <w:r w:rsidRPr="00C178F6">
        <w:rPr>
          <w:rFonts w:ascii="Calibri" w:hAnsi="Calibri" w:cs="Calibri"/>
          <w:szCs w:val="22"/>
        </w:rPr>
        <w:t xml:space="preserve">Pennsylvania State University        </w:t>
      </w:r>
      <w:r w:rsidRPr="00C178F6">
        <w:rPr>
          <w:rFonts w:ascii="Calibri" w:hAnsi="Calibri" w:cs="Calibri"/>
          <w:szCs w:val="22"/>
        </w:rPr>
        <w:tab/>
      </w:r>
      <w:r w:rsidRPr="00C178F6">
        <w:rPr>
          <w:rFonts w:ascii="Calibri" w:hAnsi="Calibri" w:cs="Calibri"/>
          <w:szCs w:val="22"/>
        </w:rPr>
        <w:tab/>
      </w:r>
      <w:r w:rsidR="000A12E0">
        <w:rPr>
          <w:rFonts w:ascii="Calibri" w:hAnsi="Calibri" w:cs="Calibri"/>
          <w:szCs w:val="22"/>
        </w:rPr>
        <w:t>Great Valley</w:t>
      </w:r>
      <w:r w:rsidRPr="00C178F6">
        <w:rPr>
          <w:rFonts w:ascii="Calibri" w:hAnsi="Calibri" w:cs="Calibri"/>
          <w:szCs w:val="22"/>
        </w:rPr>
        <w:t>, PA</w:t>
      </w:r>
    </w:p>
    <w:p w:rsidR="00C178F6" w:rsidRPr="00C178F6" w:rsidRDefault="00C178F6" w:rsidP="00C178F6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left"/>
        <w:rPr>
          <w:rFonts w:ascii="Calibri" w:hAnsi="Calibri" w:cs="Calibri"/>
          <w:b/>
          <w:szCs w:val="22"/>
        </w:rPr>
      </w:pPr>
      <w:r w:rsidRPr="00C178F6">
        <w:rPr>
          <w:rFonts w:ascii="Calibri" w:hAnsi="Calibri" w:cs="Calibri"/>
          <w:b/>
          <w:szCs w:val="22"/>
        </w:rPr>
        <w:t>Bachelor of Arts, Accounting and Business</w:t>
      </w:r>
    </w:p>
    <w:p w:rsidR="00C178F6" w:rsidRDefault="00C178F6" w:rsidP="00C178F6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left"/>
        <w:rPr>
          <w:rFonts w:ascii="Calibri" w:hAnsi="Calibri" w:cs="Calibri"/>
          <w:szCs w:val="22"/>
        </w:rPr>
      </w:pPr>
      <w:r w:rsidRPr="00C178F6">
        <w:rPr>
          <w:rFonts w:ascii="Calibri" w:hAnsi="Calibri" w:cs="Calibri"/>
          <w:szCs w:val="22"/>
        </w:rPr>
        <w:t>Rutgers University</w:t>
      </w:r>
      <w:r w:rsidRPr="00C178F6">
        <w:rPr>
          <w:rFonts w:ascii="Calibri" w:hAnsi="Calibri" w:cs="Calibri"/>
          <w:szCs w:val="22"/>
        </w:rPr>
        <w:tab/>
      </w:r>
      <w:r w:rsidRPr="00C178F6">
        <w:rPr>
          <w:rFonts w:ascii="Calibri" w:hAnsi="Calibri" w:cs="Calibri"/>
          <w:szCs w:val="22"/>
        </w:rPr>
        <w:tab/>
      </w:r>
      <w:r w:rsidRPr="00C178F6">
        <w:rPr>
          <w:rFonts w:ascii="Calibri" w:hAnsi="Calibri" w:cs="Calibri"/>
          <w:szCs w:val="22"/>
        </w:rPr>
        <w:tab/>
        <w:t>New Brunswick, NJ</w:t>
      </w:r>
    </w:p>
    <w:p w:rsidR="000A51BE" w:rsidRDefault="000A51BE" w:rsidP="00C178F6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left"/>
        <w:rPr>
          <w:rFonts w:ascii="Calibri" w:hAnsi="Calibri" w:cs="Calibri"/>
          <w:szCs w:val="22"/>
        </w:rPr>
      </w:pPr>
    </w:p>
    <w:p w:rsidR="000A51BE" w:rsidRDefault="000A51BE" w:rsidP="00C178F6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left"/>
        <w:rPr>
          <w:rFonts w:ascii="Calibri" w:hAnsi="Calibri" w:cs="Calibri"/>
          <w:szCs w:val="22"/>
        </w:rPr>
      </w:pPr>
    </w:p>
    <w:p w:rsidR="000A51BE" w:rsidRDefault="000A51BE" w:rsidP="000A51BE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center"/>
        <w:rPr>
          <w:rFonts w:ascii="Calibri" w:hAnsi="Calibri" w:cs="Calibri"/>
          <w:szCs w:val="22"/>
        </w:rPr>
      </w:pPr>
    </w:p>
    <w:p w:rsidR="000A51BE" w:rsidRDefault="000A51BE" w:rsidP="000A51BE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center"/>
        <w:rPr>
          <w:rFonts w:ascii="Calibri" w:hAnsi="Calibri" w:cs="Calibri"/>
          <w:szCs w:val="22"/>
        </w:rPr>
      </w:pPr>
    </w:p>
    <w:p w:rsidR="000A51BE" w:rsidRDefault="000A51BE" w:rsidP="000A51BE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center"/>
        <w:rPr>
          <w:rFonts w:ascii="Calibri" w:hAnsi="Calibri" w:cs="Calibri"/>
          <w:szCs w:val="22"/>
        </w:rPr>
      </w:pPr>
    </w:p>
    <w:p w:rsidR="000A51BE" w:rsidRDefault="000A51BE" w:rsidP="000A51BE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center"/>
        <w:rPr>
          <w:rFonts w:ascii="Calibri" w:hAnsi="Calibri" w:cs="Calibri"/>
          <w:szCs w:val="22"/>
        </w:rPr>
      </w:pPr>
    </w:p>
    <w:p w:rsidR="000A51BE" w:rsidRPr="00C178F6" w:rsidRDefault="000A51BE" w:rsidP="000A51BE">
      <w:pPr>
        <w:tabs>
          <w:tab w:val="left" w:pos="2682"/>
          <w:tab w:val="left" w:pos="4752"/>
          <w:tab w:val="right" w:pos="9782"/>
        </w:tabs>
        <w:spacing w:before="40" w:after="120"/>
        <w:ind w:left="72" w:right="-14" w:hanging="72"/>
        <w:jc w:val="center"/>
        <w:rPr>
          <w:rFonts w:ascii="Calibri" w:hAnsi="Calibri" w:cs="Calibri"/>
          <w:szCs w:val="22"/>
        </w:rPr>
      </w:pPr>
    </w:p>
    <w:sectPr w:rsidR="000A51BE" w:rsidRPr="00C178F6" w:rsidSect="000A51BE">
      <w:pgSz w:w="12240" w:h="15840" w:code="1"/>
      <w:pgMar w:top="720" w:right="1152" w:bottom="432" w:left="1152" w:header="18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164" w:rsidRDefault="00A85164">
      <w:r>
        <w:separator/>
      </w:r>
    </w:p>
  </w:endnote>
  <w:endnote w:type="continuationSeparator" w:id="0">
    <w:p w:rsidR="00A85164" w:rsidRDefault="00A85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164" w:rsidRDefault="00A85164">
      <w:r>
        <w:separator/>
      </w:r>
    </w:p>
  </w:footnote>
  <w:footnote w:type="continuationSeparator" w:id="0">
    <w:p w:rsidR="00A85164" w:rsidRDefault="00A851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220"/>
        </w:tabs>
        <w:ind w:left="220" w:firstLine="772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09"/>
    <w:multiLevelType w:val="multilevel"/>
    <w:tmpl w:val="894EE87B"/>
    <w:lvl w:ilvl="0">
      <w:numFmt w:val="bullet"/>
      <w:lvlText w:val="-"/>
      <w:lvlJc w:val="left"/>
      <w:pPr>
        <w:tabs>
          <w:tab w:val="num" w:pos="220"/>
        </w:tabs>
        <w:ind w:left="220" w:firstLine="772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>
    <w:nsid w:val="0000000D"/>
    <w:multiLevelType w:val="multilevel"/>
    <w:tmpl w:val="894EE87F"/>
    <w:lvl w:ilvl="0">
      <w:numFmt w:val="bullet"/>
      <w:lvlText w:val="-"/>
      <w:lvlJc w:val="left"/>
      <w:pPr>
        <w:tabs>
          <w:tab w:val="num" w:pos="220"/>
        </w:tabs>
        <w:ind w:left="220" w:firstLine="772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3">
    <w:nsid w:val="04107F62"/>
    <w:multiLevelType w:val="hybridMultilevel"/>
    <w:tmpl w:val="5CEA1A0C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E7E82"/>
    <w:multiLevelType w:val="hybridMultilevel"/>
    <w:tmpl w:val="3DB48754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956DC"/>
    <w:multiLevelType w:val="hybridMultilevel"/>
    <w:tmpl w:val="E702C5DC"/>
    <w:lvl w:ilvl="0" w:tplc="003EB27A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161DE"/>
    <w:multiLevelType w:val="hybridMultilevel"/>
    <w:tmpl w:val="87C6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17CE9"/>
    <w:multiLevelType w:val="hybridMultilevel"/>
    <w:tmpl w:val="76425FAA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247FD"/>
    <w:multiLevelType w:val="hybridMultilevel"/>
    <w:tmpl w:val="F3882F6E"/>
    <w:lvl w:ilvl="0" w:tplc="AECEB3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0B2355"/>
    <w:multiLevelType w:val="hybridMultilevel"/>
    <w:tmpl w:val="F90E26CA"/>
    <w:lvl w:ilvl="0" w:tplc="EA0202AC">
      <w:start w:val="200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8255A"/>
    <w:multiLevelType w:val="hybridMultilevel"/>
    <w:tmpl w:val="2D58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E52DD"/>
    <w:multiLevelType w:val="hybridMultilevel"/>
    <w:tmpl w:val="55D68820"/>
    <w:lvl w:ilvl="0" w:tplc="003EB27A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F5841"/>
    <w:multiLevelType w:val="hybridMultilevel"/>
    <w:tmpl w:val="FB00E642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F56C1"/>
    <w:multiLevelType w:val="hybridMultilevel"/>
    <w:tmpl w:val="E3143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393164"/>
    <w:multiLevelType w:val="hybridMultilevel"/>
    <w:tmpl w:val="EE4A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1E4106"/>
    <w:multiLevelType w:val="hybridMultilevel"/>
    <w:tmpl w:val="64688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F52CBB"/>
    <w:multiLevelType w:val="hybridMultilevel"/>
    <w:tmpl w:val="8EE6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50175"/>
    <w:multiLevelType w:val="hybridMultilevel"/>
    <w:tmpl w:val="0D32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73A97"/>
    <w:multiLevelType w:val="hybridMultilevel"/>
    <w:tmpl w:val="FA7A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E40C3"/>
    <w:multiLevelType w:val="hybridMultilevel"/>
    <w:tmpl w:val="932ED6C0"/>
    <w:lvl w:ilvl="0" w:tplc="8B629268">
      <w:start w:val="1"/>
      <w:numFmt w:val="bullet"/>
      <w:lvlText w:val="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77254"/>
    <w:multiLevelType w:val="hybridMultilevel"/>
    <w:tmpl w:val="A5BEF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C1D6D"/>
    <w:multiLevelType w:val="hybridMultilevel"/>
    <w:tmpl w:val="448C450C"/>
    <w:lvl w:ilvl="0" w:tplc="8B6292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91122"/>
    <w:multiLevelType w:val="hybridMultilevel"/>
    <w:tmpl w:val="EF4E3B54"/>
    <w:lvl w:ilvl="0" w:tplc="B84248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261CAA"/>
    <w:multiLevelType w:val="multilevel"/>
    <w:tmpl w:val="931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8267DD"/>
    <w:multiLevelType w:val="hybridMultilevel"/>
    <w:tmpl w:val="A122440A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828EB"/>
    <w:multiLevelType w:val="hybridMultilevel"/>
    <w:tmpl w:val="0930E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2723F8"/>
    <w:multiLevelType w:val="hybridMultilevel"/>
    <w:tmpl w:val="1916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178A8"/>
    <w:multiLevelType w:val="multilevel"/>
    <w:tmpl w:val="1CEC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FD0CBA"/>
    <w:multiLevelType w:val="hybridMultilevel"/>
    <w:tmpl w:val="AE8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2540D"/>
    <w:multiLevelType w:val="hybridMultilevel"/>
    <w:tmpl w:val="8B3286AE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24ED5"/>
    <w:multiLevelType w:val="hybridMultilevel"/>
    <w:tmpl w:val="2626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F41EEF"/>
    <w:multiLevelType w:val="hybridMultilevel"/>
    <w:tmpl w:val="BDD64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4C055B"/>
    <w:multiLevelType w:val="hybridMultilevel"/>
    <w:tmpl w:val="2E524B0C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A3E"/>
    <w:multiLevelType w:val="hybridMultilevel"/>
    <w:tmpl w:val="29946930"/>
    <w:lvl w:ilvl="0" w:tplc="AECEB3A4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>
    <w:nsid w:val="6B0A23FF"/>
    <w:multiLevelType w:val="hybridMultilevel"/>
    <w:tmpl w:val="3260F408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AECEB3A4">
      <w:start w:val="1"/>
      <w:numFmt w:val="bullet"/>
      <w:lvlText w:val=""/>
      <w:lvlJc w:val="left"/>
      <w:pPr>
        <w:ind w:left="159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5">
    <w:nsid w:val="6B352C71"/>
    <w:multiLevelType w:val="hybridMultilevel"/>
    <w:tmpl w:val="5EE62124"/>
    <w:lvl w:ilvl="0" w:tplc="AFFCC65C">
      <w:numFmt w:val="bullet"/>
      <w:lvlText w:val="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A4C95"/>
    <w:multiLevelType w:val="hybridMultilevel"/>
    <w:tmpl w:val="BD2CE132"/>
    <w:lvl w:ilvl="0" w:tplc="A692A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2F29D8"/>
    <w:multiLevelType w:val="hybridMultilevel"/>
    <w:tmpl w:val="1B2EFD7C"/>
    <w:lvl w:ilvl="0" w:tplc="B8424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996D20"/>
    <w:multiLevelType w:val="hybridMultilevel"/>
    <w:tmpl w:val="CD06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D7BB4"/>
    <w:multiLevelType w:val="hybridMultilevel"/>
    <w:tmpl w:val="F350FBEC"/>
    <w:lvl w:ilvl="0" w:tplc="8B6292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31DFB"/>
    <w:multiLevelType w:val="hybridMultilevel"/>
    <w:tmpl w:val="C7F8FF66"/>
    <w:lvl w:ilvl="0" w:tplc="FA66AEF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9"/>
  </w:num>
  <w:num w:numId="4">
    <w:abstractNumId w:val="36"/>
  </w:num>
  <w:num w:numId="5">
    <w:abstractNumId w:val="34"/>
  </w:num>
  <w:num w:numId="6">
    <w:abstractNumId w:val="28"/>
  </w:num>
  <w:num w:numId="7">
    <w:abstractNumId w:val="13"/>
  </w:num>
  <w:num w:numId="8">
    <w:abstractNumId w:val="31"/>
  </w:num>
  <w:num w:numId="9">
    <w:abstractNumId w:val="30"/>
  </w:num>
  <w:num w:numId="10">
    <w:abstractNumId w:val="19"/>
  </w:num>
  <w:num w:numId="11">
    <w:abstractNumId w:val="21"/>
  </w:num>
  <w:num w:numId="12">
    <w:abstractNumId w:val="23"/>
  </w:num>
  <w:num w:numId="13">
    <w:abstractNumId w:val="27"/>
  </w:num>
  <w:num w:numId="14">
    <w:abstractNumId w:val="39"/>
  </w:num>
  <w:num w:numId="15">
    <w:abstractNumId w:val="5"/>
  </w:num>
  <w:num w:numId="16">
    <w:abstractNumId w:val="0"/>
  </w:num>
  <w:num w:numId="17">
    <w:abstractNumId w:val="2"/>
  </w:num>
  <w:num w:numId="18">
    <w:abstractNumId w:val="1"/>
  </w:num>
  <w:num w:numId="19">
    <w:abstractNumId w:val="15"/>
  </w:num>
  <w:num w:numId="20">
    <w:abstractNumId w:val="11"/>
  </w:num>
  <w:num w:numId="21">
    <w:abstractNumId w:val="40"/>
  </w:num>
  <w:num w:numId="22">
    <w:abstractNumId w:val="8"/>
  </w:num>
  <w:num w:numId="23">
    <w:abstractNumId w:val="4"/>
  </w:num>
  <w:num w:numId="24">
    <w:abstractNumId w:val="7"/>
  </w:num>
  <w:num w:numId="25">
    <w:abstractNumId w:val="22"/>
  </w:num>
  <w:num w:numId="26">
    <w:abstractNumId w:val="35"/>
  </w:num>
  <w:num w:numId="27">
    <w:abstractNumId w:val="25"/>
  </w:num>
  <w:num w:numId="28">
    <w:abstractNumId w:val="38"/>
  </w:num>
  <w:num w:numId="29">
    <w:abstractNumId w:val="32"/>
  </w:num>
  <w:num w:numId="30">
    <w:abstractNumId w:val="12"/>
  </w:num>
  <w:num w:numId="31">
    <w:abstractNumId w:val="24"/>
  </w:num>
  <w:num w:numId="32">
    <w:abstractNumId w:val="29"/>
  </w:num>
  <w:num w:numId="33">
    <w:abstractNumId w:val="37"/>
  </w:num>
  <w:num w:numId="34">
    <w:abstractNumId w:val="14"/>
  </w:num>
  <w:num w:numId="35">
    <w:abstractNumId w:val="6"/>
  </w:num>
  <w:num w:numId="36">
    <w:abstractNumId w:val="26"/>
  </w:num>
  <w:num w:numId="37">
    <w:abstractNumId w:val="18"/>
  </w:num>
  <w:num w:numId="38">
    <w:abstractNumId w:val="17"/>
  </w:num>
  <w:num w:numId="39">
    <w:abstractNumId w:val="10"/>
  </w:num>
  <w:num w:numId="40">
    <w:abstractNumId w:val="16"/>
  </w:num>
  <w:num w:numId="4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701"/>
  <w:doNotTrackMoves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2812"/>
    <w:rsid w:val="00001FC7"/>
    <w:rsid w:val="0000359F"/>
    <w:rsid w:val="00005040"/>
    <w:rsid w:val="00006A3E"/>
    <w:rsid w:val="00040E1C"/>
    <w:rsid w:val="000417FC"/>
    <w:rsid w:val="00042DDB"/>
    <w:rsid w:val="000438E9"/>
    <w:rsid w:val="00047D43"/>
    <w:rsid w:val="00053D32"/>
    <w:rsid w:val="000548AF"/>
    <w:rsid w:val="00054A1B"/>
    <w:rsid w:val="00054E01"/>
    <w:rsid w:val="0005622D"/>
    <w:rsid w:val="00060DE2"/>
    <w:rsid w:val="00062102"/>
    <w:rsid w:val="0006244A"/>
    <w:rsid w:val="000646CD"/>
    <w:rsid w:val="00071A4C"/>
    <w:rsid w:val="00072C71"/>
    <w:rsid w:val="000820A5"/>
    <w:rsid w:val="000901DA"/>
    <w:rsid w:val="00090505"/>
    <w:rsid w:val="00090575"/>
    <w:rsid w:val="00094606"/>
    <w:rsid w:val="000A043D"/>
    <w:rsid w:val="000A0546"/>
    <w:rsid w:val="000A12E0"/>
    <w:rsid w:val="000A3F3C"/>
    <w:rsid w:val="000A51BE"/>
    <w:rsid w:val="000A73C2"/>
    <w:rsid w:val="000B19E9"/>
    <w:rsid w:val="000C1357"/>
    <w:rsid w:val="000C496C"/>
    <w:rsid w:val="000D7139"/>
    <w:rsid w:val="000E41B4"/>
    <w:rsid w:val="000E5B97"/>
    <w:rsid w:val="000F0F15"/>
    <w:rsid w:val="000F3A50"/>
    <w:rsid w:val="000F4BBA"/>
    <w:rsid w:val="000F5C2C"/>
    <w:rsid w:val="00100E54"/>
    <w:rsid w:val="001035F2"/>
    <w:rsid w:val="00107378"/>
    <w:rsid w:val="00112C6E"/>
    <w:rsid w:val="00112CCE"/>
    <w:rsid w:val="00120B96"/>
    <w:rsid w:val="00123470"/>
    <w:rsid w:val="00136DFC"/>
    <w:rsid w:val="00140449"/>
    <w:rsid w:val="00141783"/>
    <w:rsid w:val="00144399"/>
    <w:rsid w:val="00146D6E"/>
    <w:rsid w:val="00146D9F"/>
    <w:rsid w:val="001518CE"/>
    <w:rsid w:val="00152445"/>
    <w:rsid w:val="001555B4"/>
    <w:rsid w:val="00162812"/>
    <w:rsid w:val="00162C35"/>
    <w:rsid w:val="00163ECA"/>
    <w:rsid w:val="00171848"/>
    <w:rsid w:val="00187F32"/>
    <w:rsid w:val="001907B0"/>
    <w:rsid w:val="00193B48"/>
    <w:rsid w:val="0019634E"/>
    <w:rsid w:val="001B0C72"/>
    <w:rsid w:val="001B247E"/>
    <w:rsid w:val="001B3784"/>
    <w:rsid w:val="001B398B"/>
    <w:rsid w:val="001C0E09"/>
    <w:rsid w:val="001C1AFC"/>
    <w:rsid w:val="001C58CB"/>
    <w:rsid w:val="001C62EA"/>
    <w:rsid w:val="001C68FA"/>
    <w:rsid w:val="001D094B"/>
    <w:rsid w:val="001D2114"/>
    <w:rsid w:val="001D229A"/>
    <w:rsid w:val="001D42E3"/>
    <w:rsid w:val="001D4B74"/>
    <w:rsid w:val="001E24AB"/>
    <w:rsid w:val="001E71D1"/>
    <w:rsid w:val="001F0806"/>
    <w:rsid w:val="001F19A0"/>
    <w:rsid w:val="001F3001"/>
    <w:rsid w:val="00205B0A"/>
    <w:rsid w:val="002103D8"/>
    <w:rsid w:val="002111CC"/>
    <w:rsid w:val="00213523"/>
    <w:rsid w:val="00227896"/>
    <w:rsid w:val="00230B6D"/>
    <w:rsid w:val="00231D1E"/>
    <w:rsid w:val="00231FEA"/>
    <w:rsid w:val="0023387F"/>
    <w:rsid w:val="00242E4A"/>
    <w:rsid w:val="00242ECF"/>
    <w:rsid w:val="00244A96"/>
    <w:rsid w:val="00244FE8"/>
    <w:rsid w:val="00253822"/>
    <w:rsid w:val="002704E5"/>
    <w:rsid w:val="00270CC3"/>
    <w:rsid w:val="00270E9F"/>
    <w:rsid w:val="00271E26"/>
    <w:rsid w:val="00282396"/>
    <w:rsid w:val="00286586"/>
    <w:rsid w:val="002875EE"/>
    <w:rsid w:val="00291A36"/>
    <w:rsid w:val="00297227"/>
    <w:rsid w:val="002A0505"/>
    <w:rsid w:val="002A330A"/>
    <w:rsid w:val="002B0884"/>
    <w:rsid w:val="002B610A"/>
    <w:rsid w:val="002C1A51"/>
    <w:rsid w:val="002C7225"/>
    <w:rsid w:val="002D0061"/>
    <w:rsid w:val="002D0EBB"/>
    <w:rsid w:val="002D7A3D"/>
    <w:rsid w:val="002E0A88"/>
    <w:rsid w:val="002E0D93"/>
    <w:rsid w:val="002E5C9F"/>
    <w:rsid w:val="002F1522"/>
    <w:rsid w:val="002F297C"/>
    <w:rsid w:val="002F49F3"/>
    <w:rsid w:val="002F567B"/>
    <w:rsid w:val="002F7961"/>
    <w:rsid w:val="00301EC3"/>
    <w:rsid w:val="00317508"/>
    <w:rsid w:val="00321EFB"/>
    <w:rsid w:val="00323077"/>
    <w:rsid w:val="00334950"/>
    <w:rsid w:val="00335108"/>
    <w:rsid w:val="00342065"/>
    <w:rsid w:val="00345625"/>
    <w:rsid w:val="0035093A"/>
    <w:rsid w:val="00351FC5"/>
    <w:rsid w:val="00351FC7"/>
    <w:rsid w:val="00354352"/>
    <w:rsid w:val="0036482E"/>
    <w:rsid w:val="003661F0"/>
    <w:rsid w:val="00367C89"/>
    <w:rsid w:val="00374098"/>
    <w:rsid w:val="00382214"/>
    <w:rsid w:val="00392319"/>
    <w:rsid w:val="00395F81"/>
    <w:rsid w:val="003967E2"/>
    <w:rsid w:val="003A07B4"/>
    <w:rsid w:val="003A2F73"/>
    <w:rsid w:val="003B0E40"/>
    <w:rsid w:val="003B2EAD"/>
    <w:rsid w:val="003B69FF"/>
    <w:rsid w:val="003C18F3"/>
    <w:rsid w:val="003C25E4"/>
    <w:rsid w:val="003D115F"/>
    <w:rsid w:val="003D1544"/>
    <w:rsid w:val="003D593E"/>
    <w:rsid w:val="003D6175"/>
    <w:rsid w:val="003D700C"/>
    <w:rsid w:val="003D7752"/>
    <w:rsid w:val="003D779D"/>
    <w:rsid w:val="003E06C0"/>
    <w:rsid w:val="003E1FBE"/>
    <w:rsid w:val="003E32E8"/>
    <w:rsid w:val="003E49FD"/>
    <w:rsid w:val="003E550F"/>
    <w:rsid w:val="003F229A"/>
    <w:rsid w:val="004001C8"/>
    <w:rsid w:val="00400500"/>
    <w:rsid w:val="00401DEE"/>
    <w:rsid w:val="00403829"/>
    <w:rsid w:val="00404AE9"/>
    <w:rsid w:val="00406325"/>
    <w:rsid w:val="0041377B"/>
    <w:rsid w:val="00415B64"/>
    <w:rsid w:val="004263EC"/>
    <w:rsid w:val="00433DAE"/>
    <w:rsid w:val="00441AEC"/>
    <w:rsid w:val="0044222A"/>
    <w:rsid w:val="00443E0A"/>
    <w:rsid w:val="00445C66"/>
    <w:rsid w:val="0044707D"/>
    <w:rsid w:val="0045391C"/>
    <w:rsid w:val="00456420"/>
    <w:rsid w:val="00456EDB"/>
    <w:rsid w:val="00463D45"/>
    <w:rsid w:val="00465F31"/>
    <w:rsid w:val="004669CA"/>
    <w:rsid w:val="00481D07"/>
    <w:rsid w:val="004865E9"/>
    <w:rsid w:val="00486E2D"/>
    <w:rsid w:val="0048787C"/>
    <w:rsid w:val="00487BE0"/>
    <w:rsid w:val="004925B2"/>
    <w:rsid w:val="00492BE3"/>
    <w:rsid w:val="004954CB"/>
    <w:rsid w:val="004A094B"/>
    <w:rsid w:val="004A19C3"/>
    <w:rsid w:val="004A23A0"/>
    <w:rsid w:val="004A2A74"/>
    <w:rsid w:val="004A2D4D"/>
    <w:rsid w:val="004A327B"/>
    <w:rsid w:val="004A6684"/>
    <w:rsid w:val="004B35CB"/>
    <w:rsid w:val="004C40EE"/>
    <w:rsid w:val="004E028E"/>
    <w:rsid w:val="004F3C55"/>
    <w:rsid w:val="00504877"/>
    <w:rsid w:val="005072B5"/>
    <w:rsid w:val="00510E20"/>
    <w:rsid w:val="005200EF"/>
    <w:rsid w:val="00520181"/>
    <w:rsid w:val="0053066E"/>
    <w:rsid w:val="00531504"/>
    <w:rsid w:val="00536E0C"/>
    <w:rsid w:val="00545157"/>
    <w:rsid w:val="005453DB"/>
    <w:rsid w:val="00547AEA"/>
    <w:rsid w:val="00550E32"/>
    <w:rsid w:val="00551F78"/>
    <w:rsid w:val="00555566"/>
    <w:rsid w:val="00562376"/>
    <w:rsid w:val="005650F2"/>
    <w:rsid w:val="00566174"/>
    <w:rsid w:val="00567C61"/>
    <w:rsid w:val="00571936"/>
    <w:rsid w:val="00572E7C"/>
    <w:rsid w:val="00574DD3"/>
    <w:rsid w:val="005816AF"/>
    <w:rsid w:val="00591ED5"/>
    <w:rsid w:val="00592694"/>
    <w:rsid w:val="00592B27"/>
    <w:rsid w:val="005A561E"/>
    <w:rsid w:val="005A7425"/>
    <w:rsid w:val="005A7986"/>
    <w:rsid w:val="005B1514"/>
    <w:rsid w:val="005B6179"/>
    <w:rsid w:val="005B7507"/>
    <w:rsid w:val="005C6A89"/>
    <w:rsid w:val="005D2E22"/>
    <w:rsid w:val="005D4012"/>
    <w:rsid w:val="005D6F3E"/>
    <w:rsid w:val="005D70BD"/>
    <w:rsid w:val="005E252F"/>
    <w:rsid w:val="005E25DC"/>
    <w:rsid w:val="005F241D"/>
    <w:rsid w:val="005F4FEB"/>
    <w:rsid w:val="00605E14"/>
    <w:rsid w:val="00610F25"/>
    <w:rsid w:val="00616829"/>
    <w:rsid w:val="00616D79"/>
    <w:rsid w:val="00621031"/>
    <w:rsid w:val="00630079"/>
    <w:rsid w:val="00630BB1"/>
    <w:rsid w:val="00631767"/>
    <w:rsid w:val="0063304C"/>
    <w:rsid w:val="00635F86"/>
    <w:rsid w:val="00645240"/>
    <w:rsid w:val="00647E39"/>
    <w:rsid w:val="00650FE1"/>
    <w:rsid w:val="00652E78"/>
    <w:rsid w:val="00655A13"/>
    <w:rsid w:val="00655E1E"/>
    <w:rsid w:val="006600F4"/>
    <w:rsid w:val="006604B4"/>
    <w:rsid w:val="0066398A"/>
    <w:rsid w:val="00665A56"/>
    <w:rsid w:val="006668B4"/>
    <w:rsid w:val="0067213A"/>
    <w:rsid w:val="0067701F"/>
    <w:rsid w:val="00681397"/>
    <w:rsid w:val="00683D08"/>
    <w:rsid w:val="00690BED"/>
    <w:rsid w:val="00694C43"/>
    <w:rsid w:val="006A49D6"/>
    <w:rsid w:val="006A7C2B"/>
    <w:rsid w:val="006B0B9C"/>
    <w:rsid w:val="006B304B"/>
    <w:rsid w:val="006C19DD"/>
    <w:rsid w:val="006C5ACD"/>
    <w:rsid w:val="006D0A87"/>
    <w:rsid w:val="006E1F43"/>
    <w:rsid w:val="006E334A"/>
    <w:rsid w:val="006E528B"/>
    <w:rsid w:val="006E56C3"/>
    <w:rsid w:val="006F2DF4"/>
    <w:rsid w:val="006F7225"/>
    <w:rsid w:val="00703E9D"/>
    <w:rsid w:val="007048A9"/>
    <w:rsid w:val="00707751"/>
    <w:rsid w:val="007079C0"/>
    <w:rsid w:val="00712F0D"/>
    <w:rsid w:val="00715D16"/>
    <w:rsid w:val="00715FEE"/>
    <w:rsid w:val="007273D3"/>
    <w:rsid w:val="00727634"/>
    <w:rsid w:val="007341D1"/>
    <w:rsid w:val="00740E86"/>
    <w:rsid w:val="00742350"/>
    <w:rsid w:val="00743030"/>
    <w:rsid w:val="00754887"/>
    <w:rsid w:val="00760FE4"/>
    <w:rsid w:val="00767875"/>
    <w:rsid w:val="0077246D"/>
    <w:rsid w:val="00774013"/>
    <w:rsid w:val="0077577A"/>
    <w:rsid w:val="00780B12"/>
    <w:rsid w:val="0078687A"/>
    <w:rsid w:val="00786E5D"/>
    <w:rsid w:val="007930B7"/>
    <w:rsid w:val="007A128C"/>
    <w:rsid w:val="007A2BC8"/>
    <w:rsid w:val="007A2DEB"/>
    <w:rsid w:val="007A3D5D"/>
    <w:rsid w:val="007A68DF"/>
    <w:rsid w:val="007B5AFD"/>
    <w:rsid w:val="007B6C7F"/>
    <w:rsid w:val="007C411D"/>
    <w:rsid w:val="007C4337"/>
    <w:rsid w:val="007C4F46"/>
    <w:rsid w:val="007D07BE"/>
    <w:rsid w:val="007D10B4"/>
    <w:rsid w:val="007D371B"/>
    <w:rsid w:val="007D7F70"/>
    <w:rsid w:val="007F5B47"/>
    <w:rsid w:val="00801316"/>
    <w:rsid w:val="00801A06"/>
    <w:rsid w:val="00806F9D"/>
    <w:rsid w:val="00806FFD"/>
    <w:rsid w:val="0081446F"/>
    <w:rsid w:val="008204EC"/>
    <w:rsid w:val="008306B2"/>
    <w:rsid w:val="008316BE"/>
    <w:rsid w:val="008358B8"/>
    <w:rsid w:val="00836E17"/>
    <w:rsid w:val="00842371"/>
    <w:rsid w:val="0084265E"/>
    <w:rsid w:val="00847913"/>
    <w:rsid w:val="00852772"/>
    <w:rsid w:val="00856397"/>
    <w:rsid w:val="0085797B"/>
    <w:rsid w:val="00863E1D"/>
    <w:rsid w:val="00864CDA"/>
    <w:rsid w:val="00865BD2"/>
    <w:rsid w:val="008667D6"/>
    <w:rsid w:val="008674F3"/>
    <w:rsid w:val="0087172B"/>
    <w:rsid w:val="0087207A"/>
    <w:rsid w:val="00874BA9"/>
    <w:rsid w:val="00884727"/>
    <w:rsid w:val="008847B3"/>
    <w:rsid w:val="00884A58"/>
    <w:rsid w:val="00887B29"/>
    <w:rsid w:val="008917E6"/>
    <w:rsid w:val="00896D01"/>
    <w:rsid w:val="00897B9B"/>
    <w:rsid w:val="008A3F19"/>
    <w:rsid w:val="008A78D0"/>
    <w:rsid w:val="008B1E7D"/>
    <w:rsid w:val="008C4D1F"/>
    <w:rsid w:val="008C59C0"/>
    <w:rsid w:val="008C65B3"/>
    <w:rsid w:val="008D2032"/>
    <w:rsid w:val="008D3FBC"/>
    <w:rsid w:val="008D46CB"/>
    <w:rsid w:val="008D62BD"/>
    <w:rsid w:val="008D7872"/>
    <w:rsid w:val="008E5017"/>
    <w:rsid w:val="008F26E0"/>
    <w:rsid w:val="008F3FB4"/>
    <w:rsid w:val="008F50FA"/>
    <w:rsid w:val="008F5D0C"/>
    <w:rsid w:val="0090322A"/>
    <w:rsid w:val="009045EC"/>
    <w:rsid w:val="009104CD"/>
    <w:rsid w:val="0091385B"/>
    <w:rsid w:val="00915820"/>
    <w:rsid w:val="009204C9"/>
    <w:rsid w:val="0092301C"/>
    <w:rsid w:val="00925941"/>
    <w:rsid w:val="009353D8"/>
    <w:rsid w:val="0093717D"/>
    <w:rsid w:val="0094032C"/>
    <w:rsid w:val="009417F2"/>
    <w:rsid w:val="00947E6D"/>
    <w:rsid w:val="00950A9A"/>
    <w:rsid w:val="00953892"/>
    <w:rsid w:val="00963566"/>
    <w:rsid w:val="00964E1F"/>
    <w:rsid w:val="0096797A"/>
    <w:rsid w:val="009715D0"/>
    <w:rsid w:val="00991406"/>
    <w:rsid w:val="0099159F"/>
    <w:rsid w:val="00997320"/>
    <w:rsid w:val="009A0CDA"/>
    <w:rsid w:val="009B7C9B"/>
    <w:rsid w:val="009B7DA2"/>
    <w:rsid w:val="009C48E5"/>
    <w:rsid w:val="009C4AA5"/>
    <w:rsid w:val="009D0784"/>
    <w:rsid w:val="009D2FD2"/>
    <w:rsid w:val="009E1073"/>
    <w:rsid w:val="009E1D6F"/>
    <w:rsid w:val="009E2D3C"/>
    <w:rsid w:val="009E710D"/>
    <w:rsid w:val="009E7E07"/>
    <w:rsid w:val="009F0359"/>
    <w:rsid w:val="009F0454"/>
    <w:rsid w:val="009F5904"/>
    <w:rsid w:val="009F5A3B"/>
    <w:rsid w:val="009F5AAD"/>
    <w:rsid w:val="009F7124"/>
    <w:rsid w:val="00A023AE"/>
    <w:rsid w:val="00A11E06"/>
    <w:rsid w:val="00A148E9"/>
    <w:rsid w:val="00A21208"/>
    <w:rsid w:val="00A2705D"/>
    <w:rsid w:val="00A27F00"/>
    <w:rsid w:val="00A306A4"/>
    <w:rsid w:val="00A35663"/>
    <w:rsid w:val="00A37603"/>
    <w:rsid w:val="00A3781B"/>
    <w:rsid w:val="00A429C5"/>
    <w:rsid w:val="00A462AD"/>
    <w:rsid w:val="00A50048"/>
    <w:rsid w:val="00A51A4B"/>
    <w:rsid w:val="00A5320B"/>
    <w:rsid w:val="00A65146"/>
    <w:rsid w:val="00A6684B"/>
    <w:rsid w:val="00A66D24"/>
    <w:rsid w:val="00A77E9D"/>
    <w:rsid w:val="00A81265"/>
    <w:rsid w:val="00A835C3"/>
    <w:rsid w:val="00A85164"/>
    <w:rsid w:val="00A970DA"/>
    <w:rsid w:val="00AA6B10"/>
    <w:rsid w:val="00AB40F1"/>
    <w:rsid w:val="00AB657F"/>
    <w:rsid w:val="00AC0536"/>
    <w:rsid w:val="00AC52FB"/>
    <w:rsid w:val="00AD233D"/>
    <w:rsid w:val="00AD3339"/>
    <w:rsid w:val="00AD3B78"/>
    <w:rsid w:val="00AE3735"/>
    <w:rsid w:val="00AE3A7D"/>
    <w:rsid w:val="00AE5C7B"/>
    <w:rsid w:val="00AE5F90"/>
    <w:rsid w:val="00AE64E8"/>
    <w:rsid w:val="00AE79BF"/>
    <w:rsid w:val="00AF387E"/>
    <w:rsid w:val="00AF6334"/>
    <w:rsid w:val="00B012EE"/>
    <w:rsid w:val="00B02FB1"/>
    <w:rsid w:val="00B03787"/>
    <w:rsid w:val="00B03864"/>
    <w:rsid w:val="00B03FC1"/>
    <w:rsid w:val="00B043E6"/>
    <w:rsid w:val="00B048B9"/>
    <w:rsid w:val="00B20CC0"/>
    <w:rsid w:val="00B24996"/>
    <w:rsid w:val="00B26135"/>
    <w:rsid w:val="00B34C3B"/>
    <w:rsid w:val="00B35EBC"/>
    <w:rsid w:val="00B3641C"/>
    <w:rsid w:val="00B37AFE"/>
    <w:rsid w:val="00B42609"/>
    <w:rsid w:val="00B524EE"/>
    <w:rsid w:val="00B565B2"/>
    <w:rsid w:val="00B57D69"/>
    <w:rsid w:val="00B64044"/>
    <w:rsid w:val="00B66694"/>
    <w:rsid w:val="00B70E1F"/>
    <w:rsid w:val="00B72016"/>
    <w:rsid w:val="00B76ADE"/>
    <w:rsid w:val="00B76CD6"/>
    <w:rsid w:val="00B83527"/>
    <w:rsid w:val="00B930A7"/>
    <w:rsid w:val="00B94A8D"/>
    <w:rsid w:val="00B95BE6"/>
    <w:rsid w:val="00B96161"/>
    <w:rsid w:val="00B96E1D"/>
    <w:rsid w:val="00BA247A"/>
    <w:rsid w:val="00BA56B0"/>
    <w:rsid w:val="00BB7D96"/>
    <w:rsid w:val="00BC569E"/>
    <w:rsid w:val="00BD5CB2"/>
    <w:rsid w:val="00BE053A"/>
    <w:rsid w:val="00BE0CDE"/>
    <w:rsid w:val="00BE0FD2"/>
    <w:rsid w:val="00BE105B"/>
    <w:rsid w:val="00BE1327"/>
    <w:rsid w:val="00BE1F9B"/>
    <w:rsid w:val="00BE4967"/>
    <w:rsid w:val="00BF2338"/>
    <w:rsid w:val="00BF3599"/>
    <w:rsid w:val="00C04B1D"/>
    <w:rsid w:val="00C04B49"/>
    <w:rsid w:val="00C06E49"/>
    <w:rsid w:val="00C10300"/>
    <w:rsid w:val="00C1139D"/>
    <w:rsid w:val="00C15E91"/>
    <w:rsid w:val="00C178F6"/>
    <w:rsid w:val="00C252F0"/>
    <w:rsid w:val="00C27F0F"/>
    <w:rsid w:val="00C3376C"/>
    <w:rsid w:val="00C3396F"/>
    <w:rsid w:val="00C41490"/>
    <w:rsid w:val="00C42F2A"/>
    <w:rsid w:val="00C47400"/>
    <w:rsid w:val="00C53297"/>
    <w:rsid w:val="00C55EFB"/>
    <w:rsid w:val="00C57A2C"/>
    <w:rsid w:val="00C57A4F"/>
    <w:rsid w:val="00C65637"/>
    <w:rsid w:val="00C75CAF"/>
    <w:rsid w:val="00C806B2"/>
    <w:rsid w:val="00C81E0D"/>
    <w:rsid w:val="00C8399D"/>
    <w:rsid w:val="00C94749"/>
    <w:rsid w:val="00CA1FFD"/>
    <w:rsid w:val="00CA3B26"/>
    <w:rsid w:val="00CA7C59"/>
    <w:rsid w:val="00CB4CB6"/>
    <w:rsid w:val="00CB7363"/>
    <w:rsid w:val="00CC2461"/>
    <w:rsid w:val="00CC2E22"/>
    <w:rsid w:val="00CC6EB3"/>
    <w:rsid w:val="00CC6F68"/>
    <w:rsid w:val="00CD05BA"/>
    <w:rsid w:val="00CD0792"/>
    <w:rsid w:val="00CD2985"/>
    <w:rsid w:val="00CD3B8A"/>
    <w:rsid w:val="00CD58BB"/>
    <w:rsid w:val="00CD5FF2"/>
    <w:rsid w:val="00CE144F"/>
    <w:rsid w:val="00CE2164"/>
    <w:rsid w:val="00CE2679"/>
    <w:rsid w:val="00CF2ECF"/>
    <w:rsid w:val="00CF5623"/>
    <w:rsid w:val="00D00071"/>
    <w:rsid w:val="00D071BF"/>
    <w:rsid w:val="00D1042B"/>
    <w:rsid w:val="00D20255"/>
    <w:rsid w:val="00D228BD"/>
    <w:rsid w:val="00D22CB4"/>
    <w:rsid w:val="00D352A9"/>
    <w:rsid w:val="00D361E7"/>
    <w:rsid w:val="00D40EE2"/>
    <w:rsid w:val="00D426EE"/>
    <w:rsid w:val="00D47A44"/>
    <w:rsid w:val="00D503C3"/>
    <w:rsid w:val="00D543BD"/>
    <w:rsid w:val="00D54F70"/>
    <w:rsid w:val="00D62F79"/>
    <w:rsid w:val="00D66A37"/>
    <w:rsid w:val="00D7575E"/>
    <w:rsid w:val="00D76A78"/>
    <w:rsid w:val="00D8019C"/>
    <w:rsid w:val="00D8286E"/>
    <w:rsid w:val="00D83FC0"/>
    <w:rsid w:val="00D84F16"/>
    <w:rsid w:val="00D860F4"/>
    <w:rsid w:val="00D86774"/>
    <w:rsid w:val="00D914F3"/>
    <w:rsid w:val="00D924F4"/>
    <w:rsid w:val="00D962B7"/>
    <w:rsid w:val="00DB066A"/>
    <w:rsid w:val="00DB1A24"/>
    <w:rsid w:val="00DB5E87"/>
    <w:rsid w:val="00DC01AC"/>
    <w:rsid w:val="00DC3216"/>
    <w:rsid w:val="00DD04B7"/>
    <w:rsid w:val="00DD12E5"/>
    <w:rsid w:val="00DD2EB9"/>
    <w:rsid w:val="00DE09C5"/>
    <w:rsid w:val="00DE27AB"/>
    <w:rsid w:val="00DF051E"/>
    <w:rsid w:val="00DF082E"/>
    <w:rsid w:val="00DF59E7"/>
    <w:rsid w:val="00E035E4"/>
    <w:rsid w:val="00E07296"/>
    <w:rsid w:val="00E11B93"/>
    <w:rsid w:val="00E124C2"/>
    <w:rsid w:val="00E27454"/>
    <w:rsid w:val="00E37562"/>
    <w:rsid w:val="00E4340A"/>
    <w:rsid w:val="00E442DD"/>
    <w:rsid w:val="00E44483"/>
    <w:rsid w:val="00E455A6"/>
    <w:rsid w:val="00E46EAC"/>
    <w:rsid w:val="00E50555"/>
    <w:rsid w:val="00E549AD"/>
    <w:rsid w:val="00E60E65"/>
    <w:rsid w:val="00E6238B"/>
    <w:rsid w:val="00E62820"/>
    <w:rsid w:val="00E63CCF"/>
    <w:rsid w:val="00E73170"/>
    <w:rsid w:val="00E744A5"/>
    <w:rsid w:val="00E757EE"/>
    <w:rsid w:val="00E7672D"/>
    <w:rsid w:val="00E870FC"/>
    <w:rsid w:val="00E9407F"/>
    <w:rsid w:val="00EA33A3"/>
    <w:rsid w:val="00EA3A58"/>
    <w:rsid w:val="00EA4D72"/>
    <w:rsid w:val="00EA6534"/>
    <w:rsid w:val="00EA7AE9"/>
    <w:rsid w:val="00EB13AE"/>
    <w:rsid w:val="00EB26DA"/>
    <w:rsid w:val="00EB3221"/>
    <w:rsid w:val="00EC0CEB"/>
    <w:rsid w:val="00EC1731"/>
    <w:rsid w:val="00EC25CE"/>
    <w:rsid w:val="00ED0C65"/>
    <w:rsid w:val="00ED4346"/>
    <w:rsid w:val="00ED6D6C"/>
    <w:rsid w:val="00EE25F0"/>
    <w:rsid w:val="00EF0099"/>
    <w:rsid w:val="00EF07F3"/>
    <w:rsid w:val="00EF0FB4"/>
    <w:rsid w:val="00EF499A"/>
    <w:rsid w:val="00EF7D4B"/>
    <w:rsid w:val="00F04080"/>
    <w:rsid w:val="00F122E2"/>
    <w:rsid w:val="00F13580"/>
    <w:rsid w:val="00F173C7"/>
    <w:rsid w:val="00F24A46"/>
    <w:rsid w:val="00F2713C"/>
    <w:rsid w:val="00F30478"/>
    <w:rsid w:val="00F35796"/>
    <w:rsid w:val="00F37E36"/>
    <w:rsid w:val="00F4433C"/>
    <w:rsid w:val="00F46052"/>
    <w:rsid w:val="00F528F8"/>
    <w:rsid w:val="00F6034A"/>
    <w:rsid w:val="00F65D2B"/>
    <w:rsid w:val="00F670E3"/>
    <w:rsid w:val="00F73D7C"/>
    <w:rsid w:val="00F76CC0"/>
    <w:rsid w:val="00F776D8"/>
    <w:rsid w:val="00F84F3B"/>
    <w:rsid w:val="00F8561F"/>
    <w:rsid w:val="00F90DE1"/>
    <w:rsid w:val="00F922F6"/>
    <w:rsid w:val="00F965F6"/>
    <w:rsid w:val="00F96E5C"/>
    <w:rsid w:val="00FA05F4"/>
    <w:rsid w:val="00FA11A8"/>
    <w:rsid w:val="00FA50F5"/>
    <w:rsid w:val="00FA5F01"/>
    <w:rsid w:val="00FA60D7"/>
    <w:rsid w:val="00FB5A13"/>
    <w:rsid w:val="00FC112C"/>
    <w:rsid w:val="00FC761F"/>
    <w:rsid w:val="00FD1EA4"/>
    <w:rsid w:val="00FD1F79"/>
    <w:rsid w:val="00FD200A"/>
    <w:rsid w:val="00FD6709"/>
    <w:rsid w:val="00FE49C0"/>
    <w:rsid w:val="00FE75C3"/>
    <w:rsid w:val="00FF65C3"/>
    <w:rsid w:val="00FF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2772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Normal"/>
    <w:qFormat/>
    <w:rsid w:val="0085277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Normal"/>
    <w:qFormat/>
    <w:rsid w:val="00852772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qFormat/>
    <w:rsid w:val="0085277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qFormat/>
    <w:rsid w:val="0085277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qFormat/>
    <w:rsid w:val="0085277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852772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rsid w:val="0085277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Hyperlink">
    <w:name w:val="Hyperlink"/>
    <w:rsid w:val="008667D6"/>
    <w:rPr>
      <w:color w:val="0000FF"/>
      <w:u w:val="single"/>
    </w:rPr>
  </w:style>
  <w:style w:type="paragraph" w:customStyle="1" w:styleId="CompanyName">
    <w:name w:val="Company Name"/>
    <w:basedOn w:val="Normal"/>
    <w:next w:val="JobTitle"/>
    <w:rsid w:val="0085277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85277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Normal"/>
    <w:rsid w:val="00006A3E"/>
    <w:pPr>
      <w:tabs>
        <w:tab w:val="num" w:pos="360"/>
      </w:tabs>
      <w:spacing w:after="60" w:line="240" w:lineRule="atLeast"/>
      <w:ind w:left="360" w:hanging="360"/>
    </w:pPr>
  </w:style>
  <w:style w:type="paragraph" w:customStyle="1" w:styleId="Name">
    <w:name w:val="Name"/>
    <w:basedOn w:val="Normal"/>
    <w:next w:val="Normal"/>
    <w:rsid w:val="00852772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852772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">
    <w:name w:val="Address"/>
    <w:basedOn w:val="Normal"/>
    <w:rsid w:val="0085277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One">
    <w:name w:val="Company Name One"/>
    <w:basedOn w:val="CompanyName"/>
    <w:next w:val="JobTitle"/>
    <w:rsid w:val="00852772"/>
    <w:pPr>
      <w:spacing w:before="60"/>
    </w:pPr>
  </w:style>
  <w:style w:type="paragraph" w:customStyle="1" w:styleId="Text">
    <w:name w:val="Text"/>
    <w:basedOn w:val="Normal"/>
    <w:link w:val="TextCharChar"/>
    <w:rsid w:val="00B35EBC"/>
    <w:pPr>
      <w:spacing w:before="60" w:after="220" w:line="220" w:lineRule="atLeast"/>
    </w:pPr>
  </w:style>
  <w:style w:type="character" w:customStyle="1" w:styleId="TextCharChar">
    <w:name w:val="Text Char Char"/>
    <w:link w:val="Text"/>
    <w:rsid w:val="00B35EBC"/>
    <w:rPr>
      <w:rFonts w:ascii="Garamond" w:hAnsi="Garamond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C1AFC"/>
    <w:pPr>
      <w:ind w:left="720"/>
      <w:contextualSpacing/>
    </w:pPr>
  </w:style>
  <w:style w:type="paragraph" w:styleId="Header">
    <w:name w:val="header"/>
    <w:basedOn w:val="Normal"/>
    <w:link w:val="HeaderChar"/>
    <w:rsid w:val="00187F32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187F32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rsid w:val="00187F32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187F32"/>
    <w:rPr>
      <w:rFonts w:ascii="Garamond" w:hAnsi="Garamond"/>
      <w:sz w:val="22"/>
    </w:rPr>
  </w:style>
  <w:style w:type="paragraph" w:customStyle="1" w:styleId="SenderAddress">
    <w:name w:val="Sender Address"/>
    <w:basedOn w:val="Normal"/>
    <w:rsid w:val="00271E26"/>
    <w:pPr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71E26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  <w:szCs w:val="24"/>
    </w:rPr>
  </w:style>
  <w:style w:type="character" w:customStyle="1" w:styleId="ratemessage">
    <w:name w:val="ratemessage"/>
    <w:basedOn w:val="DefaultParagraphFont"/>
    <w:rsid w:val="00B34C3B"/>
  </w:style>
  <w:style w:type="paragraph" w:styleId="BalloonText">
    <w:name w:val="Balloon Text"/>
    <w:basedOn w:val="Normal"/>
    <w:link w:val="BalloonTextChar"/>
    <w:rsid w:val="00B34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4C3B"/>
    <w:rPr>
      <w:rFonts w:ascii="Tahoma" w:hAnsi="Tahoma" w:cs="Tahoma"/>
      <w:sz w:val="16"/>
      <w:szCs w:val="16"/>
    </w:rPr>
  </w:style>
  <w:style w:type="paragraph" w:customStyle="1" w:styleId="SpaceAfter">
    <w:name w:val="Space After"/>
    <w:basedOn w:val="Normal"/>
    <w:qFormat/>
    <w:rsid w:val="00F30478"/>
    <w:pPr>
      <w:tabs>
        <w:tab w:val="left" w:pos="7560"/>
      </w:tabs>
      <w:spacing w:after="160" w:line="264" w:lineRule="auto"/>
      <w:ind w:left="288" w:right="2880"/>
      <w:jc w:val="left"/>
    </w:pPr>
    <w:rPr>
      <w:rFonts w:ascii="Calibri" w:eastAsia="Calibri" w:hAnsi="Calibri"/>
      <w:sz w:val="16"/>
      <w:szCs w:val="22"/>
    </w:rPr>
  </w:style>
  <w:style w:type="character" w:styleId="Emphasis">
    <w:name w:val="Emphasis"/>
    <w:basedOn w:val="DefaultParagraphFont"/>
    <w:qFormat/>
    <w:rsid w:val="003B2EA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27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Sales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05D6B-704F-47C3-A412-4EDDFC33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resume.dot</Template>
  <TotalTime>23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Hamilton</dc:creator>
  <cp:lastModifiedBy>michael hamilton</cp:lastModifiedBy>
  <cp:revision>2</cp:revision>
  <cp:lastPrinted>2012-06-11T16:13:00Z</cp:lastPrinted>
  <dcterms:created xsi:type="dcterms:W3CDTF">2012-06-14T13:12:00Z</dcterms:created>
  <dcterms:modified xsi:type="dcterms:W3CDTF">2012-06-14T13:12:00Z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