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744" w:rsidRPr="003044B4" w:rsidRDefault="00155ACB">
      <w:pPr>
        <w:rPr>
          <w:b/>
          <w:i/>
          <w:sz w:val="56"/>
          <w:szCs w:val="56"/>
        </w:rPr>
      </w:pPr>
      <w:r w:rsidRPr="003044B4">
        <w:rPr>
          <w:b/>
          <w:i/>
          <w:sz w:val="56"/>
          <w:szCs w:val="56"/>
        </w:rPr>
        <w:t>Javier Gomez</w:t>
      </w:r>
    </w:p>
    <w:p w:rsidR="00155ACB" w:rsidRDefault="00155ACB">
      <w:pPr>
        <w:rPr>
          <w:sz w:val="24"/>
          <w:szCs w:val="24"/>
        </w:rPr>
      </w:pPr>
      <w:r>
        <w:rPr>
          <w:sz w:val="24"/>
          <w:szCs w:val="24"/>
        </w:rPr>
        <w:t>1061 Carew Street Spring</w:t>
      </w:r>
      <w:r w:rsidR="00FF0BA9">
        <w:rPr>
          <w:sz w:val="24"/>
          <w:szCs w:val="24"/>
        </w:rPr>
        <w:t xml:space="preserve">field, MA  </w:t>
      </w:r>
      <w:proofErr w:type="gramStart"/>
      <w:r w:rsidR="00FF0BA9">
        <w:rPr>
          <w:sz w:val="24"/>
          <w:szCs w:val="24"/>
        </w:rPr>
        <w:t>01104  (</w:t>
      </w:r>
      <w:proofErr w:type="gramEnd"/>
      <w:r w:rsidR="00FF0BA9">
        <w:rPr>
          <w:sz w:val="24"/>
          <w:szCs w:val="24"/>
        </w:rPr>
        <w:t>413) 306-9601</w:t>
      </w:r>
      <w:r>
        <w:rPr>
          <w:sz w:val="24"/>
          <w:szCs w:val="24"/>
        </w:rPr>
        <w:t xml:space="preserve">  </w:t>
      </w:r>
      <w:hyperlink r:id="rId7" w:history="1">
        <w:r w:rsidRPr="003E037F">
          <w:rPr>
            <w:rStyle w:val="Hyperlink"/>
            <w:sz w:val="24"/>
            <w:szCs w:val="24"/>
          </w:rPr>
          <w:t>JavyG1061@yahoo.com</w:t>
        </w:r>
      </w:hyperlink>
    </w:p>
    <w:p w:rsidR="00155ACB" w:rsidRDefault="00155ACB">
      <w:pPr>
        <w:rPr>
          <w:sz w:val="24"/>
          <w:szCs w:val="24"/>
        </w:rPr>
      </w:pPr>
      <w:r w:rsidRPr="00155ACB">
        <w:rPr>
          <w:b/>
          <w:i/>
          <w:sz w:val="28"/>
          <w:szCs w:val="28"/>
        </w:rPr>
        <w:t>Profile</w:t>
      </w:r>
      <w:r>
        <w:rPr>
          <w:sz w:val="24"/>
          <w:szCs w:val="24"/>
        </w:rPr>
        <w:t>_______________________________________________________________________</w:t>
      </w:r>
    </w:p>
    <w:p w:rsidR="007F346E" w:rsidRDefault="007F346E">
      <w:pPr>
        <w:rPr>
          <w:sz w:val="24"/>
          <w:szCs w:val="24"/>
        </w:rPr>
      </w:pPr>
      <w:r>
        <w:rPr>
          <w:sz w:val="24"/>
          <w:szCs w:val="24"/>
        </w:rPr>
        <w:t>Committed and dedicated individual looking to secure a position as a medical assistant for personal growth and development in view of my vested interest in the field of nursing.</w:t>
      </w:r>
    </w:p>
    <w:p w:rsidR="00155ACB" w:rsidRDefault="00155ACB">
      <w:pPr>
        <w:rPr>
          <w:i/>
          <w:sz w:val="24"/>
          <w:szCs w:val="24"/>
        </w:rPr>
      </w:pPr>
      <w:r>
        <w:rPr>
          <w:b/>
          <w:i/>
          <w:sz w:val="28"/>
          <w:szCs w:val="28"/>
        </w:rPr>
        <w:t>Education</w:t>
      </w:r>
      <w:r w:rsidRPr="00155ACB">
        <w:rPr>
          <w:sz w:val="24"/>
          <w:szCs w:val="24"/>
        </w:rPr>
        <w:t>___________________________________________________________________</w:t>
      </w:r>
      <w:r w:rsidRPr="00155ACB">
        <w:rPr>
          <w:i/>
          <w:sz w:val="24"/>
          <w:szCs w:val="24"/>
        </w:rPr>
        <w:t>_</w:t>
      </w:r>
    </w:p>
    <w:p w:rsidR="007922CC" w:rsidRDefault="00155ACB" w:rsidP="007922CC">
      <w:pPr>
        <w:spacing w:after="0"/>
        <w:rPr>
          <w:sz w:val="24"/>
          <w:szCs w:val="24"/>
        </w:rPr>
      </w:pPr>
      <w:r>
        <w:rPr>
          <w:b/>
          <w:sz w:val="24"/>
          <w:szCs w:val="24"/>
        </w:rPr>
        <w:t xml:space="preserve">Porter and Chester Institute, </w:t>
      </w:r>
      <w:r w:rsidR="007922CC">
        <w:rPr>
          <w:sz w:val="24"/>
          <w:szCs w:val="24"/>
        </w:rPr>
        <w:t>Chicopee, MA</w:t>
      </w:r>
      <w:r w:rsidR="007922CC">
        <w:rPr>
          <w:sz w:val="24"/>
          <w:szCs w:val="24"/>
        </w:rPr>
        <w:tab/>
      </w:r>
      <w:r w:rsidR="007922CC">
        <w:rPr>
          <w:sz w:val="24"/>
          <w:szCs w:val="24"/>
        </w:rPr>
        <w:tab/>
      </w:r>
      <w:r w:rsidR="00FF0BA9">
        <w:rPr>
          <w:sz w:val="24"/>
          <w:szCs w:val="24"/>
        </w:rPr>
        <w:tab/>
      </w:r>
      <w:r w:rsidR="00FF0BA9">
        <w:rPr>
          <w:sz w:val="24"/>
          <w:szCs w:val="24"/>
        </w:rPr>
        <w:tab/>
        <w:t xml:space="preserve">October 2010 - </w:t>
      </w:r>
      <w:r>
        <w:rPr>
          <w:sz w:val="24"/>
          <w:szCs w:val="24"/>
        </w:rPr>
        <w:t>January 2012</w:t>
      </w:r>
    </w:p>
    <w:p w:rsidR="007922CC" w:rsidRDefault="007922CC" w:rsidP="007922CC">
      <w:pPr>
        <w:spacing w:after="0"/>
        <w:rPr>
          <w:b/>
          <w:sz w:val="24"/>
          <w:szCs w:val="24"/>
        </w:rPr>
      </w:pPr>
      <w:r>
        <w:rPr>
          <w:b/>
          <w:sz w:val="24"/>
          <w:szCs w:val="24"/>
        </w:rPr>
        <w:t>Medical Assistant Certificate Program:</w:t>
      </w:r>
    </w:p>
    <w:p w:rsidR="008B4553" w:rsidRDefault="008B4553" w:rsidP="003A711E">
      <w:pPr>
        <w:spacing w:after="0"/>
        <w:rPr>
          <w:sz w:val="24"/>
          <w:szCs w:val="24"/>
        </w:rPr>
      </w:pPr>
    </w:p>
    <w:p w:rsidR="008B4553" w:rsidRDefault="008B4553" w:rsidP="008B4553">
      <w:pPr>
        <w:spacing w:after="0"/>
        <w:rPr>
          <w:sz w:val="24"/>
          <w:szCs w:val="24"/>
        </w:rPr>
      </w:pPr>
      <w:r>
        <w:rPr>
          <w:sz w:val="24"/>
          <w:szCs w:val="24"/>
        </w:rPr>
        <w:t>*Injections</w:t>
      </w:r>
      <w:r>
        <w:rPr>
          <w:sz w:val="24"/>
          <w:szCs w:val="24"/>
        </w:rPr>
        <w:tab/>
      </w:r>
      <w:r>
        <w:rPr>
          <w:sz w:val="24"/>
          <w:szCs w:val="24"/>
        </w:rPr>
        <w:tab/>
        <w:t>*EKG</w:t>
      </w:r>
      <w:r>
        <w:rPr>
          <w:sz w:val="24"/>
          <w:szCs w:val="24"/>
        </w:rPr>
        <w:tab/>
      </w:r>
      <w:r>
        <w:rPr>
          <w:sz w:val="24"/>
          <w:szCs w:val="24"/>
        </w:rPr>
        <w:tab/>
      </w:r>
      <w:r>
        <w:rPr>
          <w:sz w:val="24"/>
          <w:szCs w:val="24"/>
        </w:rPr>
        <w:tab/>
        <w:t>*Insurance Billing</w:t>
      </w:r>
      <w:r>
        <w:rPr>
          <w:sz w:val="24"/>
          <w:szCs w:val="24"/>
        </w:rPr>
        <w:tab/>
      </w:r>
      <w:r>
        <w:rPr>
          <w:sz w:val="24"/>
          <w:szCs w:val="24"/>
        </w:rPr>
        <w:tab/>
        <w:t>*Taking Patient Vitals</w:t>
      </w:r>
    </w:p>
    <w:p w:rsidR="008B4553" w:rsidRDefault="008B4553" w:rsidP="008B4553">
      <w:pPr>
        <w:spacing w:after="0"/>
        <w:rPr>
          <w:sz w:val="24"/>
          <w:szCs w:val="24"/>
        </w:rPr>
      </w:pPr>
      <w:r>
        <w:rPr>
          <w:sz w:val="24"/>
          <w:szCs w:val="24"/>
        </w:rPr>
        <w:t>*Customer Service</w:t>
      </w:r>
      <w:r>
        <w:rPr>
          <w:sz w:val="24"/>
          <w:szCs w:val="24"/>
        </w:rPr>
        <w:tab/>
        <w:t>*CLIA waved testing</w:t>
      </w:r>
      <w:r>
        <w:rPr>
          <w:sz w:val="24"/>
          <w:szCs w:val="24"/>
        </w:rPr>
        <w:tab/>
        <w:t>*Phlebotomy</w:t>
      </w:r>
      <w:r>
        <w:rPr>
          <w:sz w:val="24"/>
          <w:szCs w:val="24"/>
        </w:rPr>
        <w:tab/>
      </w:r>
      <w:r>
        <w:rPr>
          <w:sz w:val="24"/>
          <w:szCs w:val="24"/>
        </w:rPr>
        <w:tab/>
      </w:r>
      <w:r>
        <w:rPr>
          <w:sz w:val="24"/>
          <w:szCs w:val="24"/>
        </w:rPr>
        <w:tab/>
        <w:t>*Patient Scheduling</w:t>
      </w:r>
    </w:p>
    <w:p w:rsidR="008B4553" w:rsidRDefault="008B4553" w:rsidP="008B4553">
      <w:pPr>
        <w:spacing w:after="0"/>
        <w:rPr>
          <w:sz w:val="24"/>
          <w:szCs w:val="24"/>
        </w:rPr>
      </w:pPr>
      <w:r>
        <w:rPr>
          <w:sz w:val="24"/>
          <w:szCs w:val="24"/>
        </w:rPr>
        <w:t>*Medical Asepsis</w:t>
      </w:r>
      <w:r>
        <w:rPr>
          <w:sz w:val="24"/>
          <w:szCs w:val="24"/>
        </w:rPr>
        <w:tab/>
        <w:t>*Faxing Prescriptions</w:t>
      </w:r>
      <w:r>
        <w:rPr>
          <w:sz w:val="24"/>
          <w:szCs w:val="24"/>
        </w:rPr>
        <w:tab/>
        <w:t>*Pulmonary Function Test</w:t>
      </w:r>
      <w:r>
        <w:rPr>
          <w:sz w:val="24"/>
          <w:szCs w:val="24"/>
        </w:rPr>
        <w:tab/>
        <w:t>*Documenting</w:t>
      </w:r>
    </w:p>
    <w:p w:rsidR="008B4553" w:rsidRDefault="008B4553" w:rsidP="008B4553">
      <w:pPr>
        <w:spacing w:after="0"/>
        <w:rPr>
          <w:sz w:val="24"/>
          <w:szCs w:val="24"/>
        </w:rPr>
      </w:pPr>
    </w:p>
    <w:p w:rsidR="008B4553" w:rsidRDefault="008B4553" w:rsidP="008B4553">
      <w:pPr>
        <w:spacing w:after="0"/>
        <w:rPr>
          <w:sz w:val="24"/>
          <w:szCs w:val="24"/>
        </w:rPr>
      </w:pPr>
      <w:r>
        <w:rPr>
          <w:b/>
          <w:sz w:val="24"/>
          <w:szCs w:val="24"/>
        </w:rPr>
        <w:t>Monroe College,</w:t>
      </w:r>
      <w:r>
        <w:rPr>
          <w:sz w:val="24"/>
          <w:szCs w:val="24"/>
        </w:rPr>
        <w:t xml:space="preserve"> Bronx, New York</w:t>
      </w:r>
      <w:r>
        <w:rPr>
          <w:sz w:val="24"/>
          <w:szCs w:val="24"/>
        </w:rPr>
        <w:tab/>
      </w:r>
      <w:r>
        <w:rPr>
          <w:sz w:val="24"/>
          <w:szCs w:val="24"/>
        </w:rPr>
        <w:tab/>
      </w:r>
      <w:r>
        <w:rPr>
          <w:sz w:val="24"/>
          <w:szCs w:val="24"/>
        </w:rPr>
        <w:tab/>
      </w:r>
      <w:r w:rsidR="00FF0BA9">
        <w:rPr>
          <w:sz w:val="24"/>
          <w:szCs w:val="24"/>
        </w:rPr>
        <w:tab/>
      </w:r>
      <w:r w:rsidR="00FF0BA9">
        <w:rPr>
          <w:sz w:val="24"/>
          <w:szCs w:val="24"/>
        </w:rPr>
        <w:tab/>
      </w:r>
      <w:r>
        <w:rPr>
          <w:sz w:val="24"/>
          <w:szCs w:val="24"/>
        </w:rPr>
        <w:t>September 1999 – June 2001</w:t>
      </w:r>
    </w:p>
    <w:p w:rsidR="008B4553" w:rsidRDefault="008B4553" w:rsidP="008B4553">
      <w:pPr>
        <w:spacing w:after="0"/>
        <w:rPr>
          <w:b/>
          <w:sz w:val="24"/>
          <w:szCs w:val="24"/>
        </w:rPr>
      </w:pPr>
      <w:r>
        <w:rPr>
          <w:b/>
          <w:sz w:val="24"/>
          <w:szCs w:val="24"/>
        </w:rPr>
        <w:t>Associates Degree in Office Technology</w:t>
      </w:r>
    </w:p>
    <w:p w:rsidR="008B4553" w:rsidRDefault="008B4553" w:rsidP="008B4553">
      <w:pPr>
        <w:spacing w:after="0"/>
        <w:rPr>
          <w:b/>
          <w:sz w:val="24"/>
          <w:szCs w:val="24"/>
        </w:rPr>
      </w:pPr>
    </w:p>
    <w:p w:rsidR="00E234D6" w:rsidRDefault="00E234D6" w:rsidP="008B4553">
      <w:pPr>
        <w:spacing w:after="0"/>
        <w:rPr>
          <w:sz w:val="24"/>
          <w:szCs w:val="24"/>
        </w:rPr>
      </w:pPr>
      <w:r>
        <w:rPr>
          <w:b/>
          <w:i/>
          <w:sz w:val="28"/>
          <w:szCs w:val="28"/>
        </w:rPr>
        <w:t>Employment History</w:t>
      </w:r>
      <w:r w:rsidRPr="00E234D6">
        <w:rPr>
          <w:sz w:val="24"/>
          <w:szCs w:val="24"/>
        </w:rPr>
        <w:t>__________________________________________________________</w:t>
      </w:r>
      <w:r w:rsidR="003A711E" w:rsidRPr="00E234D6">
        <w:rPr>
          <w:sz w:val="24"/>
          <w:szCs w:val="24"/>
        </w:rPr>
        <w:tab/>
      </w:r>
    </w:p>
    <w:p w:rsidR="00E234D6" w:rsidRDefault="00E234D6" w:rsidP="008B4553">
      <w:pPr>
        <w:spacing w:after="0"/>
        <w:rPr>
          <w:sz w:val="24"/>
          <w:szCs w:val="24"/>
        </w:rPr>
      </w:pPr>
    </w:p>
    <w:p w:rsidR="00E234D6" w:rsidRDefault="00E234D6" w:rsidP="008B4553">
      <w:pPr>
        <w:spacing w:after="0"/>
        <w:rPr>
          <w:sz w:val="24"/>
          <w:szCs w:val="24"/>
        </w:rPr>
      </w:pPr>
      <w:proofErr w:type="gramStart"/>
      <w:r>
        <w:rPr>
          <w:b/>
          <w:sz w:val="24"/>
          <w:szCs w:val="24"/>
        </w:rPr>
        <w:t>Comprehensive Family Medical Care P.C.</w:t>
      </w:r>
      <w:proofErr w:type="gramEnd"/>
      <w:r>
        <w:rPr>
          <w:b/>
          <w:sz w:val="24"/>
          <w:szCs w:val="24"/>
        </w:rPr>
        <w:t xml:space="preserve"> </w:t>
      </w:r>
      <w:r>
        <w:rPr>
          <w:sz w:val="24"/>
          <w:szCs w:val="24"/>
        </w:rPr>
        <w:t xml:space="preserve"> Springf</w:t>
      </w:r>
      <w:r w:rsidR="00201F7D">
        <w:rPr>
          <w:sz w:val="24"/>
          <w:szCs w:val="24"/>
        </w:rPr>
        <w:t>ield, MA</w:t>
      </w:r>
      <w:r w:rsidR="00201F7D">
        <w:rPr>
          <w:sz w:val="24"/>
          <w:szCs w:val="24"/>
        </w:rPr>
        <w:tab/>
      </w:r>
      <w:r w:rsidR="00201F7D">
        <w:rPr>
          <w:sz w:val="24"/>
          <w:szCs w:val="24"/>
        </w:rPr>
        <w:tab/>
        <w:t>October 2011 –January 2012</w:t>
      </w:r>
    </w:p>
    <w:p w:rsidR="00E234D6" w:rsidRDefault="00E234D6" w:rsidP="008B4553">
      <w:pPr>
        <w:spacing w:after="0"/>
        <w:rPr>
          <w:b/>
          <w:sz w:val="24"/>
          <w:szCs w:val="24"/>
        </w:rPr>
      </w:pPr>
      <w:r>
        <w:rPr>
          <w:b/>
          <w:sz w:val="24"/>
          <w:szCs w:val="24"/>
        </w:rPr>
        <w:t>Medical Assistant Externship</w:t>
      </w:r>
    </w:p>
    <w:p w:rsidR="00E234D6" w:rsidRDefault="00E234D6" w:rsidP="00E234D6">
      <w:pPr>
        <w:spacing w:after="0"/>
        <w:rPr>
          <w:sz w:val="24"/>
          <w:szCs w:val="24"/>
        </w:rPr>
      </w:pPr>
      <w:r>
        <w:rPr>
          <w:sz w:val="24"/>
          <w:szCs w:val="24"/>
        </w:rPr>
        <w:t>*Assist medical provider with the following: Greeting patients, vital signs, flu vaccinations, EKG, holter monitor, scheduling appointments, documenting, filing, faxing prescriptions to pharmacy.</w:t>
      </w:r>
    </w:p>
    <w:p w:rsidR="00E234D6" w:rsidRDefault="00E234D6" w:rsidP="00E234D6">
      <w:pPr>
        <w:spacing w:after="0"/>
        <w:rPr>
          <w:sz w:val="24"/>
          <w:szCs w:val="24"/>
        </w:rPr>
      </w:pPr>
    </w:p>
    <w:p w:rsidR="00E234D6" w:rsidRDefault="00E234D6" w:rsidP="00E234D6">
      <w:pPr>
        <w:spacing w:after="0"/>
        <w:rPr>
          <w:sz w:val="24"/>
          <w:szCs w:val="24"/>
        </w:rPr>
      </w:pPr>
      <w:r>
        <w:rPr>
          <w:b/>
          <w:sz w:val="24"/>
          <w:szCs w:val="24"/>
        </w:rPr>
        <w:t xml:space="preserve">Doherty, Wallace, Pillsbury &amp; Murphy P.C. </w:t>
      </w:r>
      <w:r>
        <w:rPr>
          <w:sz w:val="24"/>
          <w:szCs w:val="24"/>
        </w:rPr>
        <w:t>Spring</w:t>
      </w:r>
      <w:r w:rsidR="00201F7D">
        <w:rPr>
          <w:sz w:val="24"/>
          <w:szCs w:val="24"/>
        </w:rPr>
        <w:t>field, MA</w:t>
      </w:r>
      <w:r w:rsidR="00201F7D">
        <w:rPr>
          <w:sz w:val="24"/>
          <w:szCs w:val="24"/>
        </w:rPr>
        <w:tab/>
        <w:t>January 2004 –February 2012</w:t>
      </w:r>
      <w:r w:rsidR="003A711E" w:rsidRPr="00E234D6">
        <w:rPr>
          <w:sz w:val="24"/>
          <w:szCs w:val="24"/>
        </w:rPr>
        <w:tab/>
      </w:r>
    </w:p>
    <w:p w:rsidR="00E234D6" w:rsidRDefault="00553BE5" w:rsidP="00E234D6">
      <w:pPr>
        <w:spacing w:after="0"/>
        <w:rPr>
          <w:b/>
          <w:sz w:val="24"/>
          <w:szCs w:val="24"/>
        </w:rPr>
      </w:pPr>
      <w:r>
        <w:rPr>
          <w:b/>
          <w:sz w:val="24"/>
          <w:szCs w:val="24"/>
        </w:rPr>
        <w:t>Mail Room/Copy Room Manager: Spanish Translator</w:t>
      </w:r>
    </w:p>
    <w:p w:rsidR="00E234D6" w:rsidRDefault="00E234D6" w:rsidP="00E234D6">
      <w:pPr>
        <w:spacing w:after="0"/>
        <w:rPr>
          <w:sz w:val="24"/>
          <w:szCs w:val="24"/>
        </w:rPr>
      </w:pPr>
      <w:r>
        <w:rPr>
          <w:sz w:val="24"/>
          <w:szCs w:val="24"/>
        </w:rPr>
        <w:t xml:space="preserve">*Assist attorneys and paralegals with copies, faxes and other tasks such as answering the phone, sorting and placing postage on incoming and outgoing mail, filing documents in Court houses, recording residential and commercial deeds </w:t>
      </w:r>
      <w:r w:rsidR="00553BE5">
        <w:rPr>
          <w:sz w:val="24"/>
          <w:szCs w:val="24"/>
        </w:rPr>
        <w:t xml:space="preserve">in the registry of deeds office, housing court, </w:t>
      </w:r>
      <w:proofErr w:type="gramStart"/>
      <w:r w:rsidR="00553BE5">
        <w:rPr>
          <w:sz w:val="24"/>
          <w:szCs w:val="24"/>
        </w:rPr>
        <w:t>banking</w:t>
      </w:r>
      <w:proofErr w:type="gramEnd"/>
      <w:r w:rsidR="00553BE5">
        <w:rPr>
          <w:sz w:val="24"/>
          <w:szCs w:val="24"/>
        </w:rPr>
        <w:t>. Translated for Spanish clients.</w:t>
      </w:r>
      <w:bookmarkStart w:id="0" w:name="_GoBack"/>
      <w:bookmarkEnd w:id="0"/>
    </w:p>
    <w:p w:rsidR="00B0638D" w:rsidRDefault="00B0638D" w:rsidP="00E234D6">
      <w:pPr>
        <w:spacing w:after="0"/>
        <w:rPr>
          <w:sz w:val="24"/>
          <w:szCs w:val="24"/>
        </w:rPr>
      </w:pPr>
    </w:p>
    <w:p w:rsidR="00B0638D" w:rsidRDefault="00B0638D" w:rsidP="00E234D6">
      <w:pPr>
        <w:spacing w:after="0"/>
        <w:rPr>
          <w:b/>
          <w:sz w:val="24"/>
          <w:szCs w:val="24"/>
        </w:rPr>
      </w:pPr>
    </w:p>
    <w:p w:rsidR="00B0638D" w:rsidRDefault="00B0638D" w:rsidP="00E234D6">
      <w:pPr>
        <w:spacing w:after="0"/>
        <w:rPr>
          <w:b/>
          <w:sz w:val="24"/>
          <w:szCs w:val="24"/>
        </w:rPr>
      </w:pPr>
    </w:p>
    <w:p w:rsidR="00B0638D" w:rsidRDefault="00B0638D" w:rsidP="00E234D6">
      <w:pPr>
        <w:spacing w:after="0"/>
        <w:rPr>
          <w:b/>
          <w:sz w:val="24"/>
          <w:szCs w:val="24"/>
        </w:rPr>
      </w:pPr>
    </w:p>
    <w:p w:rsidR="00B0638D" w:rsidRDefault="00B0638D" w:rsidP="00E234D6">
      <w:pPr>
        <w:spacing w:after="0"/>
        <w:rPr>
          <w:sz w:val="24"/>
          <w:szCs w:val="24"/>
        </w:rPr>
      </w:pPr>
      <w:r>
        <w:rPr>
          <w:b/>
          <w:sz w:val="24"/>
          <w:szCs w:val="24"/>
        </w:rPr>
        <w:t xml:space="preserve">First Notice Systems, </w:t>
      </w:r>
      <w:r>
        <w:rPr>
          <w:sz w:val="24"/>
          <w:szCs w:val="24"/>
        </w:rPr>
        <w:t>Springfield, MA</w:t>
      </w:r>
      <w:r>
        <w:rPr>
          <w:sz w:val="24"/>
          <w:szCs w:val="24"/>
        </w:rPr>
        <w:tab/>
      </w:r>
      <w:r>
        <w:rPr>
          <w:sz w:val="24"/>
          <w:szCs w:val="24"/>
        </w:rPr>
        <w:tab/>
      </w:r>
      <w:r>
        <w:rPr>
          <w:sz w:val="24"/>
          <w:szCs w:val="24"/>
        </w:rPr>
        <w:tab/>
        <w:t>September 2002 – October 2003</w:t>
      </w:r>
    </w:p>
    <w:p w:rsidR="00B0638D" w:rsidRDefault="00B0638D" w:rsidP="00E234D6">
      <w:pPr>
        <w:spacing w:after="0"/>
        <w:rPr>
          <w:b/>
          <w:sz w:val="24"/>
          <w:szCs w:val="24"/>
        </w:rPr>
      </w:pPr>
      <w:r>
        <w:rPr>
          <w:b/>
          <w:sz w:val="24"/>
          <w:szCs w:val="24"/>
        </w:rPr>
        <w:t>Data Entry Specialist</w:t>
      </w:r>
    </w:p>
    <w:p w:rsidR="00B0638D" w:rsidRDefault="00B0638D" w:rsidP="00E234D6">
      <w:pPr>
        <w:spacing w:after="0"/>
        <w:rPr>
          <w:sz w:val="24"/>
          <w:szCs w:val="24"/>
        </w:rPr>
      </w:pPr>
      <w:r>
        <w:rPr>
          <w:sz w:val="24"/>
          <w:szCs w:val="24"/>
        </w:rPr>
        <w:t>*Assisted data entry of automotive, home and liability insurance claims into the computer system to be processed.</w:t>
      </w:r>
    </w:p>
    <w:p w:rsidR="00513201" w:rsidRDefault="00513201" w:rsidP="00E234D6">
      <w:pPr>
        <w:spacing w:after="0"/>
        <w:rPr>
          <w:sz w:val="24"/>
          <w:szCs w:val="24"/>
        </w:rPr>
      </w:pPr>
    </w:p>
    <w:p w:rsidR="00513201" w:rsidRDefault="00513201" w:rsidP="00E234D6">
      <w:pPr>
        <w:spacing w:after="0"/>
        <w:rPr>
          <w:sz w:val="24"/>
          <w:szCs w:val="24"/>
        </w:rPr>
      </w:pPr>
      <w:r>
        <w:rPr>
          <w:b/>
          <w:sz w:val="24"/>
          <w:szCs w:val="24"/>
        </w:rPr>
        <w:t xml:space="preserve">Merrill Lynch c/o Securitas, </w:t>
      </w:r>
      <w:r>
        <w:rPr>
          <w:sz w:val="24"/>
          <w:szCs w:val="24"/>
        </w:rPr>
        <w:t>New York, NY</w:t>
      </w:r>
      <w:r>
        <w:rPr>
          <w:sz w:val="24"/>
          <w:szCs w:val="24"/>
        </w:rPr>
        <w:tab/>
      </w:r>
      <w:r>
        <w:rPr>
          <w:sz w:val="24"/>
          <w:szCs w:val="24"/>
        </w:rPr>
        <w:tab/>
      </w:r>
      <w:r>
        <w:rPr>
          <w:sz w:val="24"/>
          <w:szCs w:val="24"/>
        </w:rPr>
        <w:tab/>
        <w:t>October 2000 – September 2001</w:t>
      </w:r>
    </w:p>
    <w:p w:rsidR="00513201" w:rsidRDefault="00513201" w:rsidP="00E234D6">
      <w:pPr>
        <w:spacing w:after="0"/>
        <w:rPr>
          <w:b/>
          <w:sz w:val="24"/>
          <w:szCs w:val="24"/>
        </w:rPr>
      </w:pPr>
      <w:r>
        <w:rPr>
          <w:b/>
          <w:sz w:val="24"/>
          <w:szCs w:val="24"/>
        </w:rPr>
        <w:t>Security Officer</w:t>
      </w:r>
    </w:p>
    <w:p w:rsidR="00513201" w:rsidRDefault="00513201" w:rsidP="00E234D6">
      <w:pPr>
        <w:spacing w:after="0"/>
        <w:rPr>
          <w:sz w:val="24"/>
          <w:szCs w:val="24"/>
        </w:rPr>
      </w:pPr>
      <w:r>
        <w:rPr>
          <w:sz w:val="24"/>
          <w:szCs w:val="24"/>
        </w:rPr>
        <w:t>*Secured entrance of Merrill Lynch and surroundings of the World Financial center,</w:t>
      </w:r>
      <w:r w:rsidR="003044B4">
        <w:rPr>
          <w:sz w:val="24"/>
          <w:szCs w:val="24"/>
        </w:rPr>
        <w:t xml:space="preserve"> access control of the</w:t>
      </w:r>
      <w:r>
        <w:rPr>
          <w:sz w:val="24"/>
          <w:szCs w:val="24"/>
        </w:rPr>
        <w:t xml:space="preserve"> World Trade Center</w:t>
      </w:r>
      <w:r w:rsidR="003044B4">
        <w:rPr>
          <w:sz w:val="24"/>
          <w:szCs w:val="24"/>
        </w:rPr>
        <w:t>.</w:t>
      </w:r>
    </w:p>
    <w:p w:rsidR="00513201" w:rsidRDefault="00513201" w:rsidP="00E234D6">
      <w:pPr>
        <w:spacing w:after="0"/>
        <w:rPr>
          <w:sz w:val="24"/>
          <w:szCs w:val="24"/>
        </w:rPr>
      </w:pPr>
    </w:p>
    <w:p w:rsidR="00513201" w:rsidRDefault="00513201" w:rsidP="00E234D6">
      <w:pPr>
        <w:spacing w:after="0"/>
        <w:rPr>
          <w:sz w:val="24"/>
          <w:szCs w:val="24"/>
        </w:rPr>
      </w:pPr>
      <w:r>
        <w:rPr>
          <w:b/>
          <w:sz w:val="24"/>
          <w:szCs w:val="24"/>
        </w:rPr>
        <w:t>Jacobi Medical Center,</w:t>
      </w:r>
      <w:r>
        <w:rPr>
          <w:sz w:val="24"/>
          <w:szCs w:val="24"/>
        </w:rPr>
        <w:t xml:space="preserve"> Bronx, NY</w:t>
      </w:r>
      <w:r>
        <w:rPr>
          <w:sz w:val="24"/>
          <w:szCs w:val="24"/>
        </w:rPr>
        <w:tab/>
      </w:r>
      <w:r>
        <w:rPr>
          <w:sz w:val="24"/>
          <w:szCs w:val="24"/>
        </w:rPr>
        <w:tab/>
      </w:r>
      <w:r>
        <w:rPr>
          <w:sz w:val="24"/>
          <w:szCs w:val="24"/>
        </w:rPr>
        <w:tab/>
      </w:r>
      <w:r>
        <w:rPr>
          <w:sz w:val="24"/>
          <w:szCs w:val="24"/>
        </w:rPr>
        <w:tab/>
        <w:t>March</w:t>
      </w:r>
      <w:r w:rsidR="003044B4">
        <w:rPr>
          <w:sz w:val="24"/>
          <w:szCs w:val="24"/>
        </w:rPr>
        <w:t xml:space="preserve"> 2000 – June 2000</w:t>
      </w:r>
    </w:p>
    <w:p w:rsidR="003044B4" w:rsidRDefault="003044B4" w:rsidP="00E234D6">
      <w:pPr>
        <w:spacing w:after="0"/>
        <w:rPr>
          <w:b/>
          <w:sz w:val="24"/>
          <w:szCs w:val="24"/>
        </w:rPr>
      </w:pPr>
      <w:r>
        <w:rPr>
          <w:b/>
          <w:sz w:val="24"/>
          <w:szCs w:val="24"/>
        </w:rPr>
        <w:t>Secretary Assistant</w:t>
      </w:r>
    </w:p>
    <w:p w:rsidR="003044B4" w:rsidRPr="003044B4" w:rsidRDefault="003044B4" w:rsidP="00E234D6">
      <w:pPr>
        <w:spacing w:after="0"/>
        <w:rPr>
          <w:sz w:val="24"/>
          <w:szCs w:val="24"/>
        </w:rPr>
      </w:pPr>
      <w:r>
        <w:rPr>
          <w:sz w:val="24"/>
          <w:szCs w:val="24"/>
        </w:rPr>
        <w:t>*Assisted secretary in the nurse recruitment office, answered telephone, greeting applicants and performed clerical duties.</w:t>
      </w:r>
    </w:p>
    <w:p w:rsidR="00E234D6" w:rsidRDefault="00E234D6" w:rsidP="00E234D6">
      <w:pPr>
        <w:spacing w:after="0"/>
        <w:rPr>
          <w:sz w:val="24"/>
          <w:szCs w:val="24"/>
        </w:rPr>
      </w:pPr>
    </w:p>
    <w:p w:rsidR="00E234D6" w:rsidRPr="00E234D6" w:rsidRDefault="00E234D6" w:rsidP="00E234D6">
      <w:pPr>
        <w:spacing w:after="0"/>
        <w:rPr>
          <w:sz w:val="24"/>
          <w:szCs w:val="24"/>
        </w:rPr>
      </w:pPr>
      <w:r w:rsidRPr="00E234D6">
        <w:rPr>
          <w:b/>
          <w:i/>
          <w:sz w:val="28"/>
          <w:szCs w:val="28"/>
        </w:rPr>
        <w:t>Training/Certification</w:t>
      </w:r>
      <w:r w:rsidRPr="00E234D6">
        <w:rPr>
          <w:sz w:val="24"/>
          <w:szCs w:val="24"/>
        </w:rPr>
        <w:t>_________________________________________________________</w:t>
      </w:r>
    </w:p>
    <w:p w:rsidR="00E234D6" w:rsidRDefault="00B0638D" w:rsidP="00E234D6">
      <w:pPr>
        <w:spacing w:after="0"/>
        <w:rPr>
          <w:sz w:val="24"/>
          <w:szCs w:val="24"/>
        </w:rPr>
      </w:pPr>
      <w:r>
        <w:rPr>
          <w:sz w:val="24"/>
          <w:szCs w:val="24"/>
        </w:rPr>
        <w:t>*CPR certification from the American Heart Association</w:t>
      </w:r>
    </w:p>
    <w:p w:rsidR="00B0638D" w:rsidRDefault="00B0638D" w:rsidP="00E234D6">
      <w:pPr>
        <w:spacing w:after="0"/>
        <w:rPr>
          <w:sz w:val="24"/>
          <w:szCs w:val="24"/>
        </w:rPr>
      </w:pPr>
      <w:r>
        <w:rPr>
          <w:sz w:val="24"/>
          <w:szCs w:val="24"/>
        </w:rPr>
        <w:t>*Trained in both OSHA and HIPAA guidelines</w:t>
      </w:r>
    </w:p>
    <w:p w:rsidR="00B0638D" w:rsidRDefault="00B0638D" w:rsidP="00E234D6">
      <w:pPr>
        <w:spacing w:after="0"/>
        <w:rPr>
          <w:sz w:val="24"/>
          <w:szCs w:val="24"/>
        </w:rPr>
      </w:pPr>
      <w:r>
        <w:rPr>
          <w:sz w:val="24"/>
          <w:szCs w:val="24"/>
        </w:rPr>
        <w:t>*Proficient in Microsoft Word, Excel, Corel WorldPect, Access, PowerPoint and Omni Page</w:t>
      </w:r>
    </w:p>
    <w:p w:rsidR="00B0638D" w:rsidRDefault="00B0638D" w:rsidP="00E234D6">
      <w:pPr>
        <w:spacing w:after="0"/>
        <w:rPr>
          <w:sz w:val="24"/>
          <w:szCs w:val="24"/>
        </w:rPr>
      </w:pPr>
      <w:r>
        <w:rPr>
          <w:sz w:val="24"/>
          <w:szCs w:val="24"/>
        </w:rPr>
        <w:t>*Types 60 WPM accurately</w:t>
      </w:r>
    </w:p>
    <w:p w:rsidR="003A711E" w:rsidRPr="00E234D6" w:rsidRDefault="003A711E" w:rsidP="00E234D6">
      <w:pPr>
        <w:spacing w:after="0"/>
        <w:rPr>
          <w:b/>
          <w:sz w:val="24"/>
          <w:szCs w:val="24"/>
        </w:rPr>
      </w:pPr>
      <w:r w:rsidRPr="00E234D6">
        <w:rPr>
          <w:sz w:val="24"/>
          <w:szCs w:val="24"/>
        </w:rPr>
        <w:tab/>
      </w:r>
      <w:r w:rsidRPr="00E234D6">
        <w:rPr>
          <w:sz w:val="24"/>
          <w:szCs w:val="24"/>
        </w:rPr>
        <w:tab/>
      </w:r>
    </w:p>
    <w:sectPr w:rsidR="003A711E" w:rsidRPr="00E234D6" w:rsidSect="003A711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667A0"/>
    <w:multiLevelType w:val="hybridMultilevel"/>
    <w:tmpl w:val="7F0A31C2"/>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12AB3"/>
    <w:multiLevelType w:val="hybridMultilevel"/>
    <w:tmpl w:val="89FAB3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F19F8"/>
    <w:multiLevelType w:val="hybridMultilevel"/>
    <w:tmpl w:val="B3D46B3C"/>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66FAC"/>
    <w:multiLevelType w:val="hybridMultilevel"/>
    <w:tmpl w:val="0DCEE3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534AC"/>
    <w:multiLevelType w:val="hybridMultilevel"/>
    <w:tmpl w:val="B94C1DF2"/>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8660F"/>
    <w:multiLevelType w:val="hybridMultilevel"/>
    <w:tmpl w:val="2104F742"/>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55ACB"/>
    <w:rsid w:val="000040AD"/>
    <w:rsid w:val="00011591"/>
    <w:rsid w:val="0002102D"/>
    <w:rsid w:val="00041DE3"/>
    <w:rsid w:val="00043EDF"/>
    <w:rsid w:val="0006670D"/>
    <w:rsid w:val="0007278C"/>
    <w:rsid w:val="0008458E"/>
    <w:rsid w:val="000915B6"/>
    <w:rsid w:val="00095AEA"/>
    <w:rsid w:val="000B19CE"/>
    <w:rsid w:val="000B3BAB"/>
    <w:rsid w:val="000E2FB1"/>
    <w:rsid w:val="000E6491"/>
    <w:rsid w:val="0010014B"/>
    <w:rsid w:val="001025CF"/>
    <w:rsid w:val="0010666D"/>
    <w:rsid w:val="0014155F"/>
    <w:rsid w:val="001415F5"/>
    <w:rsid w:val="001423B2"/>
    <w:rsid w:val="001453AD"/>
    <w:rsid w:val="00154701"/>
    <w:rsid w:val="00155ACB"/>
    <w:rsid w:val="00175A71"/>
    <w:rsid w:val="0017761D"/>
    <w:rsid w:val="00187E38"/>
    <w:rsid w:val="00191C46"/>
    <w:rsid w:val="0019371A"/>
    <w:rsid w:val="001A532D"/>
    <w:rsid w:val="001B5C35"/>
    <w:rsid w:val="001C5309"/>
    <w:rsid w:val="001D0909"/>
    <w:rsid w:val="001E0AC3"/>
    <w:rsid w:val="00201F7D"/>
    <w:rsid w:val="00225E47"/>
    <w:rsid w:val="00242176"/>
    <w:rsid w:val="0024240B"/>
    <w:rsid w:val="00262F08"/>
    <w:rsid w:val="002821A5"/>
    <w:rsid w:val="0029041F"/>
    <w:rsid w:val="002A3AD4"/>
    <w:rsid w:val="002B0C05"/>
    <w:rsid w:val="002B0D0E"/>
    <w:rsid w:val="002B328A"/>
    <w:rsid w:val="002C05CF"/>
    <w:rsid w:val="002D28B2"/>
    <w:rsid w:val="002E4535"/>
    <w:rsid w:val="003044B4"/>
    <w:rsid w:val="003123CD"/>
    <w:rsid w:val="00313976"/>
    <w:rsid w:val="00320E1B"/>
    <w:rsid w:val="00342A88"/>
    <w:rsid w:val="0035579A"/>
    <w:rsid w:val="0036118B"/>
    <w:rsid w:val="00362A55"/>
    <w:rsid w:val="00366B53"/>
    <w:rsid w:val="00373CF0"/>
    <w:rsid w:val="0039620F"/>
    <w:rsid w:val="003A276D"/>
    <w:rsid w:val="003A5A2D"/>
    <w:rsid w:val="003A711E"/>
    <w:rsid w:val="003B253E"/>
    <w:rsid w:val="003C279E"/>
    <w:rsid w:val="003C2E7D"/>
    <w:rsid w:val="003C59BC"/>
    <w:rsid w:val="003E52A9"/>
    <w:rsid w:val="003F52BA"/>
    <w:rsid w:val="00417E78"/>
    <w:rsid w:val="0042791B"/>
    <w:rsid w:val="00427B3E"/>
    <w:rsid w:val="0043454B"/>
    <w:rsid w:val="00462068"/>
    <w:rsid w:val="00462690"/>
    <w:rsid w:val="00472081"/>
    <w:rsid w:val="00474446"/>
    <w:rsid w:val="00476F37"/>
    <w:rsid w:val="00477778"/>
    <w:rsid w:val="0049159A"/>
    <w:rsid w:val="00491D7F"/>
    <w:rsid w:val="0049571B"/>
    <w:rsid w:val="00497EE6"/>
    <w:rsid w:val="00497EF7"/>
    <w:rsid w:val="004A3281"/>
    <w:rsid w:val="004A6532"/>
    <w:rsid w:val="004D47B0"/>
    <w:rsid w:val="004D7032"/>
    <w:rsid w:val="00503453"/>
    <w:rsid w:val="00513201"/>
    <w:rsid w:val="0051368D"/>
    <w:rsid w:val="00524ECD"/>
    <w:rsid w:val="005317A2"/>
    <w:rsid w:val="005320A1"/>
    <w:rsid w:val="00553BE5"/>
    <w:rsid w:val="00575598"/>
    <w:rsid w:val="005960EE"/>
    <w:rsid w:val="005A01E2"/>
    <w:rsid w:val="005A756F"/>
    <w:rsid w:val="005B01B6"/>
    <w:rsid w:val="005B0397"/>
    <w:rsid w:val="005B21F7"/>
    <w:rsid w:val="005E1D43"/>
    <w:rsid w:val="005E7E43"/>
    <w:rsid w:val="006036D4"/>
    <w:rsid w:val="00604F64"/>
    <w:rsid w:val="00620826"/>
    <w:rsid w:val="00630970"/>
    <w:rsid w:val="00634149"/>
    <w:rsid w:val="006427AC"/>
    <w:rsid w:val="00644C8B"/>
    <w:rsid w:val="00650311"/>
    <w:rsid w:val="00651113"/>
    <w:rsid w:val="00654076"/>
    <w:rsid w:val="00661E11"/>
    <w:rsid w:val="00664CCD"/>
    <w:rsid w:val="00675A81"/>
    <w:rsid w:val="00681F84"/>
    <w:rsid w:val="00686822"/>
    <w:rsid w:val="00693822"/>
    <w:rsid w:val="00695AAF"/>
    <w:rsid w:val="006C6C2A"/>
    <w:rsid w:val="006E1FB5"/>
    <w:rsid w:val="006F1BEA"/>
    <w:rsid w:val="006F1CBD"/>
    <w:rsid w:val="0075573D"/>
    <w:rsid w:val="00757F57"/>
    <w:rsid w:val="00782EC4"/>
    <w:rsid w:val="007922CC"/>
    <w:rsid w:val="007B7A0C"/>
    <w:rsid w:val="007C41F3"/>
    <w:rsid w:val="007D4257"/>
    <w:rsid w:val="007E0C4F"/>
    <w:rsid w:val="007F346E"/>
    <w:rsid w:val="007F4587"/>
    <w:rsid w:val="00800F5E"/>
    <w:rsid w:val="008071D2"/>
    <w:rsid w:val="00812FF8"/>
    <w:rsid w:val="008540CA"/>
    <w:rsid w:val="008708B5"/>
    <w:rsid w:val="00882923"/>
    <w:rsid w:val="0088613E"/>
    <w:rsid w:val="00890F8B"/>
    <w:rsid w:val="008B4553"/>
    <w:rsid w:val="008B6AAE"/>
    <w:rsid w:val="008C18AA"/>
    <w:rsid w:val="008E6E1B"/>
    <w:rsid w:val="00900E7C"/>
    <w:rsid w:val="009042B0"/>
    <w:rsid w:val="00914FAC"/>
    <w:rsid w:val="00924930"/>
    <w:rsid w:val="00930885"/>
    <w:rsid w:val="00937B68"/>
    <w:rsid w:val="00943354"/>
    <w:rsid w:val="00952852"/>
    <w:rsid w:val="00956EBE"/>
    <w:rsid w:val="0096132D"/>
    <w:rsid w:val="00975098"/>
    <w:rsid w:val="00996989"/>
    <w:rsid w:val="009A1744"/>
    <w:rsid w:val="009B28F6"/>
    <w:rsid w:val="009B3F11"/>
    <w:rsid w:val="009B7E1B"/>
    <w:rsid w:val="009C5396"/>
    <w:rsid w:val="009C7373"/>
    <w:rsid w:val="009D6C4A"/>
    <w:rsid w:val="009F5C09"/>
    <w:rsid w:val="00A118B4"/>
    <w:rsid w:val="00A234FF"/>
    <w:rsid w:val="00A43E0C"/>
    <w:rsid w:val="00A666FC"/>
    <w:rsid w:val="00AA7E41"/>
    <w:rsid w:val="00AB5AB1"/>
    <w:rsid w:val="00AC4F7E"/>
    <w:rsid w:val="00AD2416"/>
    <w:rsid w:val="00AD6856"/>
    <w:rsid w:val="00AE1B0A"/>
    <w:rsid w:val="00AF209D"/>
    <w:rsid w:val="00AF2278"/>
    <w:rsid w:val="00AF61FA"/>
    <w:rsid w:val="00AF62C6"/>
    <w:rsid w:val="00B00EE1"/>
    <w:rsid w:val="00B0638D"/>
    <w:rsid w:val="00B06A74"/>
    <w:rsid w:val="00B173C1"/>
    <w:rsid w:val="00B21E01"/>
    <w:rsid w:val="00B278B9"/>
    <w:rsid w:val="00B43FC5"/>
    <w:rsid w:val="00B468A9"/>
    <w:rsid w:val="00B46A99"/>
    <w:rsid w:val="00B803BF"/>
    <w:rsid w:val="00B81BA1"/>
    <w:rsid w:val="00B82650"/>
    <w:rsid w:val="00BA4A1D"/>
    <w:rsid w:val="00BD33ED"/>
    <w:rsid w:val="00BD3605"/>
    <w:rsid w:val="00C03A6B"/>
    <w:rsid w:val="00C10325"/>
    <w:rsid w:val="00C12AB2"/>
    <w:rsid w:val="00C1589F"/>
    <w:rsid w:val="00C16143"/>
    <w:rsid w:val="00C16C8E"/>
    <w:rsid w:val="00C2250B"/>
    <w:rsid w:val="00C36C50"/>
    <w:rsid w:val="00C76D00"/>
    <w:rsid w:val="00C85C38"/>
    <w:rsid w:val="00CB680C"/>
    <w:rsid w:val="00CB7831"/>
    <w:rsid w:val="00CC2221"/>
    <w:rsid w:val="00CC5DC0"/>
    <w:rsid w:val="00CD5F0A"/>
    <w:rsid w:val="00CE01CF"/>
    <w:rsid w:val="00CF181B"/>
    <w:rsid w:val="00D038CD"/>
    <w:rsid w:val="00D06F1C"/>
    <w:rsid w:val="00D101BA"/>
    <w:rsid w:val="00D33F1A"/>
    <w:rsid w:val="00D36523"/>
    <w:rsid w:val="00D53C94"/>
    <w:rsid w:val="00D65DBA"/>
    <w:rsid w:val="00D80F2C"/>
    <w:rsid w:val="00D85876"/>
    <w:rsid w:val="00D9022A"/>
    <w:rsid w:val="00D95D5D"/>
    <w:rsid w:val="00DB7404"/>
    <w:rsid w:val="00DD1B23"/>
    <w:rsid w:val="00DD2DDE"/>
    <w:rsid w:val="00DD677B"/>
    <w:rsid w:val="00DE57CC"/>
    <w:rsid w:val="00E07777"/>
    <w:rsid w:val="00E16FED"/>
    <w:rsid w:val="00E201E6"/>
    <w:rsid w:val="00E234D6"/>
    <w:rsid w:val="00E2431E"/>
    <w:rsid w:val="00E63108"/>
    <w:rsid w:val="00E6607F"/>
    <w:rsid w:val="00E66AF9"/>
    <w:rsid w:val="00E679F7"/>
    <w:rsid w:val="00E74AFA"/>
    <w:rsid w:val="00E80AA2"/>
    <w:rsid w:val="00E90948"/>
    <w:rsid w:val="00E90B5D"/>
    <w:rsid w:val="00E92436"/>
    <w:rsid w:val="00EA0882"/>
    <w:rsid w:val="00EA4647"/>
    <w:rsid w:val="00EB4FE3"/>
    <w:rsid w:val="00EB7D16"/>
    <w:rsid w:val="00ED17FC"/>
    <w:rsid w:val="00ED2CC8"/>
    <w:rsid w:val="00ED74C9"/>
    <w:rsid w:val="00EF040D"/>
    <w:rsid w:val="00F019FE"/>
    <w:rsid w:val="00F053F6"/>
    <w:rsid w:val="00F53BFD"/>
    <w:rsid w:val="00F62243"/>
    <w:rsid w:val="00F628EF"/>
    <w:rsid w:val="00F64E2A"/>
    <w:rsid w:val="00F82F09"/>
    <w:rsid w:val="00F90461"/>
    <w:rsid w:val="00F914AA"/>
    <w:rsid w:val="00F96304"/>
    <w:rsid w:val="00F96E4D"/>
    <w:rsid w:val="00F97F7F"/>
    <w:rsid w:val="00FA182C"/>
    <w:rsid w:val="00FB0409"/>
    <w:rsid w:val="00FC360D"/>
    <w:rsid w:val="00FE289B"/>
    <w:rsid w:val="00FE42E1"/>
    <w:rsid w:val="00FF0BA9"/>
    <w:rsid w:val="00FF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CB"/>
    <w:pPr>
      <w:ind w:left="720"/>
      <w:contextualSpacing/>
    </w:pPr>
  </w:style>
  <w:style w:type="character" w:styleId="Hyperlink">
    <w:name w:val="Hyperlink"/>
    <w:basedOn w:val="DefaultParagraphFont"/>
    <w:uiPriority w:val="99"/>
    <w:unhideWhenUsed/>
    <w:rsid w:val="00155A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avyG1061@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2D9EC-4502-4199-9615-D8A9DAAA3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jgomez</dc:creator>
  <cp:keywords/>
  <dc:description/>
  <cp:lastModifiedBy>javy</cp:lastModifiedBy>
  <cp:revision>7</cp:revision>
  <dcterms:created xsi:type="dcterms:W3CDTF">2011-11-30T19:50:00Z</dcterms:created>
  <dcterms:modified xsi:type="dcterms:W3CDTF">2012-03-03T22:23:00Z</dcterms:modified>
</cp:coreProperties>
</file>