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80" w:type="dxa"/>
        <w:tblInd w:w="108" w:type="dxa"/>
        <w:tblCellMar>
          <w:left w:w="0" w:type="dxa"/>
          <w:right w:w="0" w:type="dxa"/>
        </w:tblCellMar>
        <w:tblLook w:val="0000"/>
      </w:tblPr>
      <w:tblGrid>
        <w:gridCol w:w="765"/>
        <w:gridCol w:w="3032"/>
        <w:gridCol w:w="3314"/>
        <w:gridCol w:w="2969"/>
      </w:tblGrid>
      <w:tr w:rsidR="00183967" w:rsidTr="00183967">
        <w:trPr>
          <w:trHeight w:val="69"/>
        </w:trPr>
        <w:tc>
          <w:tcPr>
            <w:tcW w:w="2700" w:type="dxa"/>
            <w:vMerge w:val="restart"/>
            <w:shd w:val="clear" w:color="auto" w:fill="auto"/>
            <w:tcMar>
              <w:left w:w="108" w:type="dxa"/>
              <w:right w:w="108" w:type="dxa"/>
            </w:tcMar>
          </w:tcPr>
          <w:p w:rsidR="00E42E1C" w:rsidRDefault="00E42E1C">
            <w:pPr>
              <w:rPr>
                <w:rFonts w:ascii="Arial Unicode MS" w:eastAsia="Arial Unicode MS" w:hAnsi="Arial Unicode MS" w:cs="Arial Unicode MS"/>
              </w:rPr>
            </w:pPr>
          </w:p>
        </w:tc>
        <w:tc>
          <w:tcPr>
            <w:tcW w:w="0" w:type="auto"/>
            <w:gridSpan w:val="3"/>
            <w:shd w:val="clear" w:color="auto" w:fill="auto"/>
            <w:tcMar>
              <w:left w:w="108" w:type="dxa"/>
              <w:right w:w="108" w:type="dxa"/>
            </w:tcMar>
          </w:tcPr>
          <w:p w:rsidR="00183967" w:rsidRDefault="00183967" w:rsidP="00183967">
            <w:pPr>
              <w:ind w:left="158"/>
              <w:rPr>
                <w:rFonts w:ascii="Arial Unicode MS" w:eastAsia="Arial Unicode MS" w:hAnsi="Arial Unicode MS" w:cs="Arial Unicode MS"/>
                <w:b/>
                <w:sz w:val="20"/>
                <w:lang w:val="en-US"/>
              </w:rPr>
            </w:pPr>
            <w:r>
              <w:rPr>
                <w:rFonts w:ascii="Arial Unicode MS" w:eastAsia="Arial Unicode MS" w:hAnsi="Arial Unicode MS" w:cs="Arial Unicode MS"/>
                <w:b/>
                <w:sz w:val="20"/>
                <w:lang w:val="en-US"/>
              </w:rPr>
              <w:t>Kerry Ann Daley</w:t>
            </w:r>
          </w:p>
          <w:p w:rsidR="00183967" w:rsidRDefault="00183967" w:rsidP="00183967">
            <w:pPr>
              <w:ind w:left="158"/>
              <w:rPr>
                <w:rFonts w:ascii="Arial Unicode MS" w:eastAsia="Arial Unicode MS" w:hAnsi="Arial Unicode MS" w:cs="Arial Unicode MS"/>
                <w:sz w:val="20"/>
                <w:lang w:val="en-US"/>
              </w:rPr>
            </w:pPr>
            <w:r>
              <w:rPr>
                <w:rFonts w:ascii="Arial Unicode MS" w:eastAsia="Arial Unicode MS" w:hAnsi="Arial Unicode MS" w:cs="Arial Unicode MS"/>
                <w:sz w:val="20"/>
                <w:lang w:val="en-US"/>
              </w:rPr>
              <w:t>17 Westwood Avenue</w:t>
            </w:r>
          </w:p>
          <w:p w:rsidR="00183967" w:rsidRDefault="00183967" w:rsidP="00183967">
            <w:pPr>
              <w:ind w:left="158"/>
              <w:rPr>
                <w:rFonts w:ascii="Arial Unicode MS" w:eastAsia="Arial Unicode MS" w:hAnsi="Arial Unicode MS" w:cs="Arial Unicode MS"/>
                <w:sz w:val="20"/>
                <w:lang w:val="en-US"/>
              </w:rPr>
            </w:pPr>
            <w:r>
              <w:rPr>
                <w:rFonts w:ascii="Arial Unicode MS" w:eastAsia="Arial Unicode MS" w:hAnsi="Arial Unicode MS" w:cs="Arial Unicode MS"/>
                <w:sz w:val="20"/>
                <w:lang w:val="en-US"/>
              </w:rPr>
              <w:t>Plainville, CT 06062</w:t>
            </w:r>
          </w:p>
          <w:p w:rsidR="00183967" w:rsidRDefault="00607ABD" w:rsidP="00183967">
            <w:pPr>
              <w:ind w:left="158"/>
              <w:rPr>
                <w:rFonts w:ascii="Arial Unicode MS" w:eastAsia="Arial Unicode MS" w:hAnsi="Arial Unicode MS" w:cs="Arial Unicode MS"/>
                <w:sz w:val="20"/>
                <w:lang w:val="en-US"/>
              </w:rPr>
            </w:pPr>
            <w:r>
              <w:rPr>
                <w:rFonts w:ascii="Arial Unicode MS" w:eastAsia="Arial Unicode MS" w:hAnsi="Arial Unicode MS" w:cs="Arial Unicode MS"/>
                <w:sz w:val="20"/>
                <w:lang w:val="en-US"/>
              </w:rPr>
              <w:t>860-479-1867</w:t>
            </w:r>
          </w:p>
          <w:p w:rsidR="00183967" w:rsidRPr="00183967" w:rsidRDefault="00183967" w:rsidP="00183967">
            <w:pPr>
              <w:rPr>
                <w:rFonts w:ascii="Arial Unicode MS" w:eastAsia="Arial Unicode MS" w:hAnsi="Arial Unicode MS" w:cs="Arial Unicode MS"/>
                <w:sz w:val="20"/>
                <w:lang w:val="en-US"/>
              </w:rPr>
            </w:pPr>
            <w:r>
              <w:rPr>
                <w:rFonts w:ascii="Arial Unicode MS" w:eastAsia="Arial Unicode MS" w:hAnsi="Arial Unicode MS" w:cs="Arial Unicode MS"/>
                <w:sz w:val="20"/>
                <w:lang w:val="en-US"/>
              </w:rPr>
              <w:t xml:space="preserve">   Kerryann.daley@yahoo.com</w:t>
            </w:r>
          </w:p>
          <w:p w:rsidR="00E42E1C" w:rsidRDefault="00183967" w:rsidP="00183967">
            <w:pPr>
              <w:spacing w:before="120" w:line="220" w:lineRule="atLeast"/>
              <w:rPr>
                <w:rFonts w:ascii="Arial Unicode MS" w:eastAsia="Arial Unicode MS" w:hAnsi="Arial Unicode MS" w:cs="Arial Unicode MS"/>
              </w:rPr>
            </w:pPr>
            <w:r>
              <w:rPr>
                <w:rFonts w:ascii="Arial Unicode MS" w:eastAsia="Arial Unicode MS" w:hAnsi="Arial Unicode MS" w:cs="Arial Unicode MS"/>
                <w:b/>
                <w:sz w:val="20"/>
              </w:rPr>
              <w:t>Objective</w:t>
            </w:r>
          </w:p>
        </w:tc>
      </w:tr>
      <w:tr w:rsidR="00183967" w:rsidTr="00183967">
        <w:tc>
          <w:tcPr>
            <w:tcW w:w="0" w:type="auto"/>
            <w:vMerge/>
            <w:shd w:val="clear" w:color="auto" w:fill="auto"/>
            <w:vAlign w:val="center"/>
          </w:tcPr>
          <w:p w:rsidR="00E42E1C" w:rsidRDefault="00E42E1C">
            <w:pPr>
              <w:spacing w:before="120" w:line="220" w:lineRule="atLeast"/>
              <w:ind w:left="158"/>
              <w:rPr>
                <w:rFonts w:ascii="Arial Unicode MS" w:eastAsia="Arial Unicode MS" w:hAnsi="Arial Unicode MS" w:cs="Arial Unicode MS"/>
              </w:rPr>
            </w:pPr>
          </w:p>
        </w:tc>
        <w:tc>
          <w:tcPr>
            <w:tcW w:w="0" w:type="auto"/>
            <w:gridSpan w:val="3"/>
            <w:shd w:val="clear" w:color="auto" w:fill="auto"/>
            <w:tcMar>
              <w:left w:w="108" w:type="dxa"/>
              <w:right w:w="108" w:type="dxa"/>
            </w:tcMar>
          </w:tcPr>
          <w:p w:rsidR="00E42E1C" w:rsidRDefault="00183967">
            <w:pPr>
              <w:spacing w:before="60"/>
              <w:ind w:left="158"/>
              <w:rPr>
                <w:rFonts w:ascii="Arial Unicode MS" w:eastAsia="Arial Unicode MS" w:hAnsi="Arial Unicode MS" w:cs="Arial Unicode MS"/>
              </w:rPr>
            </w:pPr>
            <w:r>
              <w:rPr>
                <w:rFonts w:ascii="Arial Unicode MS" w:eastAsia="Arial Unicode MS" w:hAnsi="Arial Unicode MS" w:cs="Arial Unicode MS"/>
                <w:sz w:val="18"/>
              </w:rPr>
              <w:t>Dedicated registered nurse (RN) with specialty experience in Medical surgical nursing. Reliable, ethical healthcare provider with ability to stay calm and intervene during crises, to facilitate groups and to collaborate on multidisciplinary teams. Proven ability to build positive relationships with patients, family members, physicians and other medical professionals.</w:t>
            </w:r>
          </w:p>
        </w:tc>
      </w:tr>
      <w:tr w:rsidR="00183967" w:rsidTr="00183967">
        <w:tc>
          <w:tcPr>
            <w:tcW w:w="0" w:type="auto"/>
            <w:vMerge/>
            <w:shd w:val="clear" w:color="auto" w:fill="auto"/>
            <w:vAlign w:val="center"/>
          </w:tcPr>
          <w:p w:rsidR="00E42E1C" w:rsidRDefault="00E42E1C">
            <w:pPr>
              <w:spacing w:before="60"/>
              <w:ind w:left="158"/>
              <w:rPr>
                <w:rFonts w:ascii="Arial Unicode MS" w:eastAsia="Arial Unicode MS" w:hAnsi="Arial Unicode MS" w:cs="Arial Unicode MS"/>
              </w:rPr>
            </w:pPr>
          </w:p>
        </w:tc>
        <w:tc>
          <w:tcPr>
            <w:tcW w:w="0" w:type="auto"/>
            <w:gridSpan w:val="3"/>
            <w:shd w:val="clear" w:color="auto" w:fill="auto"/>
            <w:tcMar>
              <w:left w:w="108" w:type="dxa"/>
              <w:right w:w="108" w:type="dxa"/>
            </w:tcMar>
          </w:tcPr>
          <w:p w:rsidR="00E42E1C" w:rsidRDefault="00183967">
            <w:pPr>
              <w:spacing w:before="120" w:line="220" w:lineRule="atLeast"/>
              <w:ind w:left="158"/>
              <w:rPr>
                <w:rFonts w:ascii="Arial Unicode MS" w:eastAsia="Arial Unicode MS" w:hAnsi="Arial Unicode MS" w:cs="Arial Unicode MS"/>
              </w:rPr>
            </w:pPr>
            <w:r>
              <w:rPr>
                <w:rFonts w:ascii="Arial Unicode MS" w:eastAsia="Arial Unicode MS" w:hAnsi="Arial Unicode MS" w:cs="Arial Unicode MS"/>
                <w:b/>
                <w:sz w:val="20"/>
              </w:rPr>
              <w:t>Work Experience</w:t>
            </w:r>
          </w:p>
        </w:tc>
      </w:tr>
      <w:tr w:rsidR="00183967" w:rsidTr="00183967">
        <w:tc>
          <w:tcPr>
            <w:tcW w:w="0" w:type="auto"/>
            <w:vMerge/>
            <w:shd w:val="clear" w:color="auto" w:fill="auto"/>
            <w:vAlign w:val="center"/>
          </w:tcPr>
          <w:p w:rsidR="00E42E1C" w:rsidRDefault="00E42E1C">
            <w:pPr>
              <w:spacing w:before="120" w:line="220" w:lineRule="atLeast"/>
              <w:ind w:left="158"/>
              <w:rPr>
                <w:rFonts w:ascii="Arial Unicode MS" w:eastAsia="Arial Unicode MS" w:hAnsi="Arial Unicode MS" w:cs="Arial Unicode MS"/>
              </w:rPr>
            </w:pPr>
          </w:p>
        </w:tc>
        <w:tc>
          <w:tcPr>
            <w:tcW w:w="0" w:type="auto"/>
            <w:gridSpan w:val="3"/>
            <w:shd w:val="clear" w:color="auto" w:fill="auto"/>
            <w:tcMar>
              <w:left w:w="108" w:type="dxa"/>
              <w:right w:w="108" w:type="dxa"/>
            </w:tcMar>
          </w:tcPr>
          <w:p w:rsidR="00E42E1C" w:rsidRDefault="00183967">
            <w:pPr>
              <w:spacing w:before="60" w:after="40"/>
              <w:ind w:left="158"/>
              <w:rPr>
                <w:rFonts w:ascii="Arial Unicode MS" w:eastAsia="Arial Unicode MS" w:hAnsi="Arial Unicode MS" w:cs="Arial Unicode MS"/>
              </w:rPr>
            </w:pPr>
            <w:r>
              <w:rPr>
                <w:rFonts w:ascii="Arial Unicode MS" w:eastAsia="Arial Unicode MS" w:hAnsi="Arial Unicode MS" w:cs="Arial Unicode MS"/>
              </w:rPr>
              <w:t> </w:t>
            </w:r>
            <w:r>
              <w:rPr>
                <w:rFonts w:ascii="Arial Unicode MS" w:eastAsia="Arial Unicode MS" w:hAnsi="Arial Unicode MS" w:cs="Arial Unicode MS"/>
                <w:b/>
                <w:sz w:val="20"/>
              </w:rPr>
              <w:t>Clinical Instructor</w:t>
            </w:r>
          </w:p>
          <w:p w:rsidR="00E42E1C" w:rsidRDefault="00183967">
            <w:pPr>
              <w:spacing w:before="60" w:after="60" w:line="220" w:lineRule="atLeast"/>
              <w:rPr>
                <w:rFonts w:ascii="Arial Unicode MS" w:eastAsia="Arial Unicode MS" w:hAnsi="Arial Unicode MS" w:cs="Arial Unicode MS"/>
              </w:rPr>
            </w:pPr>
            <w:r>
              <w:rPr>
                <w:rFonts w:ascii="Arial Unicode MS" w:eastAsia="Arial Unicode MS" w:hAnsi="Arial Unicode MS" w:cs="Arial Unicode MS"/>
                <w:spacing w:val="-5"/>
                <w:sz w:val="18"/>
              </w:rPr>
              <w:t>08/2010-Current</w:t>
            </w:r>
            <w:r>
              <w:rPr>
                <w:rFonts w:ascii="Arial Unicode MS" w:eastAsia="Arial Unicode MS" w:hAnsi="Arial Unicode MS" w:cs="Arial Unicode MS"/>
                <w:b/>
                <w:spacing w:val="-5"/>
                <w:sz w:val="18"/>
              </w:rPr>
              <w:t xml:space="preserve"> </w:t>
            </w:r>
            <w:r>
              <w:rPr>
                <w:rFonts w:ascii="Arial Unicode MS" w:eastAsia="Arial Unicode MS" w:hAnsi="Arial Unicode MS" w:cs="Arial Unicode MS"/>
                <w:spacing w:val="-5"/>
                <w:sz w:val="18"/>
              </w:rPr>
              <w:t>University of South Carolina, Columbia, SC.</w:t>
            </w:r>
          </w:p>
          <w:p w:rsidR="00E42E1C" w:rsidRPr="00183967" w:rsidRDefault="00183967">
            <w:pPr>
              <w:numPr>
                <w:ilvl w:val="0"/>
                <w:numId w:val="1"/>
              </w:numPr>
              <w:ind w:left="0"/>
              <w:rPr>
                <w:rFonts w:ascii="Arial Unicode MS" w:eastAsia="Arial Unicode MS" w:hAnsi="Arial Unicode MS" w:cs="Arial Unicode MS"/>
                <w:spacing w:val="-5"/>
                <w:sz w:val="18"/>
                <w:szCs w:val="18"/>
              </w:rPr>
            </w:pPr>
            <w:r>
              <w:rPr>
                <w:rFonts w:ascii="Arial Unicode MS" w:eastAsia="Arial Unicode MS" w:hAnsi="Arial Unicode MS" w:cs="Arial Unicode MS"/>
                <w:spacing w:val="-5"/>
                <w:lang w:val="en-US"/>
              </w:rPr>
              <w:t xml:space="preserve">- </w:t>
            </w:r>
            <w:r w:rsidRPr="00183967">
              <w:rPr>
                <w:rFonts w:ascii="Arial Unicode MS" w:eastAsia="Arial Unicode MS" w:hAnsi="Arial Unicode MS" w:cs="Arial Unicode MS"/>
                <w:spacing w:val="-5"/>
                <w:sz w:val="18"/>
                <w:szCs w:val="18"/>
              </w:rPr>
              <w:t>Teach clinical to student nurses; monitor their skills and how they implement their knowledge with patient care.</w:t>
            </w:r>
          </w:p>
          <w:p w:rsidR="00607ABD" w:rsidRPr="00607ABD" w:rsidRDefault="00183967" w:rsidP="00607ABD">
            <w:pPr>
              <w:numPr>
                <w:ilvl w:val="0"/>
                <w:numId w:val="1"/>
              </w:numPr>
              <w:spacing w:after="100" w:afterAutospacing="1"/>
              <w:ind w:left="0"/>
              <w:rPr>
                <w:rFonts w:ascii="Arial Unicode MS" w:eastAsia="Arial Unicode MS" w:hAnsi="Arial Unicode MS" w:cs="Arial Unicode MS"/>
                <w:spacing w:val="-5"/>
                <w:sz w:val="18"/>
              </w:rPr>
            </w:pPr>
            <w:r>
              <w:rPr>
                <w:rFonts w:ascii="Arial Unicode MS" w:eastAsia="Arial Unicode MS" w:hAnsi="Arial Unicode MS" w:cs="Arial Unicode MS"/>
                <w:spacing w:val="-5"/>
                <w:sz w:val="18"/>
                <w:szCs w:val="18"/>
                <w:lang w:val="en-US"/>
              </w:rPr>
              <w:t>-</w:t>
            </w:r>
            <w:r w:rsidRPr="00183967">
              <w:rPr>
                <w:rFonts w:ascii="Arial Unicode MS" w:eastAsia="Arial Unicode MS" w:hAnsi="Arial Unicode MS" w:cs="Arial Unicode MS"/>
                <w:spacing w:val="-5"/>
                <w:sz w:val="18"/>
                <w:szCs w:val="18"/>
              </w:rPr>
              <w:t>Monitor how they interact with different member of the health care team</w:t>
            </w:r>
            <w:r>
              <w:rPr>
                <w:rFonts w:ascii="Arial Unicode MS" w:eastAsia="Arial Unicode MS" w:hAnsi="Arial Unicode MS" w:cs="Arial Unicode MS"/>
                <w:spacing w:val="-5"/>
              </w:rPr>
              <w:t>.</w:t>
            </w:r>
          </w:p>
          <w:p w:rsidR="00607ABD" w:rsidRPr="00607ABD" w:rsidRDefault="00C96DB5" w:rsidP="00607ABD">
            <w:pPr>
              <w:numPr>
                <w:ilvl w:val="0"/>
                <w:numId w:val="1"/>
              </w:numPr>
              <w:spacing w:after="100" w:afterAutospacing="1"/>
              <w:ind w:left="0"/>
              <w:rPr>
                <w:rFonts w:ascii="Arial Unicode MS" w:eastAsia="Arial Unicode MS" w:hAnsi="Arial Unicode MS" w:cs="Arial Unicode MS"/>
                <w:spacing w:val="-5"/>
                <w:sz w:val="18"/>
              </w:rPr>
            </w:pPr>
            <w:r>
              <w:rPr>
                <w:rFonts w:ascii="Arial Unicode MS" w:eastAsia="Arial Unicode MS" w:hAnsi="Arial Unicode MS" w:cs="Arial Unicode MS"/>
                <w:b/>
                <w:spacing w:val="-5"/>
                <w:sz w:val="18"/>
              </w:rPr>
              <w:t>Registered Nurse</w:t>
            </w:r>
          </w:p>
          <w:p w:rsidR="00E42E1C" w:rsidRPr="00607ABD" w:rsidRDefault="00183967" w:rsidP="00607ABD">
            <w:pPr>
              <w:numPr>
                <w:ilvl w:val="0"/>
                <w:numId w:val="1"/>
              </w:numPr>
              <w:spacing w:after="100" w:afterAutospacing="1"/>
              <w:ind w:left="0"/>
              <w:rPr>
                <w:rFonts w:ascii="Arial Unicode MS" w:eastAsia="Arial Unicode MS" w:hAnsi="Arial Unicode MS" w:cs="Arial Unicode MS"/>
                <w:spacing w:val="-5"/>
                <w:sz w:val="18"/>
              </w:rPr>
            </w:pPr>
            <w:r w:rsidRPr="00607ABD">
              <w:rPr>
                <w:rFonts w:ascii="Arial Unicode MS" w:eastAsia="Arial Unicode MS" w:hAnsi="Arial Unicode MS" w:cs="Arial Unicode MS"/>
                <w:spacing w:val="-5"/>
                <w:sz w:val="18"/>
              </w:rPr>
              <w:t>05/2008-current Palmetto Health Baptist Hospital, Columbia, SC.</w:t>
            </w:r>
          </w:p>
          <w:p w:rsidR="00E42E1C" w:rsidRDefault="00183967">
            <w:pPr>
              <w:spacing w:before="60" w:after="60"/>
              <w:ind w:left="878" w:hanging="360"/>
              <w:rPr>
                <w:rFonts w:ascii="Arial Unicode MS" w:eastAsia="Arial Unicode MS" w:hAnsi="Arial Unicode MS" w:cs="Arial Unicode MS"/>
                <w:spacing w:val="-5"/>
                <w:sz w:val="18"/>
              </w:rPr>
            </w:pPr>
            <w:r>
              <w:rPr>
                <w:rFonts w:ascii="Arial Unicode MS" w:eastAsia="Arial Unicode MS" w:hAnsi="Arial Unicode MS" w:cs="Arial Unicode MS"/>
                <w:spacing w:val="-5"/>
                <w:sz w:val="18"/>
              </w:rPr>
              <w:t>·</w:t>
            </w:r>
            <w:r w:rsidR="00607ABD">
              <w:rPr>
                <w:rFonts w:ascii="Arial Unicode MS" w:eastAsia="Arial Unicode MS" w:hAnsi="Arial Unicode MS" w:cs="Arial Unicode MS"/>
                <w:spacing w:val="-5"/>
                <w:sz w:val="14"/>
              </w:rPr>
              <w:t>     </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18"/>
              </w:rPr>
              <w:t>Assess patient status and notify physicians of clinical changes.</w:t>
            </w:r>
          </w:p>
          <w:p w:rsidR="00E42E1C" w:rsidRDefault="00183967">
            <w:pPr>
              <w:spacing w:before="60" w:after="60"/>
              <w:ind w:left="878" w:hanging="360"/>
              <w:rPr>
                <w:rFonts w:ascii="Arial Unicode MS" w:eastAsia="Arial Unicode MS" w:hAnsi="Arial Unicode MS" w:cs="Arial Unicode MS"/>
                <w:spacing w:val="-5"/>
                <w:sz w:val="18"/>
              </w:rPr>
            </w:pPr>
            <w:r>
              <w:rPr>
                <w:rFonts w:ascii="Arial Unicode MS" w:eastAsia="Arial Unicode MS" w:hAnsi="Arial Unicode MS" w:cs="Arial Unicode MS"/>
                <w:spacing w:val="-5"/>
                <w:sz w:val="18"/>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18"/>
              </w:rPr>
              <w:t>Educate patients/families on health care needs, conditions and options, etc.</w:t>
            </w:r>
          </w:p>
          <w:p w:rsidR="00E42E1C" w:rsidRDefault="00183967">
            <w:pPr>
              <w:spacing w:before="60" w:after="60"/>
              <w:ind w:left="878" w:hanging="360"/>
              <w:rPr>
                <w:rFonts w:ascii="Arial Unicode MS" w:eastAsia="Arial Unicode MS" w:hAnsi="Arial Unicode MS" w:cs="Arial Unicode MS"/>
                <w:spacing w:val="-5"/>
                <w:sz w:val="18"/>
              </w:rPr>
            </w:pPr>
            <w:r>
              <w:rPr>
                <w:rFonts w:ascii="Arial Unicode MS" w:eastAsia="Arial Unicode MS" w:hAnsi="Arial Unicode MS" w:cs="Arial Unicode MS"/>
                <w:spacing w:val="-5"/>
                <w:sz w:val="18"/>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18"/>
              </w:rPr>
              <w:t>Scheduled patient admissions and discharges.</w:t>
            </w:r>
          </w:p>
          <w:p w:rsidR="00E42E1C" w:rsidRDefault="00183967">
            <w:pPr>
              <w:spacing w:before="60" w:after="60"/>
              <w:ind w:left="878" w:hanging="360"/>
              <w:rPr>
                <w:rFonts w:ascii="Arial Unicode MS" w:eastAsia="Arial Unicode MS" w:hAnsi="Arial Unicode MS" w:cs="Arial Unicode MS"/>
                <w:spacing w:val="-5"/>
                <w:sz w:val="18"/>
              </w:rPr>
            </w:pPr>
            <w:r>
              <w:rPr>
                <w:rFonts w:ascii="Arial Unicode MS" w:eastAsia="Arial Unicode MS" w:hAnsi="Arial Unicode MS" w:cs="Arial Unicode MS"/>
                <w:spacing w:val="-5"/>
                <w:sz w:val="18"/>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18"/>
              </w:rPr>
              <w:t>Interact with departments regarding patient care.</w:t>
            </w:r>
          </w:p>
          <w:p w:rsidR="00E42E1C" w:rsidRDefault="00183967">
            <w:pPr>
              <w:spacing w:before="60" w:after="60"/>
              <w:ind w:left="878" w:hanging="360"/>
              <w:rPr>
                <w:rFonts w:ascii="Arial Unicode MS" w:eastAsia="Arial Unicode MS" w:hAnsi="Arial Unicode MS" w:cs="Arial Unicode MS"/>
                <w:spacing w:val="-5"/>
                <w:sz w:val="18"/>
              </w:rPr>
            </w:pPr>
            <w:r>
              <w:rPr>
                <w:rFonts w:ascii="Arial Unicode MS" w:eastAsia="Arial Unicode MS" w:hAnsi="Arial Unicode MS" w:cs="Arial Unicode MS"/>
                <w:spacing w:val="-5"/>
                <w:sz w:val="18"/>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18"/>
              </w:rPr>
              <w:t xml:space="preserve">Provide Assistance to Nursing Manager in the supervision of staff nurses. </w:t>
            </w:r>
          </w:p>
          <w:p w:rsidR="00E42E1C" w:rsidRDefault="00183967">
            <w:pPr>
              <w:spacing w:before="60" w:after="60"/>
              <w:ind w:left="878" w:hanging="360"/>
              <w:rPr>
                <w:rFonts w:ascii="Arial Unicode MS" w:eastAsia="Arial Unicode MS" w:hAnsi="Arial Unicode MS" w:cs="Arial Unicode MS"/>
                <w:spacing w:val="-5"/>
                <w:sz w:val="18"/>
              </w:rPr>
            </w:pPr>
            <w:r>
              <w:rPr>
                <w:rFonts w:ascii="Arial Unicode MS" w:eastAsia="Arial Unicode MS" w:hAnsi="Arial Unicode MS" w:cs="Arial Unicode MS"/>
                <w:spacing w:val="-5"/>
                <w:sz w:val="18"/>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18"/>
              </w:rPr>
              <w:t>Evaluate staffing requirements including floor assignments.</w:t>
            </w:r>
          </w:p>
          <w:p w:rsidR="00E42E1C" w:rsidRDefault="00183967">
            <w:pPr>
              <w:spacing w:before="60" w:after="60"/>
              <w:ind w:left="878" w:hanging="360"/>
              <w:rPr>
                <w:rFonts w:ascii="Arial Unicode MS" w:eastAsia="Arial Unicode MS" w:hAnsi="Arial Unicode MS" w:cs="Arial Unicode MS"/>
                <w:spacing w:val="-5"/>
                <w:sz w:val="18"/>
              </w:rPr>
            </w:pPr>
            <w:r>
              <w:rPr>
                <w:rFonts w:ascii="Arial Unicode MS" w:eastAsia="Arial Unicode MS" w:hAnsi="Arial Unicode MS" w:cs="Arial Unicode MS"/>
                <w:spacing w:val="-5"/>
                <w:sz w:val="18"/>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18"/>
              </w:rPr>
              <w:t>Assisted in the orientation of new staff members.</w:t>
            </w:r>
          </w:p>
          <w:p w:rsidR="00E42E1C" w:rsidRDefault="00183967">
            <w:pPr>
              <w:spacing w:before="60" w:after="60"/>
              <w:ind w:left="878" w:hanging="360"/>
              <w:rPr>
                <w:rFonts w:ascii="Arial Unicode MS" w:eastAsia="Arial Unicode MS" w:hAnsi="Arial Unicode MS" w:cs="Arial Unicode MS"/>
                <w:spacing w:val="-5"/>
                <w:sz w:val="18"/>
              </w:rPr>
            </w:pPr>
            <w:r>
              <w:rPr>
                <w:rFonts w:ascii="Arial Unicode MS" w:eastAsia="Arial Unicode MS" w:hAnsi="Arial Unicode MS" w:cs="Arial Unicode MS"/>
                <w:spacing w:val="-5"/>
                <w:sz w:val="18"/>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18"/>
              </w:rPr>
              <w:t>Maintained patient charts and confidential files.</w:t>
            </w:r>
          </w:p>
          <w:p w:rsidR="00E42E1C" w:rsidRPr="00033DE7" w:rsidRDefault="00183967">
            <w:pPr>
              <w:spacing w:before="60" w:after="60"/>
              <w:ind w:left="878" w:hanging="360"/>
              <w:rPr>
                <w:rFonts w:ascii="Arial Unicode MS" w:eastAsia="Arial Unicode MS" w:hAnsi="Arial Unicode MS" w:cs="Arial Unicode MS"/>
                <w:spacing w:val="-5"/>
                <w:sz w:val="18"/>
                <w:lang w:val="en-US"/>
              </w:rPr>
            </w:pPr>
            <w:r>
              <w:rPr>
                <w:rFonts w:ascii="Arial Unicode MS" w:eastAsia="Arial Unicode MS" w:hAnsi="Arial Unicode MS" w:cs="Arial Unicode MS"/>
                <w:spacing w:val="-5"/>
                <w:sz w:val="18"/>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18"/>
              </w:rPr>
              <w:t>Review charts at the end of each shift and notify staff of orders that are missed or documentations that are missing.</w:t>
            </w:r>
          </w:p>
          <w:p w:rsidR="00E42E1C" w:rsidRDefault="00183967" w:rsidP="00607ABD">
            <w:pPr>
              <w:spacing w:before="60" w:after="60"/>
              <w:ind w:left="158"/>
              <w:rPr>
                <w:rFonts w:ascii="Arial Unicode MS" w:eastAsia="Arial Unicode MS" w:hAnsi="Arial Unicode MS" w:cs="Arial Unicode MS"/>
                <w:spacing w:val="-5"/>
                <w:sz w:val="18"/>
              </w:rPr>
            </w:pPr>
            <w:r>
              <w:rPr>
                <w:rFonts w:ascii="Arial Unicode MS" w:eastAsia="Arial Unicode MS" w:hAnsi="Arial Unicode MS" w:cs="Arial Unicode MS"/>
                <w:spacing w:val="-5"/>
                <w:sz w:val="18"/>
              </w:rPr>
              <w:t xml:space="preserve">. </w:t>
            </w:r>
            <w:r>
              <w:rPr>
                <w:rFonts w:ascii="Arial Unicode MS" w:eastAsia="Arial Unicode MS" w:hAnsi="Arial Unicode MS" w:cs="Arial Unicode MS"/>
                <w:b/>
                <w:spacing w:val="-5"/>
                <w:sz w:val="20"/>
              </w:rPr>
              <w:t>Key Accomplishments:</w:t>
            </w:r>
          </w:p>
          <w:p w:rsidR="00183967" w:rsidRDefault="00183967" w:rsidP="00183967">
            <w:pPr>
              <w:spacing w:before="60" w:after="60" w:line="220" w:lineRule="atLeast"/>
              <w:rPr>
                <w:rFonts w:ascii="Arial Unicode MS" w:eastAsia="Arial Unicode MS" w:hAnsi="Arial Unicode MS" w:cs="Arial Unicode MS"/>
                <w:spacing w:val="-5"/>
                <w:sz w:val="18"/>
                <w:lang w:val="en-US"/>
              </w:rPr>
            </w:pPr>
            <w:r>
              <w:rPr>
                <w:rFonts w:ascii="Arial Unicode MS" w:eastAsia="Arial Unicode MS" w:hAnsi="Arial Unicode MS" w:cs="Arial Unicode MS"/>
                <w:spacing w:val="-5"/>
                <w:sz w:val="14"/>
              </w:rPr>
              <w:t>          </w:t>
            </w:r>
            <w:r>
              <w:rPr>
                <w:rFonts w:ascii="Arial Unicode MS" w:eastAsia="Arial Unicode MS" w:hAnsi="Arial Unicode MS" w:cs="Arial Unicode MS"/>
                <w:spacing w:val="-5"/>
                <w:sz w:val="14"/>
                <w:lang w:val="en-US"/>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18"/>
              </w:rPr>
              <w:t>Completed training in team building, preceptor, charge nurse and peer interview.</w:t>
            </w:r>
          </w:p>
          <w:p w:rsidR="00E42E1C" w:rsidRDefault="00183967" w:rsidP="00183967">
            <w:pPr>
              <w:spacing w:before="60" w:after="60" w:line="220" w:lineRule="atLeast"/>
              <w:rPr>
                <w:rFonts w:ascii="Arial Unicode MS" w:eastAsia="Arial Unicode MS" w:hAnsi="Arial Unicode MS" w:cs="Arial Unicode MS"/>
                <w:spacing w:val="-5"/>
                <w:sz w:val="18"/>
              </w:rPr>
            </w:pPr>
            <w:r>
              <w:rPr>
                <w:rFonts w:ascii="Arial Unicode MS" w:eastAsia="Arial Unicode MS" w:hAnsi="Arial Unicode MS" w:cs="Arial Unicode MS"/>
                <w:spacing w:val="-5"/>
                <w:sz w:val="14"/>
              </w:rPr>
              <w:t xml:space="preserve">         -    </w:t>
            </w:r>
            <w:r>
              <w:rPr>
                <w:rFonts w:ascii="Arial Unicode MS" w:eastAsia="Arial Unicode MS" w:hAnsi="Arial Unicode MS" w:cs="Arial Unicode MS"/>
                <w:spacing w:val="-5"/>
                <w:sz w:val="18"/>
              </w:rPr>
              <w:t>I was selected to participate as a clinical instructor for the University of South Carolina in a trial to evaluate how effective a student experience is with one on one with a staff nurse comparing to a regular clinical group.</w:t>
            </w:r>
          </w:p>
          <w:p w:rsidR="00E42E1C" w:rsidRDefault="00183967">
            <w:pPr>
              <w:spacing w:before="60" w:after="60" w:line="220" w:lineRule="atLeast"/>
              <w:rPr>
                <w:rFonts w:ascii="Arial Unicode MS" w:eastAsia="Arial Unicode MS" w:hAnsi="Arial Unicode MS" w:cs="Arial Unicode MS"/>
                <w:spacing w:val="-5"/>
                <w:sz w:val="18"/>
              </w:rPr>
            </w:pPr>
            <w:r>
              <w:rPr>
                <w:rFonts w:ascii="Arial Unicode MS" w:eastAsia="Arial Unicode MS" w:hAnsi="Arial Unicode MS" w:cs="Arial Unicode MS"/>
                <w:spacing w:val="-5"/>
                <w:sz w:val="18"/>
              </w:rPr>
              <w:t> </w:t>
            </w:r>
            <w:r>
              <w:rPr>
                <w:rFonts w:ascii="Arial Unicode MS" w:eastAsia="Arial Unicode MS" w:hAnsi="Arial Unicode MS" w:cs="Arial Unicode MS"/>
                <w:b/>
                <w:spacing w:val="-5"/>
                <w:sz w:val="18"/>
              </w:rPr>
              <w:t>Registered Nurse</w:t>
            </w:r>
          </w:p>
          <w:p w:rsidR="00E42E1C" w:rsidRDefault="00183967">
            <w:pPr>
              <w:spacing w:before="60" w:after="60" w:line="220" w:lineRule="atLeast"/>
              <w:rPr>
                <w:rFonts w:ascii="Arial Unicode MS" w:eastAsia="Arial Unicode MS" w:hAnsi="Arial Unicode MS" w:cs="Arial Unicode MS"/>
                <w:spacing w:val="-5"/>
                <w:sz w:val="18"/>
              </w:rPr>
            </w:pPr>
            <w:r>
              <w:rPr>
                <w:rFonts w:ascii="Arial Unicode MS" w:eastAsia="Arial Unicode MS" w:hAnsi="Arial Unicode MS" w:cs="Arial Unicode MS"/>
                <w:spacing w:val="-5"/>
                <w:sz w:val="18"/>
              </w:rPr>
              <w:t>03/2007-2/2008 Buffalo General Hospital, Buffalo, New York.</w:t>
            </w:r>
          </w:p>
          <w:p w:rsidR="00E42E1C" w:rsidRDefault="00183967">
            <w:pPr>
              <w:ind w:left="1275" w:hanging="360"/>
              <w:rPr>
                <w:rFonts w:ascii="Arial Unicode MS" w:eastAsia="Arial Unicode MS" w:hAnsi="Arial Unicode MS" w:cs="Arial Unicode MS"/>
                <w:spacing w:val="-5"/>
                <w:sz w:val="18"/>
              </w:rPr>
            </w:pPr>
            <w:r>
              <w:rPr>
                <w:rFonts w:ascii="Arial Unicode MS" w:eastAsia="Arial Unicode MS" w:hAnsi="Arial Unicode MS" w:cs="Arial Unicode MS"/>
                <w:spacing w:val="-5"/>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20"/>
              </w:rPr>
              <w:t>Assisted with the admittance and discharge of patients.</w:t>
            </w:r>
          </w:p>
          <w:p w:rsidR="00E42E1C" w:rsidRDefault="00183967">
            <w:pPr>
              <w:ind w:left="1275" w:hanging="360"/>
              <w:rPr>
                <w:rFonts w:ascii="Arial Unicode MS" w:eastAsia="Arial Unicode MS" w:hAnsi="Arial Unicode MS" w:cs="Arial Unicode MS"/>
                <w:spacing w:val="-5"/>
                <w:sz w:val="18"/>
              </w:rPr>
            </w:pPr>
            <w:r>
              <w:rPr>
                <w:rFonts w:ascii="Arial Unicode MS" w:eastAsia="Arial Unicode MS" w:hAnsi="Arial Unicode MS" w:cs="Arial Unicode MS"/>
                <w:spacing w:val="-5"/>
              </w:rPr>
              <w:lastRenderedPageBreak/>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20"/>
              </w:rPr>
              <w:t>Performed clinical tasks according to hospital policies.</w:t>
            </w:r>
          </w:p>
          <w:p w:rsidR="00E42E1C" w:rsidRDefault="00183967">
            <w:pPr>
              <w:ind w:left="1275" w:hanging="360"/>
              <w:rPr>
                <w:rFonts w:ascii="Arial Unicode MS" w:eastAsia="Arial Unicode MS" w:hAnsi="Arial Unicode MS" w:cs="Arial Unicode MS"/>
                <w:spacing w:val="-5"/>
                <w:sz w:val="18"/>
              </w:rPr>
            </w:pPr>
            <w:r>
              <w:rPr>
                <w:rFonts w:ascii="Arial Unicode MS" w:eastAsia="Arial Unicode MS" w:hAnsi="Arial Unicode MS" w:cs="Arial Unicode MS"/>
                <w:spacing w:val="-5"/>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20"/>
              </w:rPr>
              <w:t>Assessed patient conditions and advised of changes in status.</w:t>
            </w:r>
          </w:p>
          <w:p w:rsidR="00E42E1C" w:rsidRDefault="00183967">
            <w:pPr>
              <w:ind w:left="1275" w:hanging="360"/>
              <w:rPr>
                <w:rFonts w:ascii="Arial Unicode MS" w:eastAsia="Arial Unicode MS" w:hAnsi="Arial Unicode MS" w:cs="Arial Unicode MS"/>
                <w:spacing w:val="-5"/>
                <w:sz w:val="18"/>
              </w:rPr>
            </w:pPr>
            <w:r>
              <w:rPr>
                <w:rFonts w:ascii="Arial Unicode MS" w:eastAsia="Arial Unicode MS" w:hAnsi="Arial Unicode MS" w:cs="Arial Unicode MS"/>
                <w:spacing w:val="-5"/>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20"/>
              </w:rPr>
              <w:t>Monitored and maintained patients charts.</w:t>
            </w:r>
          </w:p>
          <w:p w:rsidR="00E42E1C" w:rsidRDefault="00183967">
            <w:pPr>
              <w:ind w:left="1275" w:hanging="360"/>
              <w:rPr>
                <w:rFonts w:ascii="Arial Unicode MS" w:eastAsia="Arial Unicode MS" w:hAnsi="Arial Unicode MS" w:cs="Arial Unicode MS"/>
                <w:spacing w:val="-5"/>
                <w:sz w:val="18"/>
              </w:rPr>
            </w:pPr>
            <w:r>
              <w:rPr>
                <w:rFonts w:ascii="Arial Unicode MS" w:eastAsia="Arial Unicode MS" w:hAnsi="Arial Unicode MS" w:cs="Arial Unicode MS"/>
                <w:spacing w:val="-5"/>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20"/>
              </w:rPr>
              <w:t>Assisted patients and family members in the education of health needs.</w:t>
            </w:r>
          </w:p>
          <w:p w:rsidR="00E42E1C" w:rsidRPr="00C96DB5" w:rsidRDefault="00183967" w:rsidP="00C96DB5">
            <w:pPr>
              <w:ind w:left="1275" w:hanging="360"/>
              <w:rPr>
                <w:rFonts w:ascii="Arial Unicode MS" w:eastAsia="Arial Unicode MS" w:hAnsi="Arial Unicode MS" w:cs="Arial Unicode MS"/>
                <w:spacing w:val="-5"/>
                <w:sz w:val="18"/>
                <w:lang w:val="en-US"/>
              </w:rPr>
            </w:pPr>
            <w:r>
              <w:rPr>
                <w:rFonts w:ascii="Arial Unicode MS" w:eastAsia="Arial Unicode MS" w:hAnsi="Arial Unicode MS" w:cs="Arial Unicode MS"/>
                <w:spacing w:val="-5"/>
              </w:rPr>
              <w:t>·</w:t>
            </w:r>
            <w:r>
              <w:rPr>
                <w:rFonts w:ascii="Arial Unicode MS" w:eastAsia="Arial Unicode MS" w:hAnsi="Arial Unicode MS" w:cs="Arial Unicode MS"/>
                <w:spacing w:val="-5"/>
                <w:sz w:val="14"/>
              </w:rPr>
              <w:t xml:space="preserve">         </w:t>
            </w:r>
            <w:r>
              <w:rPr>
                <w:rFonts w:ascii="Arial Unicode MS" w:eastAsia="Arial Unicode MS" w:hAnsi="Arial Unicode MS" w:cs="Arial Unicode MS"/>
                <w:spacing w:val="-5"/>
                <w:sz w:val="20"/>
              </w:rPr>
              <w:t>Monitor Chest tubes and assist the doctor with removal.</w:t>
            </w:r>
          </w:p>
        </w:tc>
      </w:tr>
      <w:tr w:rsidR="00183967" w:rsidTr="00183967">
        <w:tc>
          <w:tcPr>
            <w:tcW w:w="0" w:type="auto"/>
            <w:vMerge/>
            <w:shd w:val="clear" w:color="auto" w:fill="auto"/>
            <w:vAlign w:val="center"/>
          </w:tcPr>
          <w:p w:rsidR="00E42E1C" w:rsidRDefault="00E42E1C">
            <w:pPr>
              <w:rPr>
                <w:rFonts w:ascii="Arial Unicode MS" w:eastAsia="Arial Unicode MS" w:hAnsi="Arial Unicode MS" w:cs="Arial Unicode MS"/>
              </w:rPr>
            </w:pPr>
          </w:p>
        </w:tc>
        <w:tc>
          <w:tcPr>
            <w:tcW w:w="0" w:type="auto"/>
            <w:gridSpan w:val="3"/>
            <w:shd w:val="clear" w:color="auto" w:fill="auto"/>
            <w:tcMar>
              <w:left w:w="108" w:type="dxa"/>
              <w:right w:w="108" w:type="dxa"/>
            </w:tcMar>
          </w:tcPr>
          <w:p w:rsidR="00E42E1C" w:rsidRDefault="00183967">
            <w:pPr>
              <w:spacing w:before="120" w:after="40"/>
              <w:ind w:left="158"/>
              <w:rPr>
                <w:rFonts w:ascii="Arial Unicode MS" w:eastAsia="Arial Unicode MS" w:hAnsi="Arial Unicode MS" w:cs="Arial Unicode MS"/>
              </w:rPr>
            </w:pPr>
            <w:r>
              <w:rPr>
                <w:rFonts w:ascii="Arial Unicode MS" w:eastAsia="Arial Unicode MS" w:hAnsi="Arial Unicode MS" w:cs="Arial Unicode MS"/>
                <w:b/>
                <w:sz w:val="20"/>
              </w:rPr>
              <w:t>Key Accomplishments:</w:t>
            </w:r>
          </w:p>
          <w:p w:rsidR="00E42E1C" w:rsidRDefault="00183967" w:rsidP="00183967">
            <w:pPr>
              <w:spacing w:before="60" w:after="60" w:line="220" w:lineRule="atLeast"/>
              <w:rPr>
                <w:rFonts w:ascii="Arial Unicode MS" w:eastAsia="Arial Unicode MS" w:hAnsi="Arial Unicode MS" w:cs="Arial Unicode MS"/>
              </w:rPr>
            </w:pPr>
            <w:r>
              <w:rPr>
                <w:rFonts w:ascii="Arial Unicode MS" w:eastAsia="Arial Unicode MS" w:hAnsi="Arial Unicode MS" w:cs="Arial Unicode MS"/>
                <w:spacing w:val="-5"/>
                <w:sz w:val="18"/>
                <w:lang w:val="en-US"/>
              </w:rPr>
              <w:t>-</w:t>
            </w:r>
            <w:r>
              <w:rPr>
                <w:rFonts w:ascii="Arial Unicode MS" w:eastAsia="Arial Unicode MS" w:hAnsi="Arial Unicode MS" w:cs="Arial Unicode MS"/>
                <w:sz w:val="14"/>
              </w:rPr>
              <w:t xml:space="preserve">       </w:t>
            </w:r>
            <w:r>
              <w:rPr>
                <w:rFonts w:ascii="Arial Unicode MS" w:eastAsia="Arial Unicode MS" w:hAnsi="Arial Unicode MS" w:cs="Arial Unicode MS"/>
                <w:sz w:val="14"/>
                <w:lang w:val="en-US"/>
              </w:rPr>
              <w:t xml:space="preserve">  </w:t>
            </w:r>
            <w:r>
              <w:rPr>
                <w:rFonts w:ascii="Arial Unicode MS" w:eastAsia="Arial Unicode MS" w:hAnsi="Arial Unicode MS" w:cs="Arial Unicode MS"/>
                <w:spacing w:val="-5"/>
                <w:sz w:val="18"/>
              </w:rPr>
              <w:t>Treated an average of 14 patients daily. Gained experience in procedures such as inserting IV sites and blood draws. Removing Peripheral Inserted catheters and dressing changes.  And also read the cardiac monitors.</w:t>
            </w:r>
          </w:p>
          <w:p w:rsidR="00E42E1C" w:rsidRDefault="00183967" w:rsidP="00183967">
            <w:pPr>
              <w:spacing w:before="60" w:line="220" w:lineRule="atLeast"/>
              <w:rPr>
                <w:rFonts w:ascii="Arial Unicode MS" w:eastAsia="Arial Unicode MS" w:hAnsi="Arial Unicode MS" w:cs="Arial Unicode MS"/>
              </w:rPr>
            </w:pPr>
            <w:r>
              <w:rPr>
                <w:rFonts w:ascii="Arial Unicode MS" w:eastAsia="Arial Unicode MS" w:hAnsi="Arial Unicode MS" w:cs="Arial Unicode MS"/>
                <w:sz w:val="14"/>
                <w:lang w:val="en-US"/>
              </w:rPr>
              <w:t xml:space="preserve">-     </w:t>
            </w:r>
            <w:r>
              <w:rPr>
                <w:rFonts w:ascii="Arial Unicode MS" w:eastAsia="Arial Unicode MS" w:hAnsi="Arial Unicode MS" w:cs="Arial Unicode MS"/>
                <w:sz w:val="14"/>
              </w:rPr>
              <w:t xml:space="preserve">      </w:t>
            </w:r>
            <w:r>
              <w:rPr>
                <w:rFonts w:ascii="Arial Unicode MS" w:eastAsia="Arial Unicode MS" w:hAnsi="Arial Unicode MS" w:cs="Arial Unicode MS"/>
                <w:spacing w:val="-5"/>
                <w:sz w:val="18"/>
              </w:rPr>
              <w:t>Earned a reputation for excellence in service delivery. Supervisor comments: "Kerry-Ann will be an outstanding RN. She has excellent interpersonal skills and readily establishes rapport with diverse patient population…her clinical skills are impressive…Kerry-Ann would be an asset to any nursing team."</w:t>
            </w:r>
          </w:p>
        </w:tc>
      </w:tr>
      <w:tr w:rsidR="00183967" w:rsidTr="00183967">
        <w:tc>
          <w:tcPr>
            <w:tcW w:w="0" w:type="auto"/>
            <w:vMerge/>
            <w:shd w:val="clear" w:color="auto" w:fill="auto"/>
            <w:vAlign w:val="center"/>
          </w:tcPr>
          <w:p w:rsidR="00E42E1C" w:rsidRDefault="00E42E1C">
            <w:pPr>
              <w:spacing w:before="60" w:line="220" w:lineRule="atLeast"/>
              <w:ind w:left="605" w:hanging="245"/>
              <w:rPr>
                <w:rFonts w:ascii="Arial Unicode MS" w:eastAsia="Arial Unicode MS" w:hAnsi="Arial Unicode MS" w:cs="Arial Unicode MS"/>
              </w:rPr>
            </w:pPr>
          </w:p>
        </w:tc>
        <w:tc>
          <w:tcPr>
            <w:tcW w:w="0" w:type="auto"/>
            <w:gridSpan w:val="3"/>
            <w:shd w:val="clear" w:color="auto" w:fill="auto"/>
            <w:tcMar>
              <w:left w:w="108" w:type="dxa"/>
              <w:right w:w="108" w:type="dxa"/>
            </w:tcMar>
          </w:tcPr>
          <w:p w:rsidR="00E42E1C" w:rsidRDefault="00183967">
            <w:pPr>
              <w:spacing w:before="120" w:line="220" w:lineRule="atLeast"/>
              <w:ind w:left="158"/>
              <w:rPr>
                <w:rFonts w:ascii="Arial Unicode MS" w:eastAsia="Arial Unicode MS" w:hAnsi="Arial Unicode MS" w:cs="Arial Unicode MS"/>
              </w:rPr>
            </w:pPr>
            <w:r>
              <w:rPr>
                <w:rFonts w:ascii="Arial Unicode MS" w:eastAsia="Arial Unicode MS" w:hAnsi="Arial Unicode MS" w:cs="Arial Unicode MS"/>
                <w:b/>
                <w:sz w:val="20"/>
              </w:rPr>
              <w:t>Education</w:t>
            </w:r>
          </w:p>
          <w:p w:rsidR="00E42E1C" w:rsidRDefault="00183967">
            <w:pPr>
              <w:spacing w:before="60" w:after="60"/>
              <w:ind w:left="158"/>
              <w:rPr>
                <w:rFonts w:ascii="Arial Unicode MS" w:eastAsia="Arial Unicode MS" w:hAnsi="Arial Unicode MS" w:cs="Arial Unicode MS"/>
              </w:rPr>
            </w:pPr>
            <w:r>
              <w:rPr>
                <w:rFonts w:ascii="Arial Unicode MS" w:eastAsia="Arial Unicode MS" w:hAnsi="Arial Unicode MS" w:cs="Arial Unicode MS"/>
                <w:sz w:val="18"/>
              </w:rPr>
              <w:t>09/2010-current Kaplan University, Online.</w:t>
            </w:r>
          </w:p>
          <w:p w:rsidR="00E42E1C" w:rsidRDefault="00183967">
            <w:pPr>
              <w:spacing w:before="60" w:after="60"/>
              <w:ind w:left="878" w:hanging="360"/>
              <w:rPr>
                <w:rFonts w:ascii="Arial Unicode MS" w:eastAsia="Arial Unicode MS" w:hAnsi="Arial Unicode MS" w:cs="Arial Unicode MS"/>
              </w:rPr>
            </w:pPr>
            <w:r>
              <w:rPr>
                <w:rFonts w:ascii="Arial Unicode MS" w:eastAsia="Arial Unicode MS" w:hAnsi="Arial Unicode MS" w:cs="Arial Unicode MS"/>
                <w:sz w:val="18"/>
              </w:rPr>
              <w:t>·</w:t>
            </w:r>
            <w:r>
              <w:rPr>
                <w:rFonts w:ascii="Arial Unicode MS" w:eastAsia="Arial Unicode MS" w:hAnsi="Arial Unicode MS" w:cs="Arial Unicode MS"/>
                <w:sz w:val="14"/>
              </w:rPr>
              <w:t xml:space="preserve">          </w:t>
            </w:r>
            <w:r>
              <w:rPr>
                <w:rFonts w:ascii="Arial Unicode MS" w:eastAsia="Arial Unicode MS" w:hAnsi="Arial Unicode MS" w:cs="Arial Unicode MS"/>
                <w:sz w:val="18"/>
              </w:rPr>
              <w:t>Legal Nurse consultant Certificate</w:t>
            </w:r>
          </w:p>
          <w:p w:rsidR="00E42E1C" w:rsidRDefault="00183967">
            <w:pPr>
              <w:spacing w:before="60" w:after="60"/>
              <w:rPr>
                <w:rFonts w:ascii="Arial Unicode MS" w:eastAsia="Arial Unicode MS" w:hAnsi="Arial Unicode MS" w:cs="Arial Unicode MS"/>
              </w:rPr>
            </w:pPr>
            <w:r>
              <w:rPr>
                <w:rFonts w:ascii="Arial Unicode MS" w:eastAsia="Arial Unicode MS" w:hAnsi="Arial Unicode MS" w:cs="Arial Unicode MS"/>
                <w:sz w:val="18"/>
              </w:rPr>
              <w:t>01/2008-2/2010 Chamberlain College of Nursing, St. Louis, Missouri.</w:t>
            </w:r>
          </w:p>
          <w:p w:rsidR="00E42E1C" w:rsidRDefault="00183967">
            <w:pPr>
              <w:spacing w:before="60" w:after="60" w:line="220" w:lineRule="atLeast"/>
              <w:ind w:left="605" w:hanging="245"/>
              <w:rPr>
                <w:rFonts w:ascii="Arial Unicode MS" w:eastAsia="Arial Unicode MS" w:hAnsi="Arial Unicode MS" w:cs="Arial Unicode MS"/>
              </w:rPr>
            </w:pPr>
            <w:r>
              <w:rPr>
                <w:rFonts w:ascii="Arial Unicode MS" w:eastAsia="Arial Unicode MS" w:hAnsi="Arial Unicode MS" w:cs="Arial Unicode MS"/>
                <w:sz w:val="14"/>
                <w:lang w:val="en-US"/>
              </w:rPr>
              <w:t>-</w:t>
            </w:r>
            <w:r>
              <w:rPr>
                <w:rFonts w:ascii="Arial Unicode MS" w:eastAsia="Arial Unicode MS" w:hAnsi="Arial Unicode MS" w:cs="Arial Unicode MS"/>
                <w:sz w:val="14"/>
              </w:rPr>
              <w:t xml:space="preserve">        </w:t>
            </w:r>
            <w:r>
              <w:rPr>
                <w:rFonts w:ascii="Arial Unicode MS" w:eastAsia="Arial Unicode MS" w:hAnsi="Arial Unicode MS" w:cs="Arial Unicode MS"/>
                <w:spacing w:val="-5"/>
                <w:sz w:val="18"/>
              </w:rPr>
              <w:t>Bachelor of Science in Nursing (BSN), GPA: 3.69 (Dean’s List)</w:t>
            </w:r>
          </w:p>
          <w:p w:rsidR="00E42E1C" w:rsidRDefault="00183967">
            <w:pPr>
              <w:spacing w:before="60" w:line="220" w:lineRule="atLeast"/>
              <w:ind w:left="605" w:hanging="245"/>
              <w:rPr>
                <w:rFonts w:ascii="Arial Unicode MS" w:eastAsia="Arial Unicode MS" w:hAnsi="Arial Unicode MS" w:cs="Arial Unicode MS"/>
              </w:rPr>
            </w:pPr>
            <w:r>
              <w:rPr>
                <w:rFonts w:ascii="Arial Unicode MS" w:eastAsia="Arial Unicode MS" w:hAnsi="Arial Unicode MS" w:cs="Arial Unicode MS"/>
                <w:sz w:val="14"/>
              </w:rPr>
              <w:t> </w:t>
            </w:r>
            <w:r>
              <w:rPr>
                <w:rFonts w:ascii="Arial Unicode MS" w:eastAsia="Arial Unicode MS" w:hAnsi="Arial Unicode MS" w:cs="Arial Unicode MS"/>
                <w:sz w:val="14"/>
                <w:lang w:val="en-US"/>
              </w:rPr>
              <w:t>-</w:t>
            </w:r>
            <w:r>
              <w:rPr>
                <w:rFonts w:ascii="Arial Unicode MS" w:eastAsia="Arial Unicode MS" w:hAnsi="Arial Unicode MS" w:cs="Arial Unicode MS"/>
                <w:sz w:val="14"/>
              </w:rPr>
              <w:t xml:space="preserve">        </w:t>
            </w:r>
            <w:r>
              <w:rPr>
                <w:rFonts w:ascii="Arial Unicode MS" w:eastAsia="Arial Unicode MS" w:hAnsi="Arial Unicode MS" w:cs="Arial Unicode MS"/>
                <w:spacing w:val="-5"/>
                <w:sz w:val="18"/>
              </w:rPr>
              <w:t>Course Highlights: Family and Community Nursing, Healthcare Delivery Models, Professional Nursing Synthesis Theory, Nursing Health Assessment, Clinical and Chemical Therapeutics, Biophysical Pathology, Psychosocial Pathology, Statistics, Nursing Research</w:t>
            </w:r>
          </w:p>
        </w:tc>
      </w:tr>
      <w:tr w:rsidR="00183967" w:rsidTr="00183967">
        <w:tc>
          <w:tcPr>
            <w:tcW w:w="0" w:type="auto"/>
            <w:vMerge/>
            <w:shd w:val="clear" w:color="auto" w:fill="auto"/>
            <w:vAlign w:val="center"/>
          </w:tcPr>
          <w:p w:rsidR="00E42E1C" w:rsidRDefault="00E42E1C">
            <w:pPr>
              <w:spacing w:before="60" w:line="220" w:lineRule="atLeast"/>
              <w:ind w:left="605" w:hanging="245"/>
              <w:rPr>
                <w:rFonts w:ascii="Arial Unicode MS" w:eastAsia="Arial Unicode MS" w:hAnsi="Arial Unicode MS" w:cs="Arial Unicode MS"/>
              </w:rPr>
            </w:pPr>
          </w:p>
        </w:tc>
        <w:tc>
          <w:tcPr>
            <w:tcW w:w="0" w:type="auto"/>
            <w:gridSpan w:val="3"/>
            <w:shd w:val="clear" w:color="auto" w:fill="auto"/>
            <w:tcMar>
              <w:left w:w="108" w:type="dxa"/>
              <w:right w:w="108" w:type="dxa"/>
            </w:tcMar>
          </w:tcPr>
          <w:p w:rsidR="00E42E1C" w:rsidRDefault="00183967">
            <w:pPr>
              <w:spacing w:before="60" w:after="60"/>
              <w:ind w:left="158"/>
              <w:rPr>
                <w:rFonts w:ascii="Arial Unicode MS" w:eastAsia="Arial Unicode MS" w:hAnsi="Arial Unicode MS" w:cs="Arial Unicode MS"/>
              </w:rPr>
            </w:pPr>
            <w:r>
              <w:rPr>
                <w:rFonts w:ascii="Arial Unicode MS" w:eastAsia="Arial Unicode MS" w:hAnsi="Arial Unicode MS" w:cs="Arial Unicode MS"/>
                <w:sz w:val="18"/>
              </w:rPr>
              <w:t>09/2003-12/2006 Trocaire College Of Nursing, Buffalo, New York.</w:t>
            </w:r>
          </w:p>
          <w:p w:rsidR="00E42E1C" w:rsidRDefault="00183967">
            <w:pPr>
              <w:spacing w:before="60" w:after="60"/>
              <w:ind w:left="878" w:hanging="360"/>
              <w:rPr>
                <w:rFonts w:ascii="Arial Unicode MS" w:eastAsia="Arial Unicode MS" w:hAnsi="Arial Unicode MS" w:cs="Arial Unicode MS"/>
              </w:rPr>
            </w:pPr>
            <w:r>
              <w:rPr>
                <w:rFonts w:ascii="Arial Unicode MS" w:eastAsia="Arial Unicode MS" w:hAnsi="Arial Unicode MS" w:cs="Arial Unicode MS"/>
                <w:sz w:val="18"/>
              </w:rPr>
              <w:t>·</w:t>
            </w:r>
            <w:r>
              <w:rPr>
                <w:rFonts w:ascii="Arial Unicode MS" w:eastAsia="Arial Unicode MS" w:hAnsi="Arial Unicode MS" w:cs="Arial Unicode MS"/>
                <w:sz w:val="14"/>
              </w:rPr>
              <w:t xml:space="preserve">          </w:t>
            </w:r>
            <w:r>
              <w:rPr>
                <w:rFonts w:ascii="Arial Unicode MS" w:eastAsia="Arial Unicode MS" w:hAnsi="Arial Unicode MS" w:cs="Arial Unicode MS"/>
                <w:sz w:val="18"/>
              </w:rPr>
              <w:t>Associate of Science in Nursing (ASN).</w:t>
            </w:r>
          </w:p>
          <w:p w:rsidR="00E42E1C" w:rsidRDefault="00183967">
            <w:pPr>
              <w:spacing w:before="60"/>
              <w:ind w:left="158"/>
              <w:rPr>
                <w:rFonts w:ascii="Arial Unicode MS" w:eastAsia="Arial Unicode MS" w:hAnsi="Arial Unicode MS" w:cs="Arial Unicode MS"/>
              </w:rPr>
            </w:pPr>
            <w:r>
              <w:rPr>
                <w:rFonts w:ascii="Arial Unicode MS" w:eastAsia="Arial Unicode MS" w:hAnsi="Arial Unicode MS" w:cs="Arial Unicode MS"/>
                <w:sz w:val="18"/>
              </w:rPr>
              <w:t> </w:t>
            </w:r>
          </w:p>
        </w:tc>
      </w:tr>
      <w:tr w:rsidR="00183967" w:rsidTr="00183967">
        <w:tc>
          <w:tcPr>
            <w:tcW w:w="0" w:type="auto"/>
            <w:vMerge/>
            <w:shd w:val="clear" w:color="auto" w:fill="auto"/>
            <w:vAlign w:val="center"/>
          </w:tcPr>
          <w:p w:rsidR="00E42E1C" w:rsidRDefault="00E42E1C">
            <w:pPr>
              <w:spacing w:before="60"/>
              <w:ind w:left="158"/>
              <w:rPr>
                <w:rFonts w:ascii="Arial Unicode MS" w:eastAsia="Arial Unicode MS" w:hAnsi="Arial Unicode MS" w:cs="Arial Unicode MS"/>
              </w:rPr>
            </w:pPr>
          </w:p>
        </w:tc>
        <w:tc>
          <w:tcPr>
            <w:tcW w:w="0" w:type="auto"/>
            <w:gridSpan w:val="3"/>
            <w:shd w:val="clear" w:color="auto" w:fill="auto"/>
            <w:tcMar>
              <w:left w:w="108" w:type="dxa"/>
              <w:right w:w="108" w:type="dxa"/>
            </w:tcMar>
          </w:tcPr>
          <w:p w:rsidR="00E42E1C" w:rsidRDefault="00183967">
            <w:pPr>
              <w:spacing w:before="60" w:line="220" w:lineRule="atLeast"/>
              <w:rPr>
                <w:rFonts w:ascii="Arial Unicode MS" w:eastAsia="Arial Unicode MS" w:hAnsi="Arial Unicode MS" w:cs="Arial Unicode MS"/>
              </w:rPr>
            </w:pPr>
            <w:r>
              <w:rPr>
                <w:rFonts w:ascii="Arial Unicode MS" w:eastAsia="Arial Unicode MS" w:hAnsi="Arial Unicode MS" w:cs="Arial Unicode MS"/>
                <w:spacing w:val="-5"/>
                <w:sz w:val="18"/>
              </w:rPr>
              <w:t> </w:t>
            </w:r>
          </w:p>
        </w:tc>
      </w:tr>
      <w:tr w:rsidR="00183967" w:rsidTr="00183967">
        <w:tc>
          <w:tcPr>
            <w:tcW w:w="0" w:type="auto"/>
            <w:vMerge/>
            <w:shd w:val="clear" w:color="auto" w:fill="auto"/>
            <w:vAlign w:val="center"/>
          </w:tcPr>
          <w:p w:rsidR="00E42E1C" w:rsidRDefault="00E42E1C">
            <w:pPr>
              <w:spacing w:before="60" w:line="220" w:lineRule="atLeast"/>
              <w:rPr>
                <w:rFonts w:ascii="Arial Unicode MS" w:eastAsia="Arial Unicode MS" w:hAnsi="Arial Unicode MS" w:cs="Arial Unicode MS"/>
              </w:rPr>
            </w:pPr>
          </w:p>
        </w:tc>
        <w:tc>
          <w:tcPr>
            <w:tcW w:w="0" w:type="auto"/>
            <w:gridSpan w:val="3"/>
            <w:shd w:val="clear" w:color="auto" w:fill="auto"/>
            <w:tcMar>
              <w:left w:w="108" w:type="dxa"/>
              <w:right w:w="108" w:type="dxa"/>
            </w:tcMar>
          </w:tcPr>
          <w:p w:rsidR="00E42E1C" w:rsidRDefault="00183967" w:rsidP="00203D2E">
            <w:pPr>
              <w:rPr>
                <w:rFonts w:ascii="Arial Unicode MS" w:eastAsia="Arial Unicode MS" w:hAnsi="Arial Unicode MS" w:cs="Arial Unicode MS"/>
              </w:rPr>
            </w:pPr>
            <w:r>
              <w:rPr>
                <w:rFonts w:ascii="Arial Unicode MS" w:eastAsia="Arial Unicode MS" w:hAnsi="Arial Unicode MS" w:cs="Arial Unicode MS"/>
                <w:b/>
                <w:sz w:val="20"/>
              </w:rPr>
              <w:t>Skills</w:t>
            </w:r>
          </w:p>
        </w:tc>
      </w:tr>
      <w:tr w:rsidR="00E42E1C" w:rsidTr="00183967">
        <w:trPr>
          <w:trHeight w:val="1080"/>
        </w:trPr>
        <w:tc>
          <w:tcPr>
            <w:tcW w:w="0" w:type="auto"/>
            <w:vMerge/>
            <w:shd w:val="clear" w:color="auto" w:fill="auto"/>
            <w:vAlign w:val="center"/>
          </w:tcPr>
          <w:p w:rsidR="00E42E1C" w:rsidRDefault="00E42E1C">
            <w:pPr>
              <w:spacing w:before="120" w:line="220" w:lineRule="atLeast"/>
              <w:rPr>
                <w:rFonts w:ascii="Arial Unicode MS" w:eastAsia="Arial Unicode MS" w:hAnsi="Arial Unicode MS" w:cs="Arial Unicode MS"/>
              </w:rPr>
            </w:pPr>
          </w:p>
        </w:tc>
        <w:tc>
          <w:tcPr>
            <w:tcW w:w="2520" w:type="dxa"/>
            <w:shd w:val="clear" w:color="auto" w:fill="auto"/>
            <w:tcMar>
              <w:left w:w="108" w:type="dxa"/>
              <w:right w:w="108" w:type="dxa"/>
            </w:tcMar>
          </w:tcPr>
          <w:p w:rsidR="00E42E1C" w:rsidRPr="00203D2E" w:rsidRDefault="00183967" w:rsidP="00203D2E">
            <w:pPr>
              <w:rPr>
                <w:rFonts w:ascii="Arial Unicode MS" w:eastAsia="Arial Unicode MS" w:hAnsi="Arial Unicode MS" w:cs="Arial Unicode MS"/>
                <w:lang w:val="en-US"/>
              </w:rPr>
            </w:pPr>
            <w:r>
              <w:rPr>
                <w:rFonts w:ascii="Arial Unicode MS" w:eastAsia="Arial Unicode MS" w:hAnsi="Arial Unicode MS" w:cs="Arial Unicode MS"/>
                <w:sz w:val="14"/>
              </w:rPr>
              <w:t xml:space="preserve">     </w:t>
            </w:r>
            <w:r>
              <w:rPr>
                <w:rFonts w:ascii="Arial Unicode MS" w:eastAsia="Arial Unicode MS" w:hAnsi="Arial Unicode MS" w:cs="Arial Unicode MS"/>
                <w:spacing w:val="-5"/>
                <w:sz w:val="18"/>
              </w:rPr>
              <w:t>Precepto</w:t>
            </w:r>
          </w:p>
        </w:tc>
        <w:tc>
          <w:tcPr>
            <w:tcW w:w="2250" w:type="dxa"/>
            <w:shd w:val="clear" w:color="auto" w:fill="auto"/>
            <w:tcMar>
              <w:left w:w="108" w:type="dxa"/>
              <w:right w:w="108" w:type="dxa"/>
            </w:tcMar>
          </w:tcPr>
          <w:p w:rsidR="00E42E1C" w:rsidRDefault="00183967" w:rsidP="00203D2E">
            <w:pPr>
              <w:rPr>
                <w:rFonts w:ascii="Arial Unicode MS" w:eastAsia="Arial Unicode MS" w:hAnsi="Arial Unicode MS" w:cs="Arial Unicode MS"/>
              </w:rPr>
            </w:pPr>
            <w:r>
              <w:rPr>
                <w:rFonts w:ascii="Arial Unicode MS" w:eastAsia="Arial Unicode MS" w:hAnsi="Arial Unicode MS" w:cs="Arial Unicode MS"/>
                <w:sz w:val="14"/>
              </w:rPr>
              <w:t xml:space="preserve">       </w:t>
            </w:r>
            <w:r>
              <w:rPr>
                <w:rFonts w:ascii="Arial Unicode MS" w:eastAsia="Arial Unicode MS" w:hAnsi="Arial Unicode MS" w:cs="Arial Unicode MS"/>
                <w:spacing w:val="-5"/>
                <w:sz w:val="18"/>
              </w:rPr>
              <w:t>Critical-Care Nursing</w:t>
            </w:r>
          </w:p>
        </w:tc>
        <w:tc>
          <w:tcPr>
            <w:tcW w:w="2610" w:type="dxa"/>
            <w:shd w:val="clear" w:color="auto" w:fill="auto"/>
            <w:tcMar>
              <w:left w:w="108" w:type="dxa"/>
              <w:right w:w="108" w:type="dxa"/>
            </w:tcMar>
          </w:tcPr>
          <w:p w:rsidR="00E42E1C" w:rsidRDefault="00183967" w:rsidP="00203D2E">
            <w:pPr>
              <w:rPr>
                <w:rFonts w:ascii="Arial Unicode MS" w:eastAsia="Arial Unicode MS" w:hAnsi="Arial Unicode MS" w:cs="Arial Unicode MS"/>
              </w:rPr>
            </w:pPr>
            <w:r>
              <w:rPr>
                <w:rFonts w:ascii="Arial Unicode MS" w:eastAsia="Arial Unicode MS" w:hAnsi="Arial Unicode MS" w:cs="Arial Unicode MS"/>
                <w:spacing w:val="-5"/>
                <w:sz w:val="18"/>
              </w:rPr>
              <w:t>JCAHO Standards/</w:t>
            </w:r>
            <w:r>
              <w:rPr>
                <w:rFonts w:ascii="Arial Unicode MS" w:eastAsia="Arial Unicode MS" w:hAnsi="Arial Unicode MS" w:cs="Arial Unicode MS"/>
              </w:rPr>
              <w:br/>
            </w:r>
            <w:r>
              <w:rPr>
                <w:rFonts w:ascii="Arial Unicode MS" w:eastAsia="Arial Unicode MS" w:hAnsi="Arial Unicode MS" w:cs="Arial Unicode MS"/>
                <w:spacing w:val="-5"/>
                <w:sz w:val="18"/>
              </w:rPr>
              <w:t>Compliance</w:t>
            </w:r>
          </w:p>
        </w:tc>
      </w:tr>
      <w:tr w:rsidR="00E42E1C">
        <w:trPr>
          <w:trHeight w:val="354"/>
        </w:trPr>
        <w:tc>
          <w:tcPr>
            <w:tcW w:w="0" w:type="auto"/>
            <w:vMerge/>
            <w:shd w:val="clear" w:color="auto" w:fill="auto"/>
            <w:vAlign w:val="center"/>
          </w:tcPr>
          <w:p w:rsidR="00E42E1C" w:rsidRDefault="00E42E1C">
            <w:pPr>
              <w:spacing w:before="60" w:line="220" w:lineRule="atLeast"/>
              <w:ind w:left="605" w:hanging="245"/>
              <w:rPr>
                <w:rFonts w:ascii="Arial Unicode MS" w:eastAsia="Arial Unicode MS" w:hAnsi="Arial Unicode MS" w:cs="Arial Unicode MS"/>
              </w:rPr>
            </w:pPr>
          </w:p>
        </w:tc>
        <w:tc>
          <w:tcPr>
            <w:tcW w:w="2520" w:type="dxa"/>
            <w:shd w:val="clear" w:color="auto" w:fill="auto"/>
            <w:tcMar>
              <w:left w:w="108" w:type="dxa"/>
              <w:right w:w="108" w:type="dxa"/>
            </w:tcMar>
          </w:tcPr>
          <w:p w:rsidR="00E42E1C" w:rsidRDefault="00183967" w:rsidP="00203D2E">
            <w:pPr>
              <w:rPr>
                <w:rFonts w:ascii="Arial Unicode MS" w:eastAsia="Arial Unicode MS" w:hAnsi="Arial Unicode MS" w:cs="Arial Unicode MS"/>
              </w:rPr>
            </w:pPr>
            <w:r>
              <w:rPr>
                <w:rFonts w:ascii="Arial Unicode MS" w:eastAsia="Arial Unicode MS" w:hAnsi="Arial Unicode MS" w:cs="Arial Unicode MS"/>
                <w:sz w:val="14"/>
              </w:rPr>
              <w:t xml:space="preserve"> </w:t>
            </w:r>
            <w:r>
              <w:rPr>
                <w:rFonts w:ascii="Arial Unicode MS" w:eastAsia="Arial Unicode MS" w:hAnsi="Arial Unicode MS" w:cs="Arial Unicode MS"/>
                <w:spacing w:val="-5"/>
                <w:sz w:val="18"/>
              </w:rPr>
              <w:t>Medication Administration</w:t>
            </w:r>
          </w:p>
        </w:tc>
        <w:tc>
          <w:tcPr>
            <w:tcW w:w="2250" w:type="dxa"/>
            <w:shd w:val="clear" w:color="auto" w:fill="auto"/>
            <w:tcMar>
              <w:left w:w="108" w:type="dxa"/>
              <w:right w:w="108" w:type="dxa"/>
            </w:tcMar>
          </w:tcPr>
          <w:p w:rsidR="00E42E1C" w:rsidRDefault="00183967" w:rsidP="00203D2E">
            <w:pPr>
              <w:rPr>
                <w:rFonts w:ascii="Arial Unicode MS" w:eastAsia="Arial Unicode MS" w:hAnsi="Arial Unicode MS" w:cs="Arial Unicode MS"/>
              </w:rPr>
            </w:pPr>
            <w:r>
              <w:rPr>
                <w:rFonts w:ascii="Arial Unicode MS" w:eastAsia="Arial Unicode MS" w:hAnsi="Arial Unicode MS" w:cs="Arial Unicode MS"/>
                <w:sz w:val="14"/>
              </w:rPr>
              <w:t>  </w:t>
            </w:r>
            <w:r>
              <w:rPr>
                <w:rFonts w:ascii="Arial Unicode MS" w:eastAsia="Arial Unicode MS" w:hAnsi="Arial Unicode MS" w:cs="Arial Unicode MS"/>
                <w:spacing w:val="-5"/>
                <w:sz w:val="18"/>
              </w:rPr>
              <w:t>Parent/Patient/Family Education</w:t>
            </w:r>
          </w:p>
        </w:tc>
        <w:tc>
          <w:tcPr>
            <w:tcW w:w="2610" w:type="dxa"/>
            <w:shd w:val="clear" w:color="auto" w:fill="auto"/>
            <w:tcMar>
              <w:left w:w="108" w:type="dxa"/>
              <w:right w:w="108" w:type="dxa"/>
            </w:tcMar>
          </w:tcPr>
          <w:p w:rsidR="00E42E1C" w:rsidRDefault="00183967" w:rsidP="00203D2E">
            <w:pPr>
              <w:rPr>
                <w:rFonts w:ascii="Arial Unicode MS" w:eastAsia="Arial Unicode MS" w:hAnsi="Arial Unicode MS" w:cs="Arial Unicode MS"/>
              </w:rPr>
            </w:pPr>
            <w:r>
              <w:rPr>
                <w:rFonts w:ascii="Arial Unicode MS" w:eastAsia="Arial Unicode MS" w:hAnsi="Arial Unicode MS" w:cs="Arial Unicode MS"/>
                <w:sz w:val="14"/>
              </w:rPr>
              <w:t xml:space="preserve">     </w:t>
            </w:r>
            <w:r>
              <w:rPr>
                <w:rFonts w:ascii="Arial Unicode MS" w:eastAsia="Arial Unicode MS" w:hAnsi="Arial Unicode MS" w:cs="Arial Unicode MS"/>
                <w:spacing w:val="-5"/>
                <w:sz w:val="18"/>
              </w:rPr>
              <w:t>Patient Advocacy</w:t>
            </w:r>
          </w:p>
        </w:tc>
      </w:tr>
      <w:tr w:rsidR="00E42E1C">
        <w:trPr>
          <w:trHeight w:val="354"/>
        </w:trPr>
        <w:tc>
          <w:tcPr>
            <w:tcW w:w="0" w:type="auto"/>
            <w:vMerge/>
            <w:shd w:val="clear" w:color="auto" w:fill="auto"/>
            <w:vAlign w:val="center"/>
          </w:tcPr>
          <w:p w:rsidR="00E42E1C" w:rsidRDefault="00E42E1C">
            <w:pPr>
              <w:spacing w:before="60" w:line="220" w:lineRule="atLeast"/>
              <w:ind w:left="605" w:hanging="245"/>
              <w:rPr>
                <w:rFonts w:ascii="Arial Unicode MS" w:eastAsia="Arial Unicode MS" w:hAnsi="Arial Unicode MS" w:cs="Arial Unicode MS"/>
              </w:rPr>
            </w:pPr>
          </w:p>
        </w:tc>
        <w:tc>
          <w:tcPr>
            <w:tcW w:w="2520" w:type="dxa"/>
            <w:shd w:val="clear" w:color="auto" w:fill="auto"/>
            <w:tcMar>
              <w:left w:w="108" w:type="dxa"/>
              <w:right w:w="108" w:type="dxa"/>
            </w:tcMar>
          </w:tcPr>
          <w:p w:rsidR="00E42E1C" w:rsidRDefault="00183967" w:rsidP="00203D2E">
            <w:pPr>
              <w:rPr>
                <w:rFonts w:ascii="Arial Unicode MS" w:eastAsia="Arial Unicode MS" w:hAnsi="Arial Unicode MS" w:cs="Arial Unicode MS"/>
              </w:rPr>
            </w:pPr>
            <w:r>
              <w:rPr>
                <w:rFonts w:ascii="Arial Unicode MS" w:eastAsia="Arial Unicode MS" w:hAnsi="Arial Unicode MS" w:cs="Arial Unicode MS"/>
                <w:sz w:val="14"/>
              </w:rPr>
              <w:t xml:space="preserve">   </w:t>
            </w:r>
            <w:r>
              <w:rPr>
                <w:rFonts w:ascii="Arial Unicode MS" w:eastAsia="Arial Unicode MS" w:hAnsi="Arial Unicode MS" w:cs="Arial Unicode MS"/>
                <w:spacing w:val="-5"/>
                <w:sz w:val="18"/>
              </w:rPr>
              <w:t>Patient Assessment</w:t>
            </w:r>
          </w:p>
        </w:tc>
        <w:tc>
          <w:tcPr>
            <w:tcW w:w="2250" w:type="dxa"/>
            <w:shd w:val="clear" w:color="auto" w:fill="auto"/>
            <w:tcMar>
              <w:left w:w="108" w:type="dxa"/>
              <w:right w:w="108" w:type="dxa"/>
            </w:tcMar>
          </w:tcPr>
          <w:p w:rsidR="00E42E1C" w:rsidRDefault="00183967" w:rsidP="00203D2E">
            <w:pPr>
              <w:rPr>
                <w:rFonts w:ascii="Arial Unicode MS" w:eastAsia="Arial Unicode MS" w:hAnsi="Arial Unicode MS" w:cs="Arial Unicode MS"/>
              </w:rPr>
            </w:pPr>
            <w:r>
              <w:rPr>
                <w:rFonts w:ascii="Arial Unicode MS" w:eastAsia="Arial Unicode MS" w:hAnsi="Arial Unicode MS" w:cs="Arial Unicode MS"/>
                <w:sz w:val="14"/>
              </w:rPr>
              <w:t xml:space="preserve">   </w:t>
            </w:r>
            <w:r>
              <w:rPr>
                <w:rFonts w:ascii="Arial Unicode MS" w:eastAsia="Arial Unicode MS" w:hAnsi="Arial Unicode MS" w:cs="Arial Unicode MS"/>
                <w:spacing w:val="-5"/>
                <w:sz w:val="18"/>
              </w:rPr>
              <w:t>Psychiatric Nursing</w:t>
            </w:r>
          </w:p>
        </w:tc>
        <w:tc>
          <w:tcPr>
            <w:tcW w:w="2610" w:type="dxa"/>
            <w:shd w:val="clear" w:color="auto" w:fill="auto"/>
            <w:tcMar>
              <w:left w:w="108" w:type="dxa"/>
              <w:right w:w="108" w:type="dxa"/>
            </w:tcMar>
          </w:tcPr>
          <w:p w:rsidR="00E42E1C" w:rsidRDefault="00203D2E" w:rsidP="00203D2E">
            <w:pPr>
              <w:rPr>
                <w:rFonts w:ascii="Arial Unicode MS" w:eastAsia="Arial Unicode MS" w:hAnsi="Arial Unicode MS" w:cs="Arial Unicode MS"/>
              </w:rPr>
            </w:pPr>
            <w:r>
              <w:rPr>
                <w:rFonts w:ascii="Arial Unicode MS" w:eastAsia="Arial Unicode MS" w:hAnsi="Arial Unicode MS" w:cs="Arial Unicode MS"/>
                <w:sz w:val="14"/>
              </w:rPr>
              <w:t>   </w:t>
            </w:r>
            <w:r w:rsidR="00183967">
              <w:rPr>
                <w:rFonts w:ascii="Arial Unicode MS" w:eastAsia="Arial Unicode MS" w:hAnsi="Arial Unicode MS" w:cs="Arial Unicode MS"/>
                <w:sz w:val="14"/>
              </w:rPr>
              <w:t xml:space="preserve">  </w:t>
            </w:r>
            <w:r w:rsidR="00183967">
              <w:rPr>
                <w:rFonts w:ascii="Arial Unicode MS" w:eastAsia="Arial Unicode MS" w:hAnsi="Arial Unicode MS" w:cs="Arial Unicode MS"/>
                <w:spacing w:val="-5"/>
                <w:sz w:val="18"/>
              </w:rPr>
              <w:t>Quality &amp; Continuity of Care</w:t>
            </w:r>
          </w:p>
        </w:tc>
      </w:tr>
      <w:tr w:rsidR="00183967" w:rsidTr="00183967">
        <w:trPr>
          <w:trHeight w:val="1503"/>
        </w:trPr>
        <w:tc>
          <w:tcPr>
            <w:tcW w:w="2700" w:type="dxa"/>
            <w:shd w:val="clear" w:color="auto" w:fill="auto"/>
            <w:tcMar>
              <w:left w:w="108" w:type="dxa"/>
              <w:right w:w="108" w:type="dxa"/>
            </w:tcMar>
          </w:tcPr>
          <w:p w:rsidR="00E42E1C" w:rsidRDefault="00183967">
            <w:pPr>
              <w:rPr>
                <w:rFonts w:ascii="Arial Unicode MS" w:eastAsia="Arial Unicode MS" w:hAnsi="Arial Unicode MS" w:cs="Arial Unicode MS"/>
              </w:rPr>
            </w:pPr>
            <w:r>
              <w:rPr>
                <w:rFonts w:ascii="Arial Unicode MS" w:eastAsia="Arial Unicode MS" w:hAnsi="Arial Unicode MS" w:cs="Arial Unicode MS"/>
                <w:sz w:val="20"/>
              </w:rPr>
              <w:t> </w:t>
            </w:r>
          </w:p>
        </w:tc>
        <w:tc>
          <w:tcPr>
            <w:tcW w:w="0" w:type="auto"/>
            <w:gridSpan w:val="3"/>
            <w:shd w:val="clear" w:color="auto" w:fill="auto"/>
            <w:tcMar>
              <w:left w:w="108" w:type="dxa"/>
              <w:right w:w="108" w:type="dxa"/>
            </w:tcMar>
          </w:tcPr>
          <w:p w:rsidR="00E42E1C" w:rsidRDefault="00183967">
            <w:pPr>
              <w:spacing w:before="60"/>
              <w:ind w:left="158"/>
              <w:rPr>
                <w:rFonts w:ascii="Arial Unicode MS" w:eastAsia="Arial Unicode MS" w:hAnsi="Arial Unicode MS" w:cs="Arial Unicode MS"/>
              </w:rPr>
            </w:pPr>
            <w:r>
              <w:rPr>
                <w:rFonts w:ascii="Arial Unicode MS" w:eastAsia="Arial Unicode MS" w:hAnsi="Arial Unicode MS" w:cs="Arial Unicode MS"/>
                <w:sz w:val="18"/>
              </w:rPr>
              <w:t>Known as a patient advocate and team player; believe in empowering patients by delivering health education and nursing care that enhances wellness and quality of life.</w:t>
            </w:r>
          </w:p>
        </w:tc>
      </w:tr>
    </w:tbl>
    <w:p w:rsidR="00E42E1C" w:rsidRDefault="00183967">
      <w:pPr>
        <w:rPr>
          <w:rFonts w:ascii="Arial Unicode MS" w:eastAsia="Arial Unicode MS" w:hAnsi="Arial Unicode MS" w:cs="Arial Unicode MS"/>
        </w:rPr>
      </w:pPr>
      <w:r>
        <w:rPr>
          <w:rFonts w:ascii="Arial Unicode MS" w:eastAsia="Arial Unicode MS" w:hAnsi="Arial Unicode MS" w:cs="Arial Unicode MS"/>
          <w:sz w:val="20"/>
        </w:rPr>
        <w:t> </w:t>
      </w:r>
    </w:p>
    <w:p w:rsidR="00E42E1C" w:rsidRDefault="00183967">
      <w:pPr>
        <w:spacing w:after="720"/>
        <w:rPr>
          <w:rFonts w:ascii="Arial Unicode MS" w:eastAsia="Arial Unicode MS" w:hAnsi="Arial Unicode MS" w:cs="Arial Unicode MS"/>
        </w:rPr>
      </w:pPr>
      <w:r>
        <w:rPr>
          <w:rFonts w:ascii="Arial Unicode MS" w:eastAsia="Arial Unicode MS" w:hAnsi="Arial Unicode MS" w:cs="Arial Unicode MS"/>
        </w:rPr>
        <w:lastRenderedPageBreak/>
        <w:t> </w:t>
      </w:r>
    </w:p>
    <w:p w:rsidR="00E42E1C" w:rsidRDefault="00183967">
      <w:pPr>
        <w:spacing w:after="720"/>
        <w:rPr>
          <w:rFonts w:ascii="Arial Unicode MS" w:eastAsia="Arial Unicode MS" w:hAnsi="Arial Unicode MS" w:cs="Arial Unicode MS"/>
        </w:rPr>
      </w:pPr>
      <w:r>
        <w:rPr>
          <w:rFonts w:ascii="Arial Unicode MS" w:eastAsia="Arial Unicode MS" w:hAnsi="Arial Unicode MS" w:cs="Arial Unicode MS"/>
        </w:rPr>
        <w:t> </w:t>
      </w:r>
    </w:p>
    <w:sectPr w:rsidR="00E42E1C" w:rsidSect="00E42E1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8FACB7A"/>
    <w:lvl w:ilvl="0" w:tplc="04090001">
      <w:start w:val="1"/>
      <w:numFmt w:val="bullet"/>
      <w:lvlText w:val=""/>
      <w:lvlJc w:val="left"/>
      <w:pPr>
        <w:tabs>
          <w:tab w:val="num" w:pos="720"/>
        </w:tabs>
        <w:ind w:left="720" w:hanging="360"/>
      </w:pPr>
      <w:rPr>
        <w:rFonts w:ascii="Symbol" w:hAnsi="Symbol" w:hint="default"/>
      </w:rPr>
    </w:lvl>
    <w:lvl w:ilvl="1" w:tplc="5F3CE57C">
      <w:start w:val="1"/>
      <w:numFmt w:val="bullet"/>
      <w:lvlText w:val="o"/>
      <w:lvlJc w:val="left"/>
      <w:pPr>
        <w:tabs>
          <w:tab w:val="num" w:pos="1440"/>
        </w:tabs>
        <w:ind w:left="1440" w:hanging="360"/>
      </w:pPr>
      <w:rPr>
        <w:rFonts w:ascii="Courier New" w:hAnsi="Courier New"/>
      </w:rPr>
    </w:lvl>
    <w:lvl w:ilvl="2" w:tplc="49C68DE4">
      <w:start w:val="1"/>
      <w:numFmt w:val="bullet"/>
      <w:lvlText w:val=""/>
      <w:lvlJc w:val="left"/>
      <w:pPr>
        <w:tabs>
          <w:tab w:val="num" w:pos="2160"/>
        </w:tabs>
        <w:ind w:left="2160" w:hanging="360"/>
      </w:pPr>
      <w:rPr>
        <w:rFonts w:ascii="Wingdings" w:hAnsi="Wingdings"/>
      </w:rPr>
    </w:lvl>
    <w:lvl w:ilvl="3" w:tplc="C9D0AE62">
      <w:start w:val="1"/>
      <w:numFmt w:val="bullet"/>
      <w:lvlText w:val=""/>
      <w:lvlJc w:val="left"/>
      <w:pPr>
        <w:tabs>
          <w:tab w:val="num" w:pos="2880"/>
        </w:tabs>
        <w:ind w:left="2880" w:hanging="360"/>
      </w:pPr>
      <w:rPr>
        <w:rFonts w:ascii="Symbol" w:hAnsi="Symbol"/>
      </w:rPr>
    </w:lvl>
    <w:lvl w:ilvl="4" w:tplc="8EB64336">
      <w:start w:val="1"/>
      <w:numFmt w:val="bullet"/>
      <w:lvlText w:val="o"/>
      <w:lvlJc w:val="left"/>
      <w:pPr>
        <w:tabs>
          <w:tab w:val="num" w:pos="3600"/>
        </w:tabs>
        <w:ind w:left="3600" w:hanging="360"/>
      </w:pPr>
      <w:rPr>
        <w:rFonts w:ascii="Courier New" w:hAnsi="Courier New"/>
      </w:rPr>
    </w:lvl>
    <w:lvl w:ilvl="5" w:tplc="F2181178">
      <w:start w:val="1"/>
      <w:numFmt w:val="bullet"/>
      <w:lvlText w:val=""/>
      <w:lvlJc w:val="left"/>
      <w:pPr>
        <w:tabs>
          <w:tab w:val="num" w:pos="4320"/>
        </w:tabs>
        <w:ind w:left="4320" w:hanging="360"/>
      </w:pPr>
      <w:rPr>
        <w:rFonts w:ascii="Wingdings" w:hAnsi="Wingdings"/>
      </w:rPr>
    </w:lvl>
    <w:lvl w:ilvl="6" w:tplc="AA561828">
      <w:start w:val="1"/>
      <w:numFmt w:val="bullet"/>
      <w:lvlText w:val=""/>
      <w:lvlJc w:val="left"/>
      <w:pPr>
        <w:tabs>
          <w:tab w:val="num" w:pos="5040"/>
        </w:tabs>
        <w:ind w:left="5040" w:hanging="360"/>
      </w:pPr>
      <w:rPr>
        <w:rFonts w:ascii="Symbol" w:hAnsi="Symbol"/>
      </w:rPr>
    </w:lvl>
    <w:lvl w:ilvl="7" w:tplc="0BF2A9CC">
      <w:start w:val="1"/>
      <w:numFmt w:val="bullet"/>
      <w:lvlText w:val="o"/>
      <w:lvlJc w:val="left"/>
      <w:pPr>
        <w:tabs>
          <w:tab w:val="num" w:pos="5760"/>
        </w:tabs>
        <w:ind w:left="5760" w:hanging="360"/>
      </w:pPr>
      <w:rPr>
        <w:rFonts w:ascii="Courier New" w:hAnsi="Courier New"/>
      </w:rPr>
    </w:lvl>
    <w:lvl w:ilvl="8" w:tplc="64EC2A90">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4D087FA">
      <w:start w:val="1"/>
      <w:numFmt w:val="bullet"/>
      <w:lvlText w:val=""/>
      <w:lvlJc w:val="left"/>
      <w:pPr>
        <w:tabs>
          <w:tab w:val="num" w:pos="720"/>
        </w:tabs>
        <w:ind w:left="720" w:hanging="360"/>
      </w:pPr>
      <w:rPr>
        <w:rFonts w:ascii="Symbol" w:hAnsi="Symbol"/>
      </w:rPr>
    </w:lvl>
    <w:lvl w:ilvl="1" w:tplc="251AAD86">
      <w:start w:val="1"/>
      <w:numFmt w:val="bullet"/>
      <w:lvlText w:val="o"/>
      <w:lvlJc w:val="left"/>
      <w:pPr>
        <w:tabs>
          <w:tab w:val="num" w:pos="1440"/>
        </w:tabs>
        <w:ind w:left="1440" w:hanging="360"/>
      </w:pPr>
      <w:rPr>
        <w:rFonts w:ascii="Courier New" w:hAnsi="Courier New"/>
      </w:rPr>
    </w:lvl>
    <w:lvl w:ilvl="2" w:tplc="77208496">
      <w:start w:val="1"/>
      <w:numFmt w:val="bullet"/>
      <w:lvlText w:val=""/>
      <w:lvlJc w:val="left"/>
      <w:pPr>
        <w:tabs>
          <w:tab w:val="num" w:pos="2160"/>
        </w:tabs>
        <w:ind w:left="2160" w:hanging="360"/>
      </w:pPr>
      <w:rPr>
        <w:rFonts w:ascii="Wingdings" w:hAnsi="Wingdings"/>
      </w:rPr>
    </w:lvl>
    <w:lvl w:ilvl="3" w:tplc="E42063EE">
      <w:start w:val="1"/>
      <w:numFmt w:val="bullet"/>
      <w:lvlText w:val=""/>
      <w:lvlJc w:val="left"/>
      <w:pPr>
        <w:tabs>
          <w:tab w:val="num" w:pos="2880"/>
        </w:tabs>
        <w:ind w:left="2880" w:hanging="360"/>
      </w:pPr>
      <w:rPr>
        <w:rFonts w:ascii="Symbol" w:hAnsi="Symbol"/>
      </w:rPr>
    </w:lvl>
    <w:lvl w:ilvl="4" w:tplc="2D7C3678">
      <w:start w:val="1"/>
      <w:numFmt w:val="bullet"/>
      <w:lvlText w:val="o"/>
      <w:lvlJc w:val="left"/>
      <w:pPr>
        <w:tabs>
          <w:tab w:val="num" w:pos="3600"/>
        </w:tabs>
        <w:ind w:left="3600" w:hanging="360"/>
      </w:pPr>
      <w:rPr>
        <w:rFonts w:ascii="Courier New" w:hAnsi="Courier New"/>
      </w:rPr>
    </w:lvl>
    <w:lvl w:ilvl="5" w:tplc="05B8C52C">
      <w:start w:val="1"/>
      <w:numFmt w:val="bullet"/>
      <w:lvlText w:val=""/>
      <w:lvlJc w:val="left"/>
      <w:pPr>
        <w:tabs>
          <w:tab w:val="num" w:pos="4320"/>
        </w:tabs>
        <w:ind w:left="4320" w:hanging="360"/>
      </w:pPr>
      <w:rPr>
        <w:rFonts w:ascii="Wingdings" w:hAnsi="Wingdings"/>
      </w:rPr>
    </w:lvl>
    <w:lvl w:ilvl="6" w:tplc="B5FC0F1A">
      <w:start w:val="1"/>
      <w:numFmt w:val="bullet"/>
      <w:lvlText w:val=""/>
      <w:lvlJc w:val="left"/>
      <w:pPr>
        <w:tabs>
          <w:tab w:val="num" w:pos="5040"/>
        </w:tabs>
        <w:ind w:left="5040" w:hanging="360"/>
      </w:pPr>
      <w:rPr>
        <w:rFonts w:ascii="Symbol" w:hAnsi="Symbol"/>
      </w:rPr>
    </w:lvl>
    <w:lvl w:ilvl="7" w:tplc="DFA0A890">
      <w:start w:val="1"/>
      <w:numFmt w:val="bullet"/>
      <w:lvlText w:val="o"/>
      <w:lvlJc w:val="left"/>
      <w:pPr>
        <w:tabs>
          <w:tab w:val="num" w:pos="5760"/>
        </w:tabs>
        <w:ind w:left="5760" w:hanging="360"/>
      </w:pPr>
      <w:rPr>
        <w:rFonts w:ascii="Courier New" w:hAnsi="Courier New"/>
      </w:rPr>
    </w:lvl>
    <w:lvl w:ilvl="8" w:tplc="1CBE122A">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7062F51C">
      <w:start w:val="1"/>
      <w:numFmt w:val="bullet"/>
      <w:lvlText w:val=""/>
      <w:lvlJc w:val="left"/>
      <w:pPr>
        <w:tabs>
          <w:tab w:val="num" w:pos="720"/>
        </w:tabs>
        <w:ind w:left="720" w:hanging="360"/>
      </w:pPr>
      <w:rPr>
        <w:rFonts w:ascii="Symbol" w:hAnsi="Symbol"/>
      </w:rPr>
    </w:lvl>
    <w:lvl w:ilvl="1" w:tplc="EC8E8104">
      <w:start w:val="1"/>
      <w:numFmt w:val="bullet"/>
      <w:lvlText w:val="o"/>
      <w:lvlJc w:val="left"/>
      <w:pPr>
        <w:tabs>
          <w:tab w:val="num" w:pos="1440"/>
        </w:tabs>
        <w:ind w:left="1440" w:hanging="360"/>
      </w:pPr>
      <w:rPr>
        <w:rFonts w:ascii="Courier New" w:hAnsi="Courier New"/>
      </w:rPr>
    </w:lvl>
    <w:lvl w:ilvl="2" w:tplc="DD22DF08">
      <w:start w:val="1"/>
      <w:numFmt w:val="bullet"/>
      <w:lvlText w:val=""/>
      <w:lvlJc w:val="left"/>
      <w:pPr>
        <w:tabs>
          <w:tab w:val="num" w:pos="2160"/>
        </w:tabs>
        <w:ind w:left="2160" w:hanging="360"/>
      </w:pPr>
      <w:rPr>
        <w:rFonts w:ascii="Wingdings" w:hAnsi="Wingdings"/>
      </w:rPr>
    </w:lvl>
    <w:lvl w:ilvl="3" w:tplc="B9C670BC">
      <w:start w:val="1"/>
      <w:numFmt w:val="bullet"/>
      <w:lvlText w:val=""/>
      <w:lvlJc w:val="left"/>
      <w:pPr>
        <w:tabs>
          <w:tab w:val="num" w:pos="2880"/>
        </w:tabs>
        <w:ind w:left="2880" w:hanging="360"/>
      </w:pPr>
      <w:rPr>
        <w:rFonts w:ascii="Symbol" w:hAnsi="Symbol"/>
      </w:rPr>
    </w:lvl>
    <w:lvl w:ilvl="4" w:tplc="62048B94">
      <w:start w:val="1"/>
      <w:numFmt w:val="bullet"/>
      <w:lvlText w:val="o"/>
      <w:lvlJc w:val="left"/>
      <w:pPr>
        <w:tabs>
          <w:tab w:val="num" w:pos="3600"/>
        </w:tabs>
        <w:ind w:left="3600" w:hanging="360"/>
      </w:pPr>
      <w:rPr>
        <w:rFonts w:ascii="Courier New" w:hAnsi="Courier New"/>
      </w:rPr>
    </w:lvl>
    <w:lvl w:ilvl="5" w:tplc="4AC01C7A">
      <w:start w:val="1"/>
      <w:numFmt w:val="bullet"/>
      <w:lvlText w:val=""/>
      <w:lvlJc w:val="left"/>
      <w:pPr>
        <w:tabs>
          <w:tab w:val="num" w:pos="4320"/>
        </w:tabs>
        <w:ind w:left="4320" w:hanging="360"/>
      </w:pPr>
      <w:rPr>
        <w:rFonts w:ascii="Wingdings" w:hAnsi="Wingdings"/>
      </w:rPr>
    </w:lvl>
    <w:lvl w:ilvl="6" w:tplc="D242BB64">
      <w:start w:val="1"/>
      <w:numFmt w:val="bullet"/>
      <w:lvlText w:val=""/>
      <w:lvlJc w:val="left"/>
      <w:pPr>
        <w:tabs>
          <w:tab w:val="num" w:pos="5040"/>
        </w:tabs>
        <w:ind w:left="5040" w:hanging="360"/>
      </w:pPr>
      <w:rPr>
        <w:rFonts w:ascii="Symbol" w:hAnsi="Symbol"/>
      </w:rPr>
    </w:lvl>
    <w:lvl w:ilvl="7" w:tplc="8EA26DAC">
      <w:start w:val="1"/>
      <w:numFmt w:val="bullet"/>
      <w:lvlText w:val="o"/>
      <w:lvlJc w:val="left"/>
      <w:pPr>
        <w:tabs>
          <w:tab w:val="num" w:pos="5760"/>
        </w:tabs>
        <w:ind w:left="5760" w:hanging="360"/>
      </w:pPr>
      <w:rPr>
        <w:rFonts w:ascii="Courier New" w:hAnsi="Courier New"/>
      </w:rPr>
    </w:lvl>
    <w:lvl w:ilvl="8" w:tplc="E11C7DF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noPunctuationKerning/>
  <w:characterSpacingControl w:val="doNotCompress"/>
  <w:compat/>
  <w:rsids>
    <w:rsidRoot w:val="00E42E1C"/>
    <w:rsid w:val="00033DE7"/>
    <w:rsid w:val="00183967"/>
    <w:rsid w:val="00203D2E"/>
    <w:rsid w:val="00607ABD"/>
    <w:rsid w:val="009804E7"/>
    <w:rsid w:val="00C074FF"/>
    <w:rsid w:val="00C96DB5"/>
    <w:rsid w:val="00E42E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style w:type="paragraph" w:default="1" w:styleId="Normal">
    <w:name w:val="Normal"/>
    <w:qFormat/>
    <w:rsid w:val="00805BCE"/>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134B1-868B-4F82-B801-911A034CE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Register nurse</vt:lpstr>
    </vt:vector>
  </TitlesOfParts>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Register nurse</dc:title>
  <dc:creator>Owner</dc:creator>
  <cp:lastModifiedBy>Owner</cp:lastModifiedBy>
  <cp:revision>3</cp:revision>
  <dcterms:created xsi:type="dcterms:W3CDTF">2011-03-20T20:35:00Z</dcterms:created>
  <dcterms:modified xsi:type="dcterms:W3CDTF">2011-03-20T20:57:00Z</dcterms:modified>
</cp:coreProperties>
</file>