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3ED" w:rsidRPr="003A2349" w:rsidRDefault="003A2349" w:rsidP="003A2349">
      <w:pPr>
        <w:jc w:val="right"/>
        <w:rPr>
          <w:b/>
          <w:sz w:val="32"/>
          <w:szCs w:val="32"/>
        </w:rPr>
      </w:pPr>
      <w:r w:rsidRPr="003A2349">
        <w:rPr>
          <w:b/>
          <w:sz w:val="32"/>
          <w:szCs w:val="32"/>
        </w:rPr>
        <w:t>Tracy L. Cottrell</w:t>
      </w:r>
    </w:p>
    <w:p w:rsidR="008023ED" w:rsidRPr="004414FB" w:rsidRDefault="00A96265" w:rsidP="0070360F">
      <w:pPr>
        <w:rPr>
          <w:rFonts w:ascii="Arial" w:hAnsi="Arial" w:cs="Arial"/>
        </w:rPr>
      </w:pPr>
      <w:r w:rsidRPr="00A96265">
        <w:rPr>
          <w:rFonts w:ascii="Arial" w:hAnsi="Arial" w:cs="Arial"/>
        </w:rPr>
        <w:pict>
          <v:rect id="_x0000_i1025" style="width:496.8pt;height:2pt" o:hralign="center" o:hrstd="t" o:hrnoshade="t" o:hr="t" fillcolor="#5a5a5a" stroked="f"/>
        </w:pict>
      </w:r>
    </w:p>
    <w:p w:rsidR="00E63F84" w:rsidRDefault="00E63F84" w:rsidP="00177E4A">
      <w:pPr>
        <w:rPr>
          <w:rFonts w:ascii="Arial" w:hAnsi="Arial" w:cs="Arial"/>
          <w:b/>
          <w:sz w:val="8"/>
          <w:szCs w:val="8"/>
        </w:rPr>
      </w:pPr>
    </w:p>
    <w:p w:rsidR="003A2349" w:rsidRPr="00D47CEC" w:rsidRDefault="00D0418C" w:rsidP="00345A7F">
      <w:pPr>
        <w:jc w:val="right"/>
        <w:rPr>
          <w:b/>
          <w:sz w:val="22"/>
          <w:szCs w:val="22"/>
        </w:rPr>
      </w:pPr>
      <w:r>
        <w:rPr>
          <w:sz w:val="22"/>
          <w:szCs w:val="22"/>
        </w:rPr>
        <w:t>12 High Street  ♦  Waterford, CT  06385</w:t>
      </w:r>
      <w:r w:rsidR="003A2349" w:rsidRPr="00D47CEC">
        <w:rPr>
          <w:sz w:val="22"/>
          <w:szCs w:val="22"/>
        </w:rPr>
        <w:t xml:space="preserve">  ♦  860.334.2329  ♦  </w:t>
      </w:r>
      <w:r w:rsidR="00345A7F" w:rsidRPr="00D47CEC">
        <w:rPr>
          <w:sz w:val="22"/>
          <w:szCs w:val="22"/>
        </w:rPr>
        <w:t>tlcottrell@yahoo.com</w:t>
      </w:r>
    </w:p>
    <w:p w:rsidR="00345A7F" w:rsidRDefault="00345A7F" w:rsidP="00345A7F">
      <w:pPr>
        <w:jc w:val="right"/>
        <w:rPr>
          <w:b/>
          <w:sz w:val="8"/>
          <w:szCs w:val="8"/>
        </w:rPr>
      </w:pPr>
    </w:p>
    <w:p w:rsidR="0056278D" w:rsidRDefault="0056278D" w:rsidP="0056278D">
      <w:pPr>
        <w:rPr>
          <w:b/>
          <w:i/>
          <w:color w:val="BFBFBF"/>
        </w:rPr>
      </w:pPr>
      <w:r w:rsidRPr="0056278D">
        <w:rPr>
          <w:b/>
          <w:i/>
          <w:highlight w:val="lightGray"/>
        </w:rPr>
        <w:t xml:space="preserve">Professional Statement                                                                                                      </w:t>
      </w:r>
      <w:r>
        <w:rPr>
          <w:b/>
          <w:i/>
          <w:highlight w:val="lightGray"/>
        </w:rPr>
        <w:t xml:space="preserve">            </w:t>
      </w:r>
      <w:r w:rsidRPr="0056278D">
        <w:rPr>
          <w:b/>
          <w:i/>
          <w:highlight w:val="lightGray"/>
        </w:rPr>
        <w:t xml:space="preserve">           </w:t>
      </w:r>
      <w:r w:rsidRPr="0056278D">
        <w:rPr>
          <w:b/>
          <w:i/>
          <w:color w:val="BFBFBF"/>
          <w:highlight w:val="lightGray"/>
        </w:rPr>
        <w:t xml:space="preserve">P      </w:t>
      </w:r>
      <w:r w:rsidRPr="0056278D">
        <w:rPr>
          <w:b/>
          <w:i/>
          <w:highlight w:val="lightGray"/>
        </w:rPr>
        <w:t xml:space="preserve"> </w:t>
      </w:r>
      <w:r w:rsidRPr="0056278D">
        <w:rPr>
          <w:b/>
          <w:i/>
          <w:color w:val="BFBFBF"/>
          <w:highlight w:val="lightGray"/>
        </w:rPr>
        <w:t xml:space="preserve">                                                              </w:t>
      </w:r>
      <w:r w:rsidRPr="0056278D">
        <w:rPr>
          <w:b/>
          <w:i/>
          <w:highlight w:val="lightGray"/>
        </w:rPr>
        <w:t xml:space="preserve">                                                                                                          </w:t>
      </w:r>
      <w:r w:rsidRPr="0056278D">
        <w:rPr>
          <w:b/>
          <w:i/>
          <w:color w:val="BFBFBF"/>
          <w:highlight w:val="lightGray"/>
        </w:rPr>
        <w:t xml:space="preserve">                                                              </w:t>
      </w:r>
    </w:p>
    <w:p w:rsidR="0056278D" w:rsidRPr="00BE7148" w:rsidRDefault="0056278D" w:rsidP="0056278D">
      <w:pPr>
        <w:rPr>
          <w:b/>
          <w:i/>
          <w:color w:val="BFBFBF"/>
          <w:sz w:val="8"/>
          <w:szCs w:val="16"/>
        </w:rPr>
      </w:pPr>
    </w:p>
    <w:p w:rsidR="00DD1B32" w:rsidRDefault="0056278D" w:rsidP="00DD1B32">
      <w:pPr>
        <w:jc w:val="center"/>
        <w:rPr>
          <w:b/>
          <w:i/>
          <w:sz w:val="20"/>
          <w:szCs w:val="20"/>
        </w:rPr>
      </w:pPr>
      <w:r w:rsidRPr="0056278D">
        <w:rPr>
          <w:b/>
          <w:i/>
          <w:sz w:val="20"/>
          <w:szCs w:val="20"/>
        </w:rPr>
        <w:t xml:space="preserve">Top-notch </w:t>
      </w:r>
      <w:r w:rsidR="00BC1388">
        <w:rPr>
          <w:b/>
          <w:i/>
          <w:sz w:val="20"/>
          <w:szCs w:val="20"/>
        </w:rPr>
        <w:t>executive</w:t>
      </w:r>
      <w:r w:rsidRPr="0056278D">
        <w:rPr>
          <w:b/>
          <w:i/>
          <w:sz w:val="20"/>
          <w:szCs w:val="20"/>
        </w:rPr>
        <w:t xml:space="preserve"> </w:t>
      </w:r>
      <w:r w:rsidR="00D0418C">
        <w:rPr>
          <w:b/>
          <w:i/>
          <w:sz w:val="20"/>
          <w:szCs w:val="20"/>
        </w:rPr>
        <w:t xml:space="preserve">assistant with strong accounting </w:t>
      </w:r>
      <w:r w:rsidRPr="0056278D">
        <w:rPr>
          <w:b/>
          <w:i/>
          <w:sz w:val="20"/>
          <w:szCs w:val="20"/>
        </w:rPr>
        <w:t xml:space="preserve">background ready to conquer any office challenge. </w:t>
      </w:r>
    </w:p>
    <w:p w:rsidR="00345A7F" w:rsidRDefault="003168B1" w:rsidP="00DD1B32">
      <w:pPr>
        <w:jc w:val="center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</w:t>
      </w:r>
      <w:r w:rsidR="0056278D" w:rsidRPr="0056278D">
        <w:rPr>
          <w:b/>
          <w:i/>
          <w:sz w:val="20"/>
          <w:szCs w:val="20"/>
        </w:rPr>
        <w:t xml:space="preserve"> </w:t>
      </w:r>
      <w:r w:rsidR="00DD1B32">
        <w:rPr>
          <w:b/>
          <w:i/>
          <w:sz w:val="20"/>
          <w:szCs w:val="20"/>
        </w:rPr>
        <w:t>Highly org</w:t>
      </w:r>
      <w:r w:rsidR="00246EA8">
        <w:rPr>
          <w:b/>
          <w:i/>
          <w:sz w:val="20"/>
          <w:szCs w:val="20"/>
        </w:rPr>
        <w:t>anized and dedicated</w:t>
      </w:r>
      <w:r w:rsidR="000A62B5">
        <w:rPr>
          <w:b/>
          <w:i/>
          <w:sz w:val="20"/>
          <w:szCs w:val="20"/>
        </w:rPr>
        <w:t xml:space="preserve"> professional</w:t>
      </w:r>
      <w:r w:rsidR="00246EA8">
        <w:rPr>
          <w:b/>
          <w:i/>
          <w:sz w:val="20"/>
          <w:szCs w:val="20"/>
        </w:rPr>
        <w:t xml:space="preserve"> </w:t>
      </w:r>
      <w:r w:rsidR="00EE2205">
        <w:rPr>
          <w:b/>
          <w:i/>
          <w:sz w:val="20"/>
          <w:szCs w:val="20"/>
        </w:rPr>
        <w:t>with d</w:t>
      </w:r>
      <w:r w:rsidR="00345A7F" w:rsidRPr="0056278D">
        <w:rPr>
          <w:b/>
          <w:i/>
          <w:sz w:val="20"/>
          <w:szCs w:val="20"/>
        </w:rPr>
        <w:t>iverse</w:t>
      </w:r>
      <w:r w:rsidR="00DD1B32">
        <w:rPr>
          <w:b/>
          <w:i/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 xml:space="preserve">administrative </w:t>
      </w:r>
      <w:r w:rsidR="00BC1388">
        <w:rPr>
          <w:b/>
          <w:i/>
          <w:sz w:val="20"/>
          <w:szCs w:val="20"/>
        </w:rPr>
        <w:t>experience</w:t>
      </w:r>
      <w:r w:rsidR="00EE2205">
        <w:rPr>
          <w:b/>
          <w:i/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>and keen attention to detail.</w:t>
      </w:r>
    </w:p>
    <w:p w:rsidR="00285786" w:rsidRPr="00285786" w:rsidRDefault="00285786" w:rsidP="00285786">
      <w:pPr>
        <w:jc w:val="center"/>
        <w:rPr>
          <w:b/>
          <w:i/>
          <w:sz w:val="8"/>
          <w:szCs w:val="20"/>
        </w:rPr>
      </w:pPr>
    </w:p>
    <w:p w:rsidR="00876587" w:rsidRPr="002C48BD" w:rsidRDefault="003A2349" w:rsidP="00AC1C0C">
      <w:pPr>
        <w:rPr>
          <w:b/>
          <w:color w:val="BFBFBF"/>
        </w:rPr>
      </w:pPr>
      <w:r w:rsidRPr="00AC1C0C">
        <w:rPr>
          <w:b/>
          <w:i/>
          <w:highlight w:val="lightGray"/>
        </w:rPr>
        <w:t xml:space="preserve">Professional </w:t>
      </w:r>
      <w:r w:rsidR="00AC1C0C">
        <w:rPr>
          <w:b/>
          <w:i/>
          <w:highlight w:val="lightGray"/>
        </w:rPr>
        <w:t>Experience</w:t>
      </w:r>
      <w:r w:rsidR="00AC1C0C" w:rsidRPr="00AC1C0C">
        <w:rPr>
          <w:b/>
          <w:i/>
          <w:highlight w:val="lightGray"/>
        </w:rPr>
        <w:t xml:space="preserve"> </w:t>
      </w:r>
      <w:r w:rsidR="00AC1C0C" w:rsidRPr="00AC1C0C">
        <w:rPr>
          <w:b/>
          <w:color w:val="BFBFBF"/>
          <w:highlight w:val="lightGray"/>
        </w:rPr>
        <w:t xml:space="preserve">              </w:t>
      </w:r>
      <w:r w:rsidR="00AC1C0C">
        <w:rPr>
          <w:b/>
          <w:color w:val="BFBFBF"/>
          <w:highlight w:val="lightGray"/>
        </w:rPr>
        <w:t xml:space="preserve">   </w:t>
      </w:r>
      <w:r w:rsidR="00AC1C0C" w:rsidRPr="00AC1C0C">
        <w:rPr>
          <w:b/>
          <w:color w:val="BFBFBF"/>
          <w:highlight w:val="lightGray"/>
        </w:rPr>
        <w:t xml:space="preserve">                                                                                  </w:t>
      </w:r>
      <w:r w:rsidR="00AC1C0C">
        <w:rPr>
          <w:b/>
          <w:color w:val="BFBFBF"/>
          <w:highlight w:val="lightGray"/>
        </w:rPr>
        <w:t xml:space="preserve">         </w:t>
      </w:r>
      <w:r w:rsidR="00AC1C0C" w:rsidRPr="00AC1C0C">
        <w:rPr>
          <w:b/>
          <w:color w:val="BFBFBF"/>
          <w:highlight w:val="lightGray"/>
        </w:rPr>
        <w:t xml:space="preserve">    </w:t>
      </w:r>
      <w:r w:rsidRPr="00AC1C0C">
        <w:rPr>
          <w:b/>
          <w:color w:val="BFBFBF"/>
          <w:highlight w:val="lightGray"/>
        </w:rPr>
        <w:t>Profile</w:t>
      </w:r>
      <w:r w:rsidR="00AC1C0C" w:rsidRPr="00AC1C0C">
        <w:rPr>
          <w:b/>
          <w:color w:val="BFBFBF"/>
        </w:rPr>
        <w:t xml:space="preserve">                                                                </w:t>
      </w:r>
    </w:p>
    <w:p w:rsidR="00DD1B32" w:rsidRDefault="00DD1B32" w:rsidP="00AC1C0C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 xml:space="preserve">Lawrence &amp; </w:t>
      </w:r>
      <w:r w:rsidR="003D5DB9">
        <w:rPr>
          <w:b/>
          <w:sz w:val="20"/>
          <w:szCs w:val="20"/>
        </w:rPr>
        <w:t>Memorial Physicians Assoc.</w:t>
      </w:r>
      <w:proofErr w:type="gramEnd"/>
      <w:r w:rsidR="003D5DB9">
        <w:rPr>
          <w:b/>
          <w:sz w:val="20"/>
          <w:szCs w:val="20"/>
        </w:rPr>
        <w:tab/>
      </w:r>
      <w:r w:rsidR="003D5DB9">
        <w:rPr>
          <w:b/>
          <w:sz w:val="20"/>
          <w:szCs w:val="20"/>
        </w:rPr>
        <w:tab/>
      </w:r>
      <w:r>
        <w:rPr>
          <w:b/>
          <w:sz w:val="20"/>
          <w:szCs w:val="20"/>
        </w:rPr>
        <w:t>New London, CT</w:t>
      </w:r>
      <w:r w:rsidR="003D5DB9">
        <w:rPr>
          <w:b/>
          <w:sz w:val="20"/>
          <w:szCs w:val="20"/>
        </w:rPr>
        <w:tab/>
      </w:r>
      <w:r>
        <w:rPr>
          <w:b/>
          <w:sz w:val="20"/>
          <w:szCs w:val="20"/>
        </w:rPr>
        <w:t>October 2010 – Present</w:t>
      </w:r>
    </w:p>
    <w:p w:rsidR="00DD1B32" w:rsidRPr="00DD1B32" w:rsidRDefault="00DD1B32" w:rsidP="00DD1B32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DD1B32">
        <w:rPr>
          <w:sz w:val="20"/>
          <w:szCs w:val="20"/>
        </w:rPr>
        <w:t>Provided administrative support to Executive Director and department directors</w:t>
      </w:r>
      <w:r>
        <w:rPr>
          <w:sz w:val="20"/>
          <w:szCs w:val="20"/>
        </w:rPr>
        <w:t xml:space="preserve"> including special projects, report presentations, correspondence, </w:t>
      </w:r>
      <w:r w:rsidR="00C60229">
        <w:rPr>
          <w:sz w:val="20"/>
          <w:szCs w:val="20"/>
        </w:rPr>
        <w:t xml:space="preserve">calendar management, </w:t>
      </w:r>
      <w:r>
        <w:rPr>
          <w:sz w:val="20"/>
          <w:szCs w:val="20"/>
        </w:rPr>
        <w:t>meeting planning, and travel arrangements</w:t>
      </w:r>
    </w:p>
    <w:p w:rsidR="00DD1B32" w:rsidRDefault="00DD1B32" w:rsidP="00AC1C0C">
      <w:pPr>
        <w:rPr>
          <w:b/>
          <w:sz w:val="20"/>
          <w:szCs w:val="20"/>
        </w:rPr>
      </w:pPr>
    </w:p>
    <w:p w:rsidR="00876587" w:rsidRDefault="0037323C" w:rsidP="00AC1C0C">
      <w:pPr>
        <w:rPr>
          <w:b/>
          <w:sz w:val="20"/>
          <w:szCs w:val="20"/>
        </w:rPr>
      </w:pPr>
      <w:r>
        <w:rPr>
          <w:b/>
          <w:sz w:val="20"/>
          <w:szCs w:val="20"/>
        </w:rPr>
        <w:t>Satilla Temps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St Mary’s, GA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1B7143">
        <w:rPr>
          <w:b/>
          <w:sz w:val="20"/>
          <w:szCs w:val="20"/>
        </w:rPr>
        <w:tab/>
      </w:r>
      <w:r>
        <w:rPr>
          <w:b/>
          <w:sz w:val="20"/>
          <w:szCs w:val="20"/>
        </w:rPr>
        <w:t>August 2009 – July 2010</w:t>
      </w:r>
    </w:p>
    <w:p w:rsidR="0037323C" w:rsidRPr="002C48BD" w:rsidRDefault="002C48BD" w:rsidP="00C831E6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2C48BD">
        <w:rPr>
          <w:sz w:val="20"/>
          <w:szCs w:val="20"/>
        </w:rPr>
        <w:t>Masias Construction</w:t>
      </w:r>
      <w:r>
        <w:rPr>
          <w:sz w:val="20"/>
          <w:szCs w:val="20"/>
        </w:rPr>
        <w:tab/>
        <w:t>Set up</w:t>
      </w:r>
      <w:r w:rsidRPr="002C48BD">
        <w:rPr>
          <w:sz w:val="20"/>
          <w:szCs w:val="20"/>
        </w:rPr>
        <w:t xml:space="preserve"> new office and </w:t>
      </w:r>
      <w:r>
        <w:rPr>
          <w:sz w:val="20"/>
          <w:szCs w:val="20"/>
        </w:rPr>
        <w:t>traine</w:t>
      </w:r>
      <w:r w:rsidR="00A00C7F">
        <w:rPr>
          <w:sz w:val="20"/>
          <w:szCs w:val="20"/>
        </w:rPr>
        <w:t>d employees in Microsoft Office &amp; Microsoft Projec</w:t>
      </w:r>
      <w:r w:rsidRPr="002C48BD">
        <w:rPr>
          <w:sz w:val="20"/>
          <w:szCs w:val="20"/>
        </w:rPr>
        <w:tab/>
      </w:r>
      <w:r w:rsidR="00A00C7F">
        <w:rPr>
          <w:sz w:val="20"/>
          <w:szCs w:val="20"/>
        </w:rPr>
        <w:t>t</w:t>
      </w:r>
    </w:p>
    <w:p w:rsidR="00ED07F2" w:rsidRPr="00696603" w:rsidRDefault="0037323C" w:rsidP="00AC1C0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2C48BD">
        <w:rPr>
          <w:sz w:val="20"/>
          <w:szCs w:val="20"/>
        </w:rPr>
        <w:t>Rayonier Paper</w:t>
      </w:r>
      <w:r w:rsidRPr="002C48BD">
        <w:rPr>
          <w:sz w:val="20"/>
          <w:szCs w:val="20"/>
        </w:rPr>
        <w:tab/>
      </w:r>
      <w:r w:rsidRPr="002C48BD">
        <w:rPr>
          <w:sz w:val="20"/>
          <w:szCs w:val="20"/>
        </w:rPr>
        <w:tab/>
        <w:t>Data entry</w:t>
      </w:r>
      <w:r w:rsidR="00C831E6" w:rsidRPr="002C48BD">
        <w:rPr>
          <w:sz w:val="20"/>
          <w:szCs w:val="20"/>
        </w:rPr>
        <w:t xml:space="preserve"> using Access</w:t>
      </w:r>
      <w:r w:rsidRPr="002C48BD">
        <w:rPr>
          <w:sz w:val="20"/>
          <w:szCs w:val="20"/>
        </w:rPr>
        <w:t xml:space="preserve"> </w:t>
      </w:r>
      <w:r w:rsidR="00C831E6" w:rsidRPr="002C48BD">
        <w:rPr>
          <w:sz w:val="20"/>
          <w:szCs w:val="20"/>
        </w:rPr>
        <w:t>and</w:t>
      </w:r>
      <w:r w:rsidRPr="002C48BD">
        <w:rPr>
          <w:sz w:val="20"/>
          <w:szCs w:val="20"/>
        </w:rPr>
        <w:t xml:space="preserve"> Kronos </w:t>
      </w:r>
      <w:r w:rsidR="00FA3ED4">
        <w:rPr>
          <w:sz w:val="20"/>
          <w:szCs w:val="20"/>
        </w:rPr>
        <w:t xml:space="preserve">for time and </w:t>
      </w:r>
      <w:r w:rsidR="009367C4">
        <w:rPr>
          <w:sz w:val="20"/>
          <w:szCs w:val="20"/>
        </w:rPr>
        <w:t xml:space="preserve">materials </w:t>
      </w:r>
      <w:r w:rsidR="00FA3ED4">
        <w:rPr>
          <w:sz w:val="20"/>
          <w:szCs w:val="20"/>
        </w:rPr>
        <w:t xml:space="preserve">tracking </w:t>
      </w:r>
      <w:r w:rsidRPr="002C48BD">
        <w:rPr>
          <w:sz w:val="20"/>
          <w:szCs w:val="20"/>
        </w:rPr>
        <w:t>for 2010 shut</w:t>
      </w:r>
      <w:r w:rsidR="00696603">
        <w:rPr>
          <w:sz w:val="20"/>
          <w:szCs w:val="20"/>
        </w:rPr>
        <w:t>down</w:t>
      </w:r>
      <w:r w:rsidRPr="00696603">
        <w:rPr>
          <w:b/>
          <w:sz w:val="20"/>
          <w:szCs w:val="20"/>
        </w:rPr>
        <w:tab/>
      </w:r>
    </w:p>
    <w:p w:rsidR="00625473" w:rsidRPr="00AC1C0C" w:rsidRDefault="0037323C" w:rsidP="00AC1C0C">
      <w:pPr>
        <w:rPr>
          <w:b/>
          <w:sz w:val="20"/>
          <w:szCs w:val="20"/>
        </w:rPr>
      </w:pPr>
      <w:r>
        <w:rPr>
          <w:b/>
          <w:sz w:val="20"/>
          <w:szCs w:val="20"/>
        </w:rPr>
        <w:t>Administrative Assistant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AC1C0C" w:rsidRPr="00AC1C0C">
        <w:rPr>
          <w:b/>
          <w:sz w:val="20"/>
          <w:szCs w:val="20"/>
        </w:rPr>
        <w:t xml:space="preserve">Mashantucket Pequot Tribal Nation    </w:t>
      </w:r>
      <w:r w:rsidR="00AC1C0C" w:rsidRPr="00AC1C0C">
        <w:rPr>
          <w:b/>
          <w:sz w:val="20"/>
          <w:szCs w:val="20"/>
        </w:rPr>
        <w:tab/>
        <w:t>Mashantucket, CT</w:t>
      </w:r>
    </w:p>
    <w:p w:rsidR="00334BB1" w:rsidRPr="00AC1C0C" w:rsidRDefault="00625473" w:rsidP="00AC1C0C">
      <w:pPr>
        <w:rPr>
          <w:b/>
          <w:sz w:val="19"/>
          <w:szCs w:val="19"/>
        </w:rPr>
      </w:pPr>
      <w:r w:rsidRPr="00AC1C0C">
        <w:rPr>
          <w:b/>
          <w:sz w:val="20"/>
          <w:szCs w:val="20"/>
        </w:rPr>
        <w:t xml:space="preserve">November 2000 </w:t>
      </w:r>
      <w:r w:rsidR="00FA68A8" w:rsidRPr="00AC1C0C">
        <w:rPr>
          <w:b/>
          <w:sz w:val="20"/>
          <w:szCs w:val="20"/>
        </w:rPr>
        <w:t>–</w:t>
      </w:r>
      <w:r w:rsidRPr="00AC1C0C">
        <w:rPr>
          <w:b/>
          <w:sz w:val="20"/>
          <w:szCs w:val="20"/>
        </w:rPr>
        <w:t xml:space="preserve"> </w:t>
      </w:r>
      <w:r w:rsidR="00FA68A8" w:rsidRPr="00AC1C0C">
        <w:rPr>
          <w:b/>
          <w:sz w:val="20"/>
          <w:szCs w:val="20"/>
        </w:rPr>
        <w:t>July 2008</w:t>
      </w:r>
    </w:p>
    <w:p w:rsidR="00525AFA" w:rsidRPr="00AC1C0C" w:rsidRDefault="00FA68A8" w:rsidP="00525AFA">
      <w:pPr>
        <w:widowControl w:val="0"/>
        <w:numPr>
          <w:ilvl w:val="0"/>
          <w:numId w:val="2"/>
        </w:numPr>
        <w:autoSpaceDE w:val="0"/>
        <w:autoSpaceDN w:val="0"/>
        <w:rPr>
          <w:snapToGrid w:val="0"/>
          <w:sz w:val="20"/>
          <w:szCs w:val="20"/>
        </w:rPr>
      </w:pPr>
      <w:r w:rsidRPr="00AC1C0C">
        <w:rPr>
          <w:snapToGrid w:val="0"/>
          <w:sz w:val="20"/>
          <w:szCs w:val="20"/>
        </w:rPr>
        <w:t xml:space="preserve">Provided </w:t>
      </w:r>
      <w:r w:rsidR="00D0418C">
        <w:rPr>
          <w:snapToGrid w:val="0"/>
          <w:sz w:val="20"/>
          <w:szCs w:val="20"/>
        </w:rPr>
        <w:t xml:space="preserve">high level </w:t>
      </w:r>
      <w:r w:rsidRPr="00AC1C0C">
        <w:rPr>
          <w:snapToGrid w:val="0"/>
          <w:sz w:val="20"/>
          <w:szCs w:val="20"/>
        </w:rPr>
        <w:t xml:space="preserve">administrative support to </w:t>
      </w:r>
      <w:r w:rsidR="00EA1D08">
        <w:rPr>
          <w:snapToGrid w:val="0"/>
          <w:sz w:val="20"/>
          <w:szCs w:val="20"/>
        </w:rPr>
        <w:t>Public Affairs</w:t>
      </w:r>
      <w:r w:rsidR="004414FB" w:rsidRPr="00AC1C0C">
        <w:rPr>
          <w:snapToGrid w:val="0"/>
          <w:sz w:val="20"/>
          <w:szCs w:val="20"/>
        </w:rPr>
        <w:t xml:space="preserve"> Group</w:t>
      </w:r>
      <w:r w:rsidR="00355A68">
        <w:rPr>
          <w:snapToGrid w:val="0"/>
          <w:sz w:val="20"/>
          <w:szCs w:val="20"/>
        </w:rPr>
        <w:t>, including executive director</w:t>
      </w:r>
    </w:p>
    <w:p w:rsidR="00BE7148" w:rsidRDefault="00BE7148" w:rsidP="00CA0DD9">
      <w:pPr>
        <w:widowControl w:val="0"/>
        <w:numPr>
          <w:ilvl w:val="0"/>
          <w:numId w:val="2"/>
        </w:numPr>
        <w:autoSpaceDE w:val="0"/>
        <w:autoSpaceDN w:val="0"/>
        <w:rPr>
          <w:snapToGrid w:val="0"/>
          <w:sz w:val="20"/>
          <w:szCs w:val="20"/>
        </w:rPr>
      </w:pPr>
      <w:r>
        <w:rPr>
          <w:snapToGrid w:val="0"/>
          <w:sz w:val="20"/>
          <w:szCs w:val="20"/>
        </w:rPr>
        <w:t>Researched special projects for Tribal Council as needed</w:t>
      </w:r>
    </w:p>
    <w:p w:rsidR="00CA0DD9" w:rsidRPr="00AC1C0C" w:rsidRDefault="00CA0DD9" w:rsidP="00CA0DD9">
      <w:pPr>
        <w:widowControl w:val="0"/>
        <w:numPr>
          <w:ilvl w:val="0"/>
          <w:numId w:val="2"/>
        </w:numPr>
        <w:autoSpaceDE w:val="0"/>
        <w:autoSpaceDN w:val="0"/>
        <w:rPr>
          <w:snapToGrid w:val="0"/>
          <w:sz w:val="20"/>
          <w:szCs w:val="20"/>
        </w:rPr>
      </w:pPr>
      <w:r w:rsidRPr="00AC1C0C">
        <w:rPr>
          <w:snapToGrid w:val="0"/>
          <w:sz w:val="20"/>
          <w:szCs w:val="20"/>
        </w:rPr>
        <w:t>Acted as liaison with local and state political officials</w:t>
      </w:r>
    </w:p>
    <w:p w:rsidR="00BE7148" w:rsidRPr="00AC1C0C" w:rsidRDefault="00BE7148" w:rsidP="00BE7148">
      <w:pPr>
        <w:widowControl w:val="0"/>
        <w:numPr>
          <w:ilvl w:val="0"/>
          <w:numId w:val="2"/>
        </w:numPr>
        <w:autoSpaceDE w:val="0"/>
        <w:autoSpaceDN w:val="0"/>
        <w:rPr>
          <w:snapToGrid w:val="0"/>
          <w:sz w:val="20"/>
          <w:szCs w:val="20"/>
        </w:rPr>
      </w:pPr>
      <w:r w:rsidRPr="00AC1C0C">
        <w:rPr>
          <w:sz w:val="20"/>
          <w:szCs w:val="20"/>
        </w:rPr>
        <w:t>Managed directors’ calendars and scheduled meetings using Outlook</w:t>
      </w:r>
    </w:p>
    <w:p w:rsidR="00FA68A8" w:rsidRPr="00AC1C0C" w:rsidRDefault="00FA68A8" w:rsidP="00FA68A8">
      <w:pPr>
        <w:widowControl w:val="0"/>
        <w:numPr>
          <w:ilvl w:val="0"/>
          <w:numId w:val="2"/>
        </w:numPr>
        <w:autoSpaceDE w:val="0"/>
        <w:autoSpaceDN w:val="0"/>
        <w:rPr>
          <w:snapToGrid w:val="0"/>
          <w:sz w:val="20"/>
          <w:szCs w:val="20"/>
        </w:rPr>
      </w:pPr>
      <w:r w:rsidRPr="00AC1C0C">
        <w:rPr>
          <w:snapToGrid w:val="0"/>
          <w:sz w:val="20"/>
          <w:szCs w:val="20"/>
        </w:rPr>
        <w:t>Prepared department plans and presentations utilizing PowerPoint</w:t>
      </w:r>
    </w:p>
    <w:p w:rsidR="00AA59C9" w:rsidRPr="00AC1C0C" w:rsidRDefault="00AA59C9" w:rsidP="00AA59C9">
      <w:pPr>
        <w:widowControl w:val="0"/>
        <w:numPr>
          <w:ilvl w:val="0"/>
          <w:numId w:val="2"/>
        </w:numPr>
        <w:autoSpaceDE w:val="0"/>
        <w:autoSpaceDN w:val="0"/>
        <w:rPr>
          <w:snapToGrid w:val="0"/>
          <w:sz w:val="20"/>
          <w:szCs w:val="20"/>
        </w:rPr>
      </w:pPr>
      <w:r w:rsidRPr="00AC1C0C">
        <w:rPr>
          <w:snapToGrid w:val="0"/>
          <w:sz w:val="20"/>
          <w:szCs w:val="20"/>
        </w:rPr>
        <w:t xml:space="preserve">Planned and coordinated special events, including receptions, fundraisers, and golf tournaments </w:t>
      </w:r>
    </w:p>
    <w:p w:rsidR="00C83009" w:rsidRPr="00AC1C0C" w:rsidRDefault="00C83009" w:rsidP="00C83009">
      <w:pPr>
        <w:numPr>
          <w:ilvl w:val="0"/>
          <w:numId w:val="2"/>
        </w:numPr>
        <w:rPr>
          <w:sz w:val="20"/>
          <w:szCs w:val="20"/>
        </w:rPr>
      </w:pPr>
      <w:r w:rsidRPr="00AC1C0C">
        <w:rPr>
          <w:sz w:val="20"/>
          <w:szCs w:val="20"/>
        </w:rPr>
        <w:t>Reviewed and input weekly payroll records for processing using TASC payroll</w:t>
      </w:r>
    </w:p>
    <w:p w:rsidR="00C83009" w:rsidRPr="00AC1C0C" w:rsidRDefault="00C83009" w:rsidP="00C83009">
      <w:pPr>
        <w:widowControl w:val="0"/>
        <w:numPr>
          <w:ilvl w:val="0"/>
          <w:numId w:val="2"/>
        </w:numPr>
        <w:autoSpaceDE w:val="0"/>
        <w:autoSpaceDN w:val="0"/>
        <w:rPr>
          <w:snapToGrid w:val="0"/>
          <w:sz w:val="20"/>
          <w:szCs w:val="20"/>
        </w:rPr>
      </w:pPr>
      <w:r w:rsidRPr="00AC1C0C">
        <w:rPr>
          <w:snapToGrid w:val="0"/>
          <w:sz w:val="20"/>
          <w:szCs w:val="20"/>
        </w:rPr>
        <w:t>Assisted in preparation of budget and tracked department expenses</w:t>
      </w:r>
    </w:p>
    <w:p w:rsidR="00C83009" w:rsidRPr="00AC1C0C" w:rsidRDefault="00C83009" w:rsidP="00C83009">
      <w:pPr>
        <w:numPr>
          <w:ilvl w:val="0"/>
          <w:numId w:val="2"/>
        </w:numPr>
        <w:jc w:val="both"/>
        <w:rPr>
          <w:sz w:val="20"/>
          <w:szCs w:val="20"/>
        </w:rPr>
      </w:pPr>
      <w:r w:rsidRPr="00AC1C0C">
        <w:rPr>
          <w:sz w:val="20"/>
          <w:szCs w:val="20"/>
        </w:rPr>
        <w:t>Processed material requisitions and coordinated purchase orders and RFPs with procurement</w:t>
      </w:r>
    </w:p>
    <w:p w:rsidR="00AA59C9" w:rsidRPr="00AC1C0C" w:rsidRDefault="00AA59C9" w:rsidP="00AA59C9">
      <w:pPr>
        <w:widowControl w:val="0"/>
        <w:numPr>
          <w:ilvl w:val="0"/>
          <w:numId w:val="2"/>
        </w:numPr>
        <w:autoSpaceDE w:val="0"/>
        <w:autoSpaceDN w:val="0"/>
        <w:rPr>
          <w:snapToGrid w:val="0"/>
          <w:sz w:val="20"/>
          <w:szCs w:val="20"/>
        </w:rPr>
      </w:pPr>
      <w:r w:rsidRPr="00AC1C0C">
        <w:rPr>
          <w:snapToGrid w:val="0"/>
          <w:sz w:val="20"/>
          <w:szCs w:val="20"/>
        </w:rPr>
        <w:t>Managed charitable giving database and researched charitable requests</w:t>
      </w:r>
    </w:p>
    <w:p w:rsidR="00FA68A8" w:rsidRPr="00AC1C0C" w:rsidRDefault="00FA68A8" w:rsidP="00FA68A8">
      <w:pPr>
        <w:numPr>
          <w:ilvl w:val="0"/>
          <w:numId w:val="2"/>
        </w:numPr>
        <w:jc w:val="both"/>
        <w:rPr>
          <w:sz w:val="20"/>
          <w:szCs w:val="20"/>
        </w:rPr>
      </w:pPr>
      <w:r w:rsidRPr="00AC1C0C">
        <w:rPr>
          <w:sz w:val="20"/>
          <w:szCs w:val="20"/>
        </w:rPr>
        <w:t xml:space="preserve">Responsible for department record retention </w:t>
      </w:r>
    </w:p>
    <w:p w:rsidR="00525AFA" w:rsidRPr="00AC1C0C" w:rsidRDefault="00C83009" w:rsidP="00FA68A8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Responsible for all department written correspondence</w:t>
      </w:r>
    </w:p>
    <w:p w:rsidR="00FA68A8" w:rsidRPr="00AC1C0C" w:rsidRDefault="0018516E" w:rsidP="00FB02F1">
      <w:pPr>
        <w:numPr>
          <w:ilvl w:val="0"/>
          <w:numId w:val="2"/>
        </w:numPr>
        <w:jc w:val="both"/>
        <w:rPr>
          <w:sz w:val="20"/>
          <w:szCs w:val="20"/>
        </w:rPr>
      </w:pPr>
      <w:r w:rsidRPr="00AC1C0C">
        <w:rPr>
          <w:sz w:val="20"/>
          <w:szCs w:val="20"/>
        </w:rPr>
        <w:t xml:space="preserve">Maintained promotional inventory </w:t>
      </w:r>
    </w:p>
    <w:p w:rsidR="00FA68A8" w:rsidRPr="00AC1C0C" w:rsidRDefault="00FA68A8" w:rsidP="00FA68A8">
      <w:pPr>
        <w:widowControl w:val="0"/>
        <w:numPr>
          <w:ilvl w:val="0"/>
          <w:numId w:val="2"/>
        </w:numPr>
        <w:autoSpaceDE w:val="0"/>
        <w:autoSpaceDN w:val="0"/>
        <w:rPr>
          <w:snapToGrid w:val="0"/>
          <w:sz w:val="20"/>
          <w:szCs w:val="20"/>
        </w:rPr>
      </w:pPr>
      <w:r w:rsidRPr="00AC1C0C">
        <w:rPr>
          <w:snapToGrid w:val="0"/>
          <w:sz w:val="20"/>
          <w:szCs w:val="20"/>
        </w:rPr>
        <w:t>Arranged departme</w:t>
      </w:r>
      <w:r w:rsidR="00355A68">
        <w:rPr>
          <w:snapToGrid w:val="0"/>
          <w:sz w:val="20"/>
          <w:szCs w:val="20"/>
        </w:rPr>
        <w:t xml:space="preserve">nt and </w:t>
      </w:r>
      <w:r w:rsidRPr="00AC1C0C">
        <w:rPr>
          <w:snapToGrid w:val="0"/>
          <w:sz w:val="20"/>
          <w:szCs w:val="20"/>
        </w:rPr>
        <w:t>large group travel and traveled as necessary</w:t>
      </w:r>
    </w:p>
    <w:p w:rsidR="00A13A71" w:rsidRPr="00532D35" w:rsidRDefault="00A13A71" w:rsidP="00A13A71">
      <w:pPr>
        <w:rPr>
          <w:i/>
          <w:sz w:val="16"/>
          <w:szCs w:val="19"/>
        </w:rPr>
      </w:pPr>
    </w:p>
    <w:p w:rsidR="00A13A71" w:rsidRPr="00AC1C0C" w:rsidRDefault="00AC1C0C" w:rsidP="00AC1C0C">
      <w:pPr>
        <w:rPr>
          <w:b/>
          <w:sz w:val="20"/>
          <w:szCs w:val="20"/>
        </w:rPr>
      </w:pPr>
      <w:r w:rsidRPr="00AC1C0C">
        <w:rPr>
          <w:b/>
          <w:sz w:val="20"/>
          <w:szCs w:val="20"/>
        </w:rPr>
        <w:t>Executive Assistant</w:t>
      </w:r>
      <w:r w:rsidRPr="00AC1C0C">
        <w:rPr>
          <w:b/>
          <w:sz w:val="20"/>
          <w:szCs w:val="20"/>
        </w:rPr>
        <w:tab/>
      </w:r>
      <w:r w:rsidRPr="00AC1C0C">
        <w:rPr>
          <w:b/>
          <w:sz w:val="20"/>
          <w:szCs w:val="20"/>
        </w:rPr>
        <w:tab/>
      </w:r>
      <w:r w:rsidR="00A13A71" w:rsidRPr="00AC1C0C">
        <w:rPr>
          <w:b/>
          <w:sz w:val="20"/>
          <w:szCs w:val="20"/>
        </w:rPr>
        <w:t>Mitc</w:t>
      </w:r>
      <w:r>
        <w:rPr>
          <w:b/>
          <w:sz w:val="20"/>
          <w:szCs w:val="20"/>
        </w:rPr>
        <w:t xml:space="preserve">hell College </w:t>
      </w:r>
      <w:r>
        <w:rPr>
          <w:b/>
          <w:sz w:val="20"/>
          <w:szCs w:val="20"/>
        </w:rPr>
        <w:tab/>
      </w:r>
      <w:r w:rsidR="0037323C">
        <w:rPr>
          <w:b/>
          <w:sz w:val="20"/>
          <w:szCs w:val="20"/>
        </w:rPr>
        <w:tab/>
      </w:r>
      <w:r w:rsidR="00EA5791">
        <w:rPr>
          <w:b/>
          <w:sz w:val="20"/>
          <w:szCs w:val="20"/>
        </w:rPr>
        <w:tab/>
      </w:r>
      <w:r w:rsidRPr="00AC1C0C">
        <w:rPr>
          <w:b/>
          <w:sz w:val="20"/>
          <w:szCs w:val="20"/>
        </w:rPr>
        <w:t>New London, CT</w:t>
      </w:r>
    </w:p>
    <w:p w:rsidR="00A13A71" w:rsidRPr="00AC1C0C" w:rsidRDefault="00A13A71" w:rsidP="00AC1C0C">
      <w:pPr>
        <w:rPr>
          <w:b/>
          <w:sz w:val="20"/>
          <w:szCs w:val="20"/>
        </w:rPr>
      </w:pPr>
      <w:r w:rsidRPr="00AC1C0C">
        <w:rPr>
          <w:b/>
          <w:sz w:val="20"/>
          <w:szCs w:val="20"/>
        </w:rPr>
        <w:t>July 2000 – November 2000</w:t>
      </w:r>
    </w:p>
    <w:p w:rsidR="00A13A71" w:rsidRPr="00BA5264" w:rsidRDefault="00A13A71" w:rsidP="00A13A71">
      <w:pPr>
        <w:widowControl w:val="0"/>
        <w:numPr>
          <w:ilvl w:val="0"/>
          <w:numId w:val="2"/>
        </w:numPr>
        <w:autoSpaceDE w:val="0"/>
        <w:autoSpaceDN w:val="0"/>
        <w:rPr>
          <w:snapToGrid w:val="0"/>
          <w:sz w:val="20"/>
          <w:szCs w:val="20"/>
        </w:rPr>
      </w:pPr>
      <w:r w:rsidRPr="00BA5264">
        <w:rPr>
          <w:snapToGrid w:val="0"/>
          <w:sz w:val="20"/>
          <w:szCs w:val="20"/>
        </w:rPr>
        <w:t xml:space="preserve">Provided administrative support to Vice President of </w:t>
      </w:r>
      <w:r w:rsidR="00C219FF" w:rsidRPr="00BA5264">
        <w:rPr>
          <w:snapToGrid w:val="0"/>
          <w:sz w:val="20"/>
          <w:szCs w:val="20"/>
        </w:rPr>
        <w:t xml:space="preserve">a </w:t>
      </w:r>
      <w:r w:rsidR="001355D4" w:rsidRPr="00BA5264">
        <w:rPr>
          <w:snapToGrid w:val="0"/>
          <w:sz w:val="20"/>
          <w:szCs w:val="20"/>
        </w:rPr>
        <w:t>small liberal arts college</w:t>
      </w:r>
    </w:p>
    <w:p w:rsidR="00C96E8F" w:rsidRPr="00BA5264" w:rsidRDefault="00C96E8F" w:rsidP="00A13A71">
      <w:pPr>
        <w:widowControl w:val="0"/>
        <w:numPr>
          <w:ilvl w:val="0"/>
          <w:numId w:val="2"/>
        </w:numPr>
        <w:autoSpaceDE w:val="0"/>
        <w:autoSpaceDN w:val="0"/>
        <w:rPr>
          <w:snapToGrid w:val="0"/>
          <w:sz w:val="20"/>
          <w:szCs w:val="20"/>
        </w:rPr>
      </w:pPr>
      <w:r w:rsidRPr="00BA5264">
        <w:rPr>
          <w:snapToGrid w:val="0"/>
          <w:sz w:val="20"/>
          <w:szCs w:val="20"/>
        </w:rPr>
        <w:t>Assisted with adjunct hiring process and orientation of new teachers</w:t>
      </w:r>
    </w:p>
    <w:p w:rsidR="00EE6B41" w:rsidRPr="00532D35" w:rsidRDefault="00EE6B41" w:rsidP="00DB25F1">
      <w:pPr>
        <w:widowControl w:val="0"/>
        <w:autoSpaceDE w:val="0"/>
        <w:autoSpaceDN w:val="0"/>
        <w:rPr>
          <w:b/>
          <w:sz w:val="16"/>
          <w:szCs w:val="16"/>
        </w:rPr>
      </w:pPr>
    </w:p>
    <w:p w:rsidR="00472605" w:rsidRDefault="00EE2205" w:rsidP="00BA5264">
      <w:pPr>
        <w:widowControl w:val="0"/>
        <w:autoSpaceDE w:val="0"/>
        <w:autoSpaceDN w:val="0"/>
        <w:rPr>
          <w:b/>
          <w:sz w:val="20"/>
          <w:szCs w:val="20"/>
        </w:rPr>
      </w:pPr>
      <w:r>
        <w:rPr>
          <w:b/>
          <w:sz w:val="20"/>
          <w:szCs w:val="20"/>
        </w:rPr>
        <w:t>Paraprofessional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East Lyme </w:t>
      </w:r>
      <w:r w:rsidR="00BA5264">
        <w:rPr>
          <w:b/>
          <w:sz w:val="20"/>
          <w:szCs w:val="20"/>
        </w:rPr>
        <w:t>Schools</w:t>
      </w:r>
      <w:r>
        <w:rPr>
          <w:b/>
          <w:sz w:val="20"/>
          <w:szCs w:val="20"/>
        </w:rPr>
        <w:t xml:space="preserve"> /</w:t>
      </w:r>
      <w:r w:rsidR="00EE6B41" w:rsidRPr="00BA5264">
        <w:rPr>
          <w:b/>
          <w:sz w:val="20"/>
          <w:szCs w:val="20"/>
        </w:rPr>
        <w:t>East Lyme, CT</w:t>
      </w:r>
      <w:r w:rsidR="00BA5264" w:rsidRPr="00BA526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  <w:t>Stonington Schools/Stonington, CT</w:t>
      </w:r>
    </w:p>
    <w:p w:rsidR="00BA5264" w:rsidRPr="00BA5264" w:rsidRDefault="00BA5264" w:rsidP="00BA5264">
      <w:pPr>
        <w:widowControl w:val="0"/>
        <w:autoSpaceDE w:val="0"/>
        <w:autoSpaceDN w:val="0"/>
        <w:rPr>
          <w:b/>
          <w:sz w:val="20"/>
          <w:szCs w:val="20"/>
        </w:rPr>
      </w:pPr>
      <w:r w:rsidRPr="00BA5264">
        <w:rPr>
          <w:b/>
          <w:sz w:val="20"/>
          <w:szCs w:val="20"/>
        </w:rPr>
        <w:t>January 1997 – June 2000</w:t>
      </w:r>
      <w:r w:rsidR="00EE2205">
        <w:rPr>
          <w:b/>
          <w:sz w:val="20"/>
          <w:szCs w:val="20"/>
        </w:rPr>
        <w:tab/>
      </w:r>
    </w:p>
    <w:p w:rsidR="003F4D4B" w:rsidRPr="00AC1C0C" w:rsidRDefault="003F2D72" w:rsidP="00AE5BEC">
      <w:pPr>
        <w:widowControl w:val="0"/>
        <w:numPr>
          <w:ilvl w:val="0"/>
          <w:numId w:val="2"/>
        </w:numPr>
        <w:autoSpaceDE w:val="0"/>
        <w:autoSpaceDN w:val="0"/>
        <w:rPr>
          <w:snapToGrid w:val="0"/>
          <w:sz w:val="19"/>
          <w:szCs w:val="19"/>
        </w:rPr>
      </w:pPr>
      <w:r w:rsidRPr="00BA5264">
        <w:rPr>
          <w:snapToGrid w:val="0"/>
          <w:sz w:val="20"/>
          <w:szCs w:val="20"/>
        </w:rPr>
        <w:t>Worked as a special education</w:t>
      </w:r>
      <w:r w:rsidR="00AE5BEC" w:rsidRPr="00BA5264">
        <w:rPr>
          <w:snapToGrid w:val="0"/>
          <w:sz w:val="20"/>
          <w:szCs w:val="20"/>
        </w:rPr>
        <w:t xml:space="preserve"> paraprofessional assisting students with special needs</w:t>
      </w:r>
    </w:p>
    <w:p w:rsidR="003F4D4B" w:rsidRPr="00532D35" w:rsidRDefault="003F4D4B" w:rsidP="00625473">
      <w:pPr>
        <w:widowControl w:val="0"/>
        <w:autoSpaceDE w:val="0"/>
        <w:autoSpaceDN w:val="0"/>
        <w:jc w:val="center"/>
        <w:rPr>
          <w:b/>
          <w:sz w:val="16"/>
          <w:szCs w:val="19"/>
        </w:rPr>
      </w:pPr>
    </w:p>
    <w:p w:rsidR="00625473" w:rsidRPr="00BA5264" w:rsidRDefault="00BA5264" w:rsidP="00BA5264">
      <w:pPr>
        <w:widowControl w:val="0"/>
        <w:autoSpaceDE w:val="0"/>
        <w:autoSpaceDN w:val="0"/>
        <w:rPr>
          <w:b/>
          <w:sz w:val="20"/>
          <w:szCs w:val="20"/>
        </w:rPr>
      </w:pPr>
      <w:r w:rsidRPr="00BA5264">
        <w:rPr>
          <w:b/>
          <w:sz w:val="20"/>
          <w:szCs w:val="20"/>
        </w:rPr>
        <w:t>Accounting Assistant</w:t>
      </w:r>
      <w:r w:rsidRPr="00BA5264">
        <w:rPr>
          <w:b/>
          <w:sz w:val="20"/>
          <w:szCs w:val="20"/>
        </w:rPr>
        <w:tab/>
      </w:r>
      <w:r w:rsidR="00EE2205">
        <w:rPr>
          <w:b/>
          <w:sz w:val="20"/>
          <w:szCs w:val="20"/>
        </w:rPr>
        <w:tab/>
      </w:r>
      <w:r w:rsidR="007610AF" w:rsidRPr="00BA5264">
        <w:rPr>
          <w:b/>
          <w:sz w:val="20"/>
          <w:szCs w:val="20"/>
        </w:rPr>
        <w:t>St. Francis Hospital &amp; Medical Center</w:t>
      </w:r>
      <w:r w:rsidR="0090358F">
        <w:rPr>
          <w:b/>
          <w:sz w:val="20"/>
          <w:szCs w:val="20"/>
        </w:rPr>
        <w:t xml:space="preserve"> </w:t>
      </w:r>
      <w:r w:rsidR="0090358F">
        <w:rPr>
          <w:b/>
          <w:sz w:val="20"/>
          <w:szCs w:val="20"/>
        </w:rPr>
        <w:tab/>
      </w:r>
      <w:r w:rsidR="00625473" w:rsidRPr="00BA5264">
        <w:rPr>
          <w:b/>
          <w:sz w:val="20"/>
          <w:szCs w:val="20"/>
        </w:rPr>
        <w:t xml:space="preserve">Hartford, CT  </w:t>
      </w:r>
    </w:p>
    <w:p w:rsidR="00E84D06" w:rsidRPr="00BA5264" w:rsidRDefault="00625473" w:rsidP="00BA5264">
      <w:pPr>
        <w:widowControl w:val="0"/>
        <w:autoSpaceDE w:val="0"/>
        <w:autoSpaceDN w:val="0"/>
        <w:rPr>
          <w:b/>
          <w:sz w:val="20"/>
          <w:szCs w:val="20"/>
        </w:rPr>
      </w:pPr>
      <w:r w:rsidRPr="00BA5264">
        <w:rPr>
          <w:b/>
          <w:sz w:val="20"/>
          <w:szCs w:val="20"/>
        </w:rPr>
        <w:t>October 1995 – November 1996</w:t>
      </w:r>
    </w:p>
    <w:p w:rsidR="00E84D06" w:rsidRPr="00BA5264" w:rsidRDefault="00E84D06" w:rsidP="00E84D06">
      <w:pPr>
        <w:numPr>
          <w:ilvl w:val="0"/>
          <w:numId w:val="2"/>
        </w:numPr>
        <w:rPr>
          <w:snapToGrid w:val="0"/>
          <w:sz w:val="20"/>
          <w:szCs w:val="20"/>
        </w:rPr>
      </w:pPr>
      <w:r w:rsidRPr="00BA5264">
        <w:rPr>
          <w:snapToGrid w:val="0"/>
          <w:sz w:val="20"/>
          <w:szCs w:val="20"/>
        </w:rPr>
        <w:t xml:space="preserve">Prepared and posted journal entries </w:t>
      </w:r>
    </w:p>
    <w:p w:rsidR="00CA15CB" w:rsidRPr="00BA5264" w:rsidRDefault="00EE6B41" w:rsidP="00AC0FFE">
      <w:pPr>
        <w:numPr>
          <w:ilvl w:val="0"/>
          <w:numId w:val="2"/>
        </w:numPr>
        <w:rPr>
          <w:snapToGrid w:val="0"/>
          <w:sz w:val="20"/>
          <w:szCs w:val="20"/>
        </w:rPr>
      </w:pPr>
      <w:r w:rsidRPr="00BA5264">
        <w:rPr>
          <w:snapToGrid w:val="0"/>
          <w:sz w:val="20"/>
          <w:szCs w:val="20"/>
        </w:rPr>
        <w:t xml:space="preserve">Reconciled hospital </w:t>
      </w:r>
      <w:r w:rsidR="00C43F5B" w:rsidRPr="00BA5264">
        <w:rPr>
          <w:snapToGrid w:val="0"/>
          <w:sz w:val="20"/>
          <w:szCs w:val="20"/>
        </w:rPr>
        <w:t>general ledger</w:t>
      </w:r>
      <w:r w:rsidR="007153BE" w:rsidRPr="00BA5264">
        <w:rPr>
          <w:snapToGrid w:val="0"/>
          <w:sz w:val="20"/>
          <w:szCs w:val="20"/>
        </w:rPr>
        <w:t xml:space="preserve"> </w:t>
      </w:r>
      <w:r w:rsidRPr="00BA5264">
        <w:rPr>
          <w:snapToGrid w:val="0"/>
          <w:sz w:val="20"/>
          <w:szCs w:val="20"/>
        </w:rPr>
        <w:t xml:space="preserve">accounts including </w:t>
      </w:r>
      <w:r w:rsidR="001B7143">
        <w:rPr>
          <w:snapToGrid w:val="0"/>
          <w:sz w:val="20"/>
          <w:szCs w:val="20"/>
        </w:rPr>
        <w:t xml:space="preserve">fixed assets and </w:t>
      </w:r>
      <w:r w:rsidRPr="00BA5264">
        <w:rPr>
          <w:snapToGrid w:val="0"/>
          <w:sz w:val="20"/>
          <w:szCs w:val="20"/>
        </w:rPr>
        <w:t xml:space="preserve">month end closings </w:t>
      </w:r>
    </w:p>
    <w:p w:rsidR="007610AF" w:rsidRPr="00532D35" w:rsidRDefault="007610AF" w:rsidP="00EE6B41">
      <w:pPr>
        <w:rPr>
          <w:sz w:val="16"/>
          <w:szCs w:val="16"/>
        </w:rPr>
      </w:pPr>
    </w:p>
    <w:p w:rsidR="007610AF" w:rsidRPr="00AD5205" w:rsidRDefault="00AD5205" w:rsidP="00AD5205">
      <w:pPr>
        <w:widowControl w:val="0"/>
        <w:autoSpaceDE w:val="0"/>
        <w:autoSpaceDN w:val="0"/>
        <w:rPr>
          <w:b/>
          <w:sz w:val="20"/>
          <w:szCs w:val="20"/>
        </w:rPr>
      </w:pPr>
      <w:r w:rsidRPr="00AD5205">
        <w:rPr>
          <w:b/>
          <w:sz w:val="20"/>
          <w:szCs w:val="20"/>
        </w:rPr>
        <w:t xml:space="preserve">Plant Accountant </w:t>
      </w:r>
      <w:r w:rsidRPr="00AD5205">
        <w:rPr>
          <w:b/>
          <w:sz w:val="20"/>
          <w:szCs w:val="20"/>
        </w:rPr>
        <w:tab/>
      </w:r>
      <w:r w:rsidR="001B7143">
        <w:rPr>
          <w:b/>
          <w:sz w:val="20"/>
          <w:szCs w:val="20"/>
        </w:rPr>
        <w:tab/>
      </w:r>
      <w:r w:rsidR="007610AF" w:rsidRPr="00AD5205">
        <w:rPr>
          <w:b/>
          <w:sz w:val="20"/>
          <w:szCs w:val="20"/>
        </w:rPr>
        <w:t>Rand Whitney Packaging</w:t>
      </w:r>
      <w:r w:rsidRPr="00AD5205">
        <w:rPr>
          <w:b/>
          <w:sz w:val="20"/>
          <w:szCs w:val="20"/>
        </w:rPr>
        <w:t xml:space="preserve"> </w:t>
      </w:r>
      <w:r w:rsidRPr="00AD5205">
        <w:rPr>
          <w:b/>
          <w:sz w:val="20"/>
          <w:szCs w:val="20"/>
        </w:rPr>
        <w:tab/>
      </w:r>
      <w:r w:rsidRPr="00AD5205">
        <w:rPr>
          <w:b/>
          <w:sz w:val="20"/>
          <w:szCs w:val="20"/>
        </w:rPr>
        <w:tab/>
      </w:r>
      <w:r w:rsidR="007610AF" w:rsidRPr="00AD5205">
        <w:rPr>
          <w:b/>
          <w:sz w:val="20"/>
          <w:szCs w:val="20"/>
        </w:rPr>
        <w:t>Montville, CT</w:t>
      </w:r>
      <w:r w:rsidR="00625473" w:rsidRPr="00AD5205">
        <w:rPr>
          <w:b/>
          <w:sz w:val="20"/>
          <w:szCs w:val="20"/>
        </w:rPr>
        <w:t xml:space="preserve">  </w:t>
      </w:r>
    </w:p>
    <w:p w:rsidR="00EE6B41" w:rsidRPr="00AD5205" w:rsidRDefault="00625473" w:rsidP="00AD5205">
      <w:pPr>
        <w:widowControl w:val="0"/>
        <w:autoSpaceDE w:val="0"/>
        <w:autoSpaceDN w:val="0"/>
        <w:rPr>
          <w:b/>
          <w:sz w:val="20"/>
          <w:szCs w:val="20"/>
        </w:rPr>
      </w:pPr>
      <w:r w:rsidRPr="00AD5205">
        <w:rPr>
          <w:b/>
          <w:sz w:val="20"/>
          <w:szCs w:val="20"/>
        </w:rPr>
        <w:t>January 1994 – October 1995</w:t>
      </w:r>
    </w:p>
    <w:p w:rsidR="008027C9" w:rsidRPr="00AD5205" w:rsidRDefault="008027C9" w:rsidP="008027C9">
      <w:pPr>
        <w:numPr>
          <w:ilvl w:val="0"/>
          <w:numId w:val="2"/>
        </w:numPr>
        <w:rPr>
          <w:snapToGrid w:val="0"/>
          <w:sz w:val="20"/>
          <w:szCs w:val="20"/>
        </w:rPr>
      </w:pPr>
      <w:r w:rsidRPr="00AD5205">
        <w:rPr>
          <w:snapToGrid w:val="0"/>
          <w:sz w:val="20"/>
          <w:szCs w:val="20"/>
        </w:rPr>
        <w:t xml:space="preserve">Oversaw daily accounting operations including </w:t>
      </w:r>
      <w:r w:rsidR="009C7C84" w:rsidRPr="00AD5205">
        <w:rPr>
          <w:snapToGrid w:val="0"/>
          <w:sz w:val="20"/>
          <w:szCs w:val="20"/>
        </w:rPr>
        <w:t>billing and accounts payable</w:t>
      </w:r>
    </w:p>
    <w:p w:rsidR="008027C9" w:rsidRPr="00AD5205" w:rsidRDefault="008027C9" w:rsidP="008027C9">
      <w:pPr>
        <w:numPr>
          <w:ilvl w:val="0"/>
          <w:numId w:val="2"/>
        </w:numPr>
        <w:rPr>
          <w:snapToGrid w:val="0"/>
          <w:sz w:val="20"/>
          <w:szCs w:val="20"/>
        </w:rPr>
      </w:pPr>
      <w:r w:rsidRPr="00AD5205">
        <w:rPr>
          <w:snapToGrid w:val="0"/>
          <w:sz w:val="20"/>
          <w:szCs w:val="20"/>
        </w:rPr>
        <w:t>Processed month end closings including production</w:t>
      </w:r>
      <w:r w:rsidR="0068575C">
        <w:rPr>
          <w:snapToGrid w:val="0"/>
          <w:sz w:val="20"/>
          <w:szCs w:val="20"/>
        </w:rPr>
        <w:t>/cost</w:t>
      </w:r>
      <w:r w:rsidRPr="00AD5205">
        <w:rPr>
          <w:snapToGrid w:val="0"/>
          <w:sz w:val="20"/>
          <w:szCs w:val="20"/>
        </w:rPr>
        <w:t xml:space="preserve"> reports for management review</w:t>
      </w:r>
    </w:p>
    <w:p w:rsidR="00334BB1" w:rsidRPr="00AC1C0C" w:rsidRDefault="00334BB1" w:rsidP="008023ED">
      <w:pPr>
        <w:rPr>
          <w:sz w:val="20"/>
          <w:szCs w:val="20"/>
        </w:rPr>
      </w:pPr>
    </w:p>
    <w:p w:rsidR="004414FB" w:rsidRPr="0090071E" w:rsidRDefault="005E7E29" w:rsidP="0090071E">
      <w:pPr>
        <w:rPr>
          <w:b/>
        </w:rPr>
      </w:pPr>
      <w:r>
        <w:rPr>
          <w:b/>
          <w:i/>
          <w:highlight w:val="lightGray"/>
        </w:rPr>
        <w:t xml:space="preserve">Computer Skills               </w:t>
      </w:r>
      <w:r w:rsidRPr="00AC1C0C">
        <w:rPr>
          <w:b/>
          <w:color w:val="BFBFBF"/>
          <w:highlight w:val="lightGray"/>
        </w:rPr>
        <w:t xml:space="preserve">              </w:t>
      </w:r>
      <w:r>
        <w:rPr>
          <w:b/>
          <w:color w:val="BFBFBF"/>
          <w:highlight w:val="lightGray"/>
        </w:rPr>
        <w:t xml:space="preserve">   </w:t>
      </w:r>
      <w:r w:rsidRPr="00AC1C0C">
        <w:rPr>
          <w:b/>
          <w:color w:val="BFBFBF"/>
          <w:highlight w:val="lightGray"/>
        </w:rPr>
        <w:t xml:space="preserve">                                                                                  </w:t>
      </w:r>
      <w:r>
        <w:rPr>
          <w:b/>
          <w:color w:val="BFBFBF"/>
          <w:highlight w:val="lightGray"/>
        </w:rPr>
        <w:t xml:space="preserve">         </w:t>
      </w:r>
      <w:r w:rsidRPr="00AC1C0C">
        <w:rPr>
          <w:b/>
          <w:color w:val="BFBFBF"/>
          <w:highlight w:val="lightGray"/>
        </w:rPr>
        <w:t xml:space="preserve">    Profile</w:t>
      </w:r>
      <w:r w:rsidRPr="0090071E">
        <w:rPr>
          <w:b/>
          <w:highlight w:val="lightGray"/>
        </w:rPr>
        <w:t xml:space="preserve"> </w:t>
      </w:r>
      <w:r w:rsidR="00F52F46">
        <w:rPr>
          <w:b/>
        </w:rPr>
        <w:t xml:space="preserve">    </w:t>
      </w:r>
      <w:r w:rsidR="0090071E">
        <w:rPr>
          <w:b/>
        </w:rPr>
        <w:t xml:space="preserve">                                                                         </w:t>
      </w:r>
    </w:p>
    <w:p w:rsidR="0090071E" w:rsidRDefault="00A00C7F" w:rsidP="0090071E">
      <w:pPr>
        <w:rPr>
          <w:sz w:val="20"/>
          <w:szCs w:val="20"/>
        </w:rPr>
      </w:pPr>
      <w:r>
        <w:rPr>
          <w:sz w:val="20"/>
          <w:szCs w:val="20"/>
        </w:rPr>
        <w:t>PC &amp; Mac Proficient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0071E">
        <w:rPr>
          <w:sz w:val="20"/>
          <w:szCs w:val="20"/>
        </w:rPr>
        <w:t>PeopleSoft</w:t>
      </w:r>
      <w:r w:rsidR="00EA1D08">
        <w:rPr>
          <w:sz w:val="20"/>
          <w:szCs w:val="20"/>
        </w:rPr>
        <w:tab/>
      </w:r>
      <w:r w:rsidR="00EA1D08">
        <w:rPr>
          <w:sz w:val="20"/>
          <w:szCs w:val="20"/>
        </w:rPr>
        <w:tab/>
      </w:r>
      <w:r w:rsidR="00EA1D08">
        <w:rPr>
          <w:sz w:val="20"/>
          <w:szCs w:val="20"/>
        </w:rPr>
        <w:tab/>
      </w:r>
      <w:r w:rsidR="000A62B5">
        <w:rPr>
          <w:sz w:val="20"/>
          <w:szCs w:val="20"/>
        </w:rPr>
        <w:t>QuickBooks</w:t>
      </w:r>
    </w:p>
    <w:p w:rsidR="00334BB1" w:rsidRPr="00B60746" w:rsidRDefault="00B60746" w:rsidP="0090071E">
      <w:pPr>
        <w:rPr>
          <w:sz w:val="20"/>
          <w:szCs w:val="20"/>
        </w:rPr>
      </w:pPr>
      <w:r>
        <w:rPr>
          <w:sz w:val="20"/>
          <w:szCs w:val="20"/>
        </w:rPr>
        <w:t xml:space="preserve">Microsoft Office: </w:t>
      </w:r>
      <w:r w:rsidR="00300615" w:rsidRPr="00B60746">
        <w:rPr>
          <w:sz w:val="20"/>
          <w:szCs w:val="20"/>
        </w:rPr>
        <w:t>Word, Excel,</w:t>
      </w:r>
      <w:r w:rsidR="005438A2">
        <w:rPr>
          <w:sz w:val="20"/>
          <w:szCs w:val="20"/>
        </w:rPr>
        <w:t xml:space="preserve"> Access, </w:t>
      </w:r>
      <w:r w:rsidR="00D35875" w:rsidRPr="00B60746">
        <w:rPr>
          <w:sz w:val="20"/>
          <w:szCs w:val="20"/>
        </w:rPr>
        <w:t>PowerPoint</w:t>
      </w:r>
      <w:r w:rsidR="005438A2">
        <w:rPr>
          <w:sz w:val="20"/>
          <w:szCs w:val="20"/>
        </w:rPr>
        <w:tab/>
      </w:r>
      <w:r w:rsidR="005438A2">
        <w:rPr>
          <w:sz w:val="20"/>
          <w:szCs w:val="20"/>
        </w:rPr>
        <w:tab/>
      </w:r>
      <w:r w:rsidR="0090071E">
        <w:rPr>
          <w:sz w:val="20"/>
          <w:szCs w:val="20"/>
        </w:rPr>
        <w:t>SAP financial software</w:t>
      </w:r>
      <w:r w:rsidR="009270EA" w:rsidRPr="009270EA">
        <w:rPr>
          <w:sz w:val="20"/>
          <w:szCs w:val="20"/>
        </w:rPr>
        <w:t xml:space="preserve"> </w:t>
      </w:r>
      <w:r w:rsidR="00A00C7F">
        <w:rPr>
          <w:sz w:val="20"/>
          <w:szCs w:val="20"/>
        </w:rPr>
        <w:tab/>
      </w:r>
      <w:r w:rsidR="00A00C7F">
        <w:rPr>
          <w:sz w:val="20"/>
          <w:szCs w:val="20"/>
        </w:rPr>
        <w:tab/>
      </w:r>
      <w:r w:rsidR="009270EA">
        <w:rPr>
          <w:sz w:val="20"/>
          <w:szCs w:val="20"/>
        </w:rPr>
        <w:t>WPM:  90</w:t>
      </w:r>
    </w:p>
    <w:p w:rsidR="00334BB1" w:rsidRPr="00AC1C0C" w:rsidRDefault="00334BB1" w:rsidP="008023ED">
      <w:pPr>
        <w:rPr>
          <w:sz w:val="20"/>
          <w:szCs w:val="20"/>
        </w:rPr>
      </w:pPr>
    </w:p>
    <w:p w:rsidR="008B3668" w:rsidRPr="00AC1C0C" w:rsidRDefault="005E7E29" w:rsidP="00F52F46">
      <w:pPr>
        <w:rPr>
          <w:b/>
        </w:rPr>
      </w:pPr>
      <w:r>
        <w:rPr>
          <w:b/>
          <w:i/>
          <w:highlight w:val="lightGray"/>
        </w:rPr>
        <w:t xml:space="preserve">Education                         </w:t>
      </w:r>
      <w:r w:rsidRPr="00AC1C0C">
        <w:rPr>
          <w:b/>
          <w:color w:val="BFBFBF"/>
          <w:highlight w:val="lightGray"/>
        </w:rPr>
        <w:t xml:space="preserve">             </w:t>
      </w:r>
      <w:r>
        <w:rPr>
          <w:b/>
          <w:color w:val="BFBFBF"/>
          <w:highlight w:val="lightGray"/>
        </w:rPr>
        <w:t xml:space="preserve">   </w:t>
      </w:r>
      <w:r w:rsidRPr="00AC1C0C">
        <w:rPr>
          <w:b/>
          <w:color w:val="BFBFBF"/>
          <w:highlight w:val="lightGray"/>
        </w:rPr>
        <w:t xml:space="preserve">                                                                                  </w:t>
      </w:r>
      <w:r>
        <w:rPr>
          <w:b/>
          <w:color w:val="BFBFBF"/>
          <w:highlight w:val="lightGray"/>
        </w:rPr>
        <w:t xml:space="preserve">         </w:t>
      </w:r>
      <w:r w:rsidRPr="00AC1C0C">
        <w:rPr>
          <w:b/>
          <w:color w:val="BFBFBF"/>
          <w:highlight w:val="lightGray"/>
        </w:rPr>
        <w:t xml:space="preserve">    Profile</w:t>
      </w:r>
      <w:r w:rsidRPr="005E7E29">
        <w:rPr>
          <w:b/>
          <w:highlight w:val="lightGray"/>
        </w:rPr>
        <w:t xml:space="preserve"> </w:t>
      </w:r>
      <w:r>
        <w:rPr>
          <w:b/>
        </w:rPr>
        <w:t xml:space="preserve">                                                                                                                               </w:t>
      </w:r>
    </w:p>
    <w:p w:rsidR="00BC1388" w:rsidRDefault="005A55F9" w:rsidP="005E7E29">
      <w:pPr>
        <w:rPr>
          <w:sz w:val="20"/>
          <w:szCs w:val="20"/>
        </w:rPr>
      </w:pPr>
      <w:r>
        <w:rPr>
          <w:sz w:val="20"/>
          <w:szCs w:val="20"/>
        </w:rPr>
        <w:t>Masters of Science, Education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C1388">
        <w:rPr>
          <w:sz w:val="20"/>
          <w:szCs w:val="20"/>
        </w:rPr>
        <w:t>University of New Haven, New Haven, CT</w:t>
      </w:r>
    </w:p>
    <w:p w:rsidR="00EA1D08" w:rsidRDefault="005E7E29" w:rsidP="005E7E29">
      <w:pPr>
        <w:rPr>
          <w:sz w:val="20"/>
          <w:szCs w:val="20"/>
        </w:rPr>
      </w:pPr>
      <w:r w:rsidRPr="005E7E29">
        <w:rPr>
          <w:sz w:val="20"/>
          <w:szCs w:val="20"/>
        </w:rPr>
        <w:t xml:space="preserve">Bachelor of Science, Accounting </w:t>
      </w:r>
      <w:r w:rsidR="005A55F9">
        <w:rPr>
          <w:sz w:val="20"/>
          <w:szCs w:val="20"/>
        </w:rPr>
        <w:tab/>
      </w:r>
      <w:r w:rsidR="005A55F9">
        <w:rPr>
          <w:sz w:val="20"/>
          <w:szCs w:val="20"/>
        </w:rPr>
        <w:tab/>
      </w:r>
      <w:r w:rsidR="005438A2" w:rsidRPr="005E7E29">
        <w:rPr>
          <w:sz w:val="20"/>
          <w:szCs w:val="20"/>
        </w:rPr>
        <w:t>Central Connecticut State University, New Britain, CT</w:t>
      </w:r>
    </w:p>
    <w:sectPr w:rsidR="00EA1D08" w:rsidSect="00696603">
      <w:pgSz w:w="12240" w:h="15840"/>
      <w:pgMar w:top="576" w:right="1152" w:bottom="576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51C7F"/>
    <w:multiLevelType w:val="hybridMultilevel"/>
    <w:tmpl w:val="D4BE3B80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cs="Wingdings" w:hint="default"/>
      </w:rPr>
    </w:lvl>
  </w:abstractNum>
  <w:abstractNum w:abstractNumId="1">
    <w:nsid w:val="14D5633B"/>
    <w:multiLevelType w:val="hybridMultilevel"/>
    <w:tmpl w:val="5622D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3D449E"/>
    <w:multiLevelType w:val="hybridMultilevel"/>
    <w:tmpl w:val="60448F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B6D4D5A"/>
    <w:multiLevelType w:val="hybridMultilevel"/>
    <w:tmpl w:val="6B00611C"/>
    <w:lvl w:ilvl="0" w:tplc="B9DCCF3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5CF1590C"/>
    <w:multiLevelType w:val="hybridMultilevel"/>
    <w:tmpl w:val="FA448720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5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5">
    <w:nsid w:val="6B543CCE"/>
    <w:multiLevelType w:val="hybridMultilevel"/>
    <w:tmpl w:val="BB145F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0F52CC4"/>
    <w:multiLevelType w:val="hybridMultilevel"/>
    <w:tmpl w:val="411C4D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5AB699E"/>
    <w:multiLevelType w:val="hybridMultilevel"/>
    <w:tmpl w:val="20108E96"/>
    <w:lvl w:ilvl="0" w:tplc="B9DCCF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A333C88"/>
    <w:multiLevelType w:val="hybridMultilevel"/>
    <w:tmpl w:val="678AB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DCCF3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ADE6D44"/>
    <w:multiLevelType w:val="hybridMultilevel"/>
    <w:tmpl w:val="127CA34E"/>
    <w:lvl w:ilvl="0" w:tplc="B9DCCF3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7E49126B"/>
    <w:multiLevelType w:val="hybridMultilevel"/>
    <w:tmpl w:val="72C0A706"/>
    <w:lvl w:ilvl="0" w:tplc="B9DCCF3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7FB170EB"/>
    <w:multiLevelType w:val="hybridMultilevel"/>
    <w:tmpl w:val="77FA5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9"/>
  </w:num>
  <w:num w:numId="8">
    <w:abstractNumId w:val="3"/>
  </w:num>
  <w:num w:numId="9">
    <w:abstractNumId w:val="10"/>
  </w:num>
  <w:num w:numId="10">
    <w:abstractNumId w:val="5"/>
  </w:num>
  <w:num w:numId="11">
    <w:abstractNumId w:val="1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proofState w:spelling="clean" w:grammar="clean"/>
  <w:stylePaneFormatFilter w:val="3F01"/>
  <w:defaultTabStop w:val="720"/>
  <w:characterSpacingControl w:val="doNotCompress"/>
  <w:compat/>
  <w:rsids>
    <w:rsidRoot w:val="008023ED"/>
    <w:rsid w:val="0003366F"/>
    <w:rsid w:val="000455DE"/>
    <w:rsid w:val="000627E8"/>
    <w:rsid w:val="00076CB4"/>
    <w:rsid w:val="00082BC0"/>
    <w:rsid w:val="00084F5D"/>
    <w:rsid w:val="000870D4"/>
    <w:rsid w:val="000A62B5"/>
    <w:rsid w:val="000B01AB"/>
    <w:rsid w:val="00124B41"/>
    <w:rsid w:val="001355D4"/>
    <w:rsid w:val="00167D55"/>
    <w:rsid w:val="00177E4A"/>
    <w:rsid w:val="001828D1"/>
    <w:rsid w:val="0018516E"/>
    <w:rsid w:val="001A02DB"/>
    <w:rsid w:val="001B7143"/>
    <w:rsid w:val="002150F7"/>
    <w:rsid w:val="00242619"/>
    <w:rsid w:val="00246EA8"/>
    <w:rsid w:val="00270197"/>
    <w:rsid w:val="00285786"/>
    <w:rsid w:val="00287DC8"/>
    <w:rsid w:val="00294846"/>
    <w:rsid w:val="002B263F"/>
    <w:rsid w:val="002B5A44"/>
    <w:rsid w:val="002B6EBA"/>
    <w:rsid w:val="002B75DF"/>
    <w:rsid w:val="002C48BD"/>
    <w:rsid w:val="002D4090"/>
    <w:rsid w:val="002F1685"/>
    <w:rsid w:val="002F1DA1"/>
    <w:rsid w:val="00300417"/>
    <w:rsid w:val="00300615"/>
    <w:rsid w:val="00302D61"/>
    <w:rsid w:val="003046F9"/>
    <w:rsid w:val="00304D09"/>
    <w:rsid w:val="00314622"/>
    <w:rsid w:val="003154E4"/>
    <w:rsid w:val="003168B1"/>
    <w:rsid w:val="00316DE4"/>
    <w:rsid w:val="00334BB1"/>
    <w:rsid w:val="00345A7F"/>
    <w:rsid w:val="00355A68"/>
    <w:rsid w:val="003565D4"/>
    <w:rsid w:val="0037323C"/>
    <w:rsid w:val="0039276A"/>
    <w:rsid w:val="003949DB"/>
    <w:rsid w:val="003A2349"/>
    <w:rsid w:val="003A5EF4"/>
    <w:rsid w:val="003C03A6"/>
    <w:rsid w:val="003D5DB9"/>
    <w:rsid w:val="003F1700"/>
    <w:rsid w:val="003F2D72"/>
    <w:rsid w:val="003F3939"/>
    <w:rsid w:val="003F4D4B"/>
    <w:rsid w:val="004000F6"/>
    <w:rsid w:val="00430B2E"/>
    <w:rsid w:val="004350F7"/>
    <w:rsid w:val="004414FB"/>
    <w:rsid w:val="00457401"/>
    <w:rsid w:val="00472605"/>
    <w:rsid w:val="00491C2F"/>
    <w:rsid w:val="004B5A54"/>
    <w:rsid w:val="004C1D7F"/>
    <w:rsid w:val="004D5FF9"/>
    <w:rsid w:val="004E0171"/>
    <w:rsid w:val="00505B32"/>
    <w:rsid w:val="00513206"/>
    <w:rsid w:val="00520BB2"/>
    <w:rsid w:val="00521CC8"/>
    <w:rsid w:val="00525AFA"/>
    <w:rsid w:val="00532D35"/>
    <w:rsid w:val="005438A2"/>
    <w:rsid w:val="0056278D"/>
    <w:rsid w:val="00582D84"/>
    <w:rsid w:val="005870C1"/>
    <w:rsid w:val="005A55F9"/>
    <w:rsid w:val="005A73D8"/>
    <w:rsid w:val="005B72EA"/>
    <w:rsid w:val="005E6638"/>
    <w:rsid w:val="005E7E29"/>
    <w:rsid w:val="005F2CBB"/>
    <w:rsid w:val="00610A8E"/>
    <w:rsid w:val="00613630"/>
    <w:rsid w:val="00617620"/>
    <w:rsid w:val="00625473"/>
    <w:rsid w:val="006341BC"/>
    <w:rsid w:val="00650F42"/>
    <w:rsid w:val="006575BB"/>
    <w:rsid w:val="0068470B"/>
    <w:rsid w:val="0068575C"/>
    <w:rsid w:val="00696603"/>
    <w:rsid w:val="006D601C"/>
    <w:rsid w:val="006F118D"/>
    <w:rsid w:val="0070360F"/>
    <w:rsid w:val="007153BE"/>
    <w:rsid w:val="00720AB6"/>
    <w:rsid w:val="007306C5"/>
    <w:rsid w:val="00747DDE"/>
    <w:rsid w:val="0075584B"/>
    <w:rsid w:val="00756CD2"/>
    <w:rsid w:val="007610AF"/>
    <w:rsid w:val="00765280"/>
    <w:rsid w:val="0077061E"/>
    <w:rsid w:val="007745B5"/>
    <w:rsid w:val="007942BD"/>
    <w:rsid w:val="007A5647"/>
    <w:rsid w:val="007B2358"/>
    <w:rsid w:val="007D0125"/>
    <w:rsid w:val="007E6FE5"/>
    <w:rsid w:val="007F3646"/>
    <w:rsid w:val="008023ED"/>
    <w:rsid w:val="008027C9"/>
    <w:rsid w:val="00836D2F"/>
    <w:rsid w:val="00873ABA"/>
    <w:rsid w:val="008753D3"/>
    <w:rsid w:val="00876587"/>
    <w:rsid w:val="008A7BE0"/>
    <w:rsid w:val="008B3668"/>
    <w:rsid w:val="008C1B4A"/>
    <w:rsid w:val="008E2EB9"/>
    <w:rsid w:val="0090071E"/>
    <w:rsid w:val="0090358F"/>
    <w:rsid w:val="00907487"/>
    <w:rsid w:val="00917327"/>
    <w:rsid w:val="009251B6"/>
    <w:rsid w:val="009270EA"/>
    <w:rsid w:val="009367C4"/>
    <w:rsid w:val="00945714"/>
    <w:rsid w:val="0096486A"/>
    <w:rsid w:val="009C7305"/>
    <w:rsid w:val="009C7C84"/>
    <w:rsid w:val="009D287C"/>
    <w:rsid w:val="00A00C7F"/>
    <w:rsid w:val="00A06E9E"/>
    <w:rsid w:val="00A13A71"/>
    <w:rsid w:val="00A31CFB"/>
    <w:rsid w:val="00A5792F"/>
    <w:rsid w:val="00A67F12"/>
    <w:rsid w:val="00A906FA"/>
    <w:rsid w:val="00A96265"/>
    <w:rsid w:val="00AA59C9"/>
    <w:rsid w:val="00AC0FFE"/>
    <w:rsid w:val="00AC1C0C"/>
    <w:rsid w:val="00AC736D"/>
    <w:rsid w:val="00AD0E1E"/>
    <w:rsid w:val="00AD5205"/>
    <w:rsid w:val="00AE5BEC"/>
    <w:rsid w:val="00B107E3"/>
    <w:rsid w:val="00B201EC"/>
    <w:rsid w:val="00B2366E"/>
    <w:rsid w:val="00B45130"/>
    <w:rsid w:val="00B60746"/>
    <w:rsid w:val="00B639BA"/>
    <w:rsid w:val="00B837AF"/>
    <w:rsid w:val="00B90905"/>
    <w:rsid w:val="00B91A26"/>
    <w:rsid w:val="00BA5264"/>
    <w:rsid w:val="00BB4FEA"/>
    <w:rsid w:val="00BC1388"/>
    <w:rsid w:val="00BD5602"/>
    <w:rsid w:val="00BE7148"/>
    <w:rsid w:val="00C219FF"/>
    <w:rsid w:val="00C312B2"/>
    <w:rsid w:val="00C33E87"/>
    <w:rsid w:val="00C43F5B"/>
    <w:rsid w:val="00C60229"/>
    <w:rsid w:val="00C83009"/>
    <w:rsid w:val="00C831E6"/>
    <w:rsid w:val="00C90DFC"/>
    <w:rsid w:val="00C96E8F"/>
    <w:rsid w:val="00CA0DD9"/>
    <w:rsid w:val="00CA15CB"/>
    <w:rsid w:val="00CA61AC"/>
    <w:rsid w:val="00CB1CDE"/>
    <w:rsid w:val="00CC44AD"/>
    <w:rsid w:val="00CE3600"/>
    <w:rsid w:val="00D0418C"/>
    <w:rsid w:val="00D17352"/>
    <w:rsid w:val="00D26296"/>
    <w:rsid w:val="00D35875"/>
    <w:rsid w:val="00D4284D"/>
    <w:rsid w:val="00D45FD5"/>
    <w:rsid w:val="00D47CEC"/>
    <w:rsid w:val="00D6705E"/>
    <w:rsid w:val="00D75112"/>
    <w:rsid w:val="00D76BDC"/>
    <w:rsid w:val="00D8633A"/>
    <w:rsid w:val="00DB06B7"/>
    <w:rsid w:val="00DB1B6B"/>
    <w:rsid w:val="00DB25F1"/>
    <w:rsid w:val="00DD1B32"/>
    <w:rsid w:val="00E339E2"/>
    <w:rsid w:val="00E63F84"/>
    <w:rsid w:val="00E65A12"/>
    <w:rsid w:val="00E84D06"/>
    <w:rsid w:val="00E95E54"/>
    <w:rsid w:val="00EA1D08"/>
    <w:rsid w:val="00EA52A6"/>
    <w:rsid w:val="00EA5791"/>
    <w:rsid w:val="00EA59F6"/>
    <w:rsid w:val="00EB3BD1"/>
    <w:rsid w:val="00EB6892"/>
    <w:rsid w:val="00ED07F2"/>
    <w:rsid w:val="00ED30F1"/>
    <w:rsid w:val="00EE2205"/>
    <w:rsid w:val="00EE6B41"/>
    <w:rsid w:val="00F06B6C"/>
    <w:rsid w:val="00F06D4F"/>
    <w:rsid w:val="00F27B8B"/>
    <w:rsid w:val="00F52F46"/>
    <w:rsid w:val="00F65B69"/>
    <w:rsid w:val="00F723E4"/>
    <w:rsid w:val="00FA3ED4"/>
    <w:rsid w:val="00FA68A8"/>
    <w:rsid w:val="00FB0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7BE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023ED"/>
    <w:rPr>
      <w:color w:val="0000FF"/>
      <w:u w:val="single"/>
    </w:rPr>
  </w:style>
  <w:style w:type="paragraph" w:styleId="BalloonText">
    <w:name w:val="Balloon Text"/>
    <w:basedOn w:val="Normal"/>
    <w:semiHidden/>
    <w:rsid w:val="00D7511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345A7F"/>
    <w:rPr>
      <w:i/>
      <w:iCs/>
    </w:rPr>
  </w:style>
  <w:style w:type="paragraph" w:styleId="ListParagraph">
    <w:name w:val="List Paragraph"/>
    <w:basedOn w:val="Normal"/>
    <w:uiPriority w:val="34"/>
    <w:qFormat/>
    <w:rsid w:val="00C831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TRACY L</vt:lpstr>
    </vt:vector>
  </TitlesOfParts>
  <Company>Hewlett-Packard Company</Company>
  <LinksUpToDate>false</LinksUpToDate>
  <CharactersWithSpaces>4225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TRACY L</dc:title>
  <dc:creator>Tracy</dc:creator>
  <cp:lastModifiedBy>tracy</cp:lastModifiedBy>
  <cp:revision>4</cp:revision>
  <cp:lastPrinted>2010-02-11T20:06:00Z</cp:lastPrinted>
  <dcterms:created xsi:type="dcterms:W3CDTF">2011-04-13T00:04:00Z</dcterms:created>
  <dcterms:modified xsi:type="dcterms:W3CDTF">2011-04-13T00:07:00Z</dcterms:modified>
</cp:coreProperties>
</file>