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7C9" w:rsidRDefault="000247C9">
      <w:pPr>
        <w:jc w:val="center"/>
        <w:rPr>
          <w:b/>
          <w:bCs/>
          <w:sz w:val="28"/>
          <w:szCs w:val="28"/>
        </w:rPr>
      </w:pPr>
      <w:r>
        <w:rPr>
          <w:b/>
          <w:bCs/>
          <w:sz w:val="28"/>
          <w:szCs w:val="28"/>
        </w:rPr>
        <w:t xml:space="preserve">Lisa </w:t>
      </w:r>
      <w:proofErr w:type="spellStart"/>
      <w:r>
        <w:rPr>
          <w:b/>
          <w:bCs/>
          <w:sz w:val="28"/>
          <w:szCs w:val="28"/>
        </w:rPr>
        <w:t>Musick</w:t>
      </w:r>
      <w:proofErr w:type="spellEnd"/>
    </w:p>
    <w:p w:rsidR="000247C9" w:rsidRDefault="006706F6">
      <w:pPr>
        <w:jc w:val="center"/>
      </w:pPr>
      <w:r>
        <w:t>87 Oak Street</w:t>
      </w:r>
      <w:r w:rsidR="000247C9">
        <w:t xml:space="preserve"> </w:t>
      </w:r>
    </w:p>
    <w:p w:rsidR="000247C9" w:rsidRDefault="000247C9">
      <w:pPr>
        <w:jc w:val="center"/>
      </w:pPr>
      <w:r>
        <w:t xml:space="preserve">   Ludlow, MA 01056</w:t>
      </w:r>
    </w:p>
    <w:p w:rsidR="000247C9" w:rsidRDefault="0077051F">
      <w:pPr>
        <w:pBdr>
          <w:bottom w:val="single" w:sz="8" w:space="1" w:color="auto"/>
        </w:pBdr>
        <w:jc w:val="center"/>
        <w:rPr>
          <w:sz w:val="24"/>
          <w:szCs w:val="24"/>
          <w:u w:val="single"/>
        </w:rPr>
      </w:pPr>
      <w:r>
        <w:t xml:space="preserve">Tel: (413) 583-2539 </w:t>
      </w:r>
      <w:r w:rsidR="000247C9">
        <w:t xml:space="preserve">E-Mail: </w:t>
      </w:r>
      <w:r w:rsidR="000247C9">
        <w:rPr>
          <w:color w:val="0000FF"/>
          <w:sz w:val="24"/>
          <w:szCs w:val="24"/>
          <w:u w:val="single"/>
        </w:rPr>
        <w:t>lisamauricio@gmail.com</w:t>
      </w:r>
    </w:p>
    <w:p w:rsidR="000247C9" w:rsidRDefault="000247C9">
      <w:pPr>
        <w:rPr>
          <w:b/>
          <w:bCs/>
          <w:sz w:val="24"/>
          <w:szCs w:val="24"/>
        </w:rPr>
      </w:pPr>
    </w:p>
    <w:p w:rsidR="000247C9" w:rsidRDefault="000247C9">
      <w:pPr>
        <w:rPr>
          <w:b/>
          <w:bCs/>
          <w:sz w:val="24"/>
          <w:szCs w:val="24"/>
        </w:rPr>
      </w:pPr>
      <w:r>
        <w:rPr>
          <w:b/>
          <w:bCs/>
          <w:sz w:val="24"/>
          <w:szCs w:val="24"/>
        </w:rPr>
        <w:t>PROFILE</w:t>
      </w:r>
    </w:p>
    <w:p w:rsidR="000247C9" w:rsidRPr="0077051F" w:rsidRDefault="000247C9">
      <w:r>
        <w:t xml:space="preserve">Professional Medical Assistant, enthusiastic to provide excellent patient care within a reputable organization as yours. Skilled with clear communicate to the providers, co-worker, patients and </w:t>
      </w:r>
      <w:r w:rsidR="003B38D0">
        <w:t>their</w:t>
      </w:r>
      <w:r>
        <w:t xml:space="preserve"> family members as required.              </w:t>
      </w:r>
    </w:p>
    <w:p w:rsidR="006706F6" w:rsidRDefault="006706F6">
      <w:pPr>
        <w:rPr>
          <w:b/>
          <w:bCs/>
          <w:sz w:val="24"/>
          <w:szCs w:val="24"/>
        </w:rPr>
      </w:pPr>
    </w:p>
    <w:p w:rsidR="000247C9" w:rsidRPr="0077051F" w:rsidRDefault="000247C9">
      <w:pPr>
        <w:rPr>
          <w:b/>
          <w:bCs/>
          <w:sz w:val="24"/>
          <w:szCs w:val="24"/>
        </w:rPr>
      </w:pPr>
      <w:r>
        <w:rPr>
          <w:b/>
          <w:bCs/>
          <w:sz w:val="24"/>
          <w:szCs w:val="24"/>
        </w:rPr>
        <w:t>SKILLS</w:t>
      </w:r>
    </w:p>
    <w:tbl>
      <w:tblPr>
        <w:tblW w:w="0" w:type="auto"/>
        <w:tblInd w:w="-178" w:type="dxa"/>
        <w:tblLayout w:type="fixed"/>
        <w:tblCellMar>
          <w:left w:w="180" w:type="dxa"/>
          <w:right w:w="180" w:type="dxa"/>
        </w:tblCellMar>
        <w:tblLook w:val="0000"/>
      </w:tblPr>
      <w:tblGrid>
        <w:gridCol w:w="3162"/>
        <w:gridCol w:w="3162"/>
        <w:gridCol w:w="3162"/>
      </w:tblGrid>
      <w:tr w:rsidR="000247C9">
        <w:trPr>
          <w:trHeight w:val="267"/>
        </w:trPr>
        <w:tc>
          <w:tcPr>
            <w:tcW w:w="3162" w:type="dxa"/>
            <w:tcBorders>
              <w:top w:val="nil"/>
              <w:left w:val="nil"/>
              <w:bottom w:val="nil"/>
              <w:right w:val="nil"/>
            </w:tcBorders>
          </w:tcPr>
          <w:p w:rsidR="000247C9" w:rsidRDefault="006706F6" w:rsidP="006706F6">
            <w:pPr>
              <w:autoSpaceDE/>
              <w:autoSpaceDN/>
            </w:pPr>
            <w:r>
              <w:t xml:space="preserve">   </w:t>
            </w:r>
            <w:r w:rsidR="000247C9">
              <w:t>Removal of Stitches</w:t>
            </w:r>
          </w:p>
        </w:tc>
        <w:tc>
          <w:tcPr>
            <w:tcW w:w="3162" w:type="dxa"/>
            <w:tcBorders>
              <w:top w:val="nil"/>
              <w:left w:val="nil"/>
              <w:bottom w:val="nil"/>
              <w:right w:val="nil"/>
            </w:tcBorders>
          </w:tcPr>
          <w:p w:rsidR="000247C9" w:rsidRDefault="006706F6" w:rsidP="006706F6">
            <w:pPr>
              <w:autoSpaceDE/>
              <w:autoSpaceDN/>
            </w:pPr>
            <w:r>
              <w:t xml:space="preserve">     </w:t>
            </w:r>
            <w:r w:rsidR="000247C9">
              <w:t>Phlebotomy</w:t>
            </w:r>
          </w:p>
        </w:tc>
        <w:tc>
          <w:tcPr>
            <w:tcW w:w="3162" w:type="dxa"/>
            <w:tcBorders>
              <w:top w:val="nil"/>
              <w:left w:val="nil"/>
              <w:bottom w:val="nil"/>
              <w:right w:val="nil"/>
            </w:tcBorders>
          </w:tcPr>
          <w:p w:rsidR="000247C9" w:rsidRDefault="000247C9">
            <w:pPr>
              <w:autoSpaceDE/>
              <w:autoSpaceDN/>
              <w:ind w:left="720" w:hanging="360"/>
            </w:pPr>
            <w:r>
              <w:t>Autoclave</w:t>
            </w:r>
          </w:p>
        </w:tc>
      </w:tr>
      <w:tr w:rsidR="000247C9">
        <w:trPr>
          <w:trHeight w:val="267"/>
        </w:trPr>
        <w:tc>
          <w:tcPr>
            <w:tcW w:w="3162" w:type="dxa"/>
            <w:tcBorders>
              <w:top w:val="nil"/>
              <w:left w:val="nil"/>
              <w:bottom w:val="nil"/>
              <w:right w:val="nil"/>
            </w:tcBorders>
          </w:tcPr>
          <w:p w:rsidR="0077051F" w:rsidRDefault="006706F6" w:rsidP="006706F6">
            <w:pPr>
              <w:autoSpaceDE/>
              <w:autoSpaceDN/>
            </w:pPr>
            <w:r>
              <w:t xml:space="preserve">   </w:t>
            </w:r>
            <w:r w:rsidR="0077051F">
              <w:t xml:space="preserve">Capillary Punctures: </w:t>
            </w:r>
            <w:proofErr w:type="spellStart"/>
            <w:r w:rsidR="0077051F">
              <w:t>Hgb</w:t>
            </w:r>
            <w:proofErr w:type="spellEnd"/>
            <w:r w:rsidR="0077051F">
              <w:t>,</w:t>
            </w:r>
          </w:p>
          <w:p w:rsidR="000247C9" w:rsidRDefault="006706F6" w:rsidP="006706F6">
            <w:pPr>
              <w:autoSpaceDE/>
              <w:autoSpaceDN/>
            </w:pPr>
            <w:r>
              <w:t xml:space="preserve">   </w:t>
            </w:r>
            <w:proofErr w:type="spellStart"/>
            <w:r w:rsidR="000247C9">
              <w:t>Hct</w:t>
            </w:r>
            <w:proofErr w:type="spellEnd"/>
            <w:r w:rsidR="000247C9">
              <w:t xml:space="preserve">, Glucose </w:t>
            </w:r>
          </w:p>
        </w:tc>
        <w:tc>
          <w:tcPr>
            <w:tcW w:w="3162" w:type="dxa"/>
            <w:tcBorders>
              <w:top w:val="nil"/>
              <w:left w:val="nil"/>
              <w:bottom w:val="nil"/>
              <w:right w:val="nil"/>
            </w:tcBorders>
          </w:tcPr>
          <w:p w:rsidR="000247C9" w:rsidRDefault="006706F6">
            <w:pPr>
              <w:autoSpaceDE/>
              <w:autoSpaceDN/>
              <w:ind w:left="720" w:hanging="360"/>
            </w:pPr>
            <w:r>
              <w:t xml:space="preserve">Billing, Insurance &amp; </w:t>
            </w:r>
            <w:r w:rsidR="000247C9">
              <w:t>Coding</w:t>
            </w:r>
          </w:p>
          <w:p w:rsidR="006706F6" w:rsidRDefault="006706F6">
            <w:pPr>
              <w:autoSpaceDE/>
              <w:autoSpaceDN/>
              <w:ind w:left="720" w:hanging="360"/>
            </w:pPr>
            <w:r>
              <w:t>EMR</w:t>
            </w:r>
          </w:p>
        </w:tc>
        <w:tc>
          <w:tcPr>
            <w:tcW w:w="3162" w:type="dxa"/>
            <w:tcBorders>
              <w:top w:val="nil"/>
              <w:left w:val="nil"/>
              <w:bottom w:val="nil"/>
              <w:right w:val="nil"/>
            </w:tcBorders>
          </w:tcPr>
          <w:p w:rsidR="006706F6" w:rsidRDefault="006706F6">
            <w:pPr>
              <w:autoSpaceDE/>
              <w:autoSpaceDN/>
              <w:ind w:left="720" w:hanging="360"/>
            </w:pPr>
            <w:r>
              <w:t>Air/Blood Borne Pathogens</w:t>
            </w:r>
          </w:p>
          <w:p w:rsidR="000247C9" w:rsidRDefault="000247C9">
            <w:pPr>
              <w:autoSpaceDE/>
              <w:autoSpaceDN/>
              <w:ind w:left="720" w:hanging="360"/>
            </w:pPr>
            <w:r>
              <w:t>Certified</w:t>
            </w:r>
          </w:p>
        </w:tc>
      </w:tr>
      <w:tr w:rsidR="000247C9">
        <w:trPr>
          <w:trHeight w:val="267"/>
        </w:trPr>
        <w:tc>
          <w:tcPr>
            <w:tcW w:w="3162" w:type="dxa"/>
            <w:tcBorders>
              <w:top w:val="nil"/>
              <w:left w:val="nil"/>
              <w:bottom w:val="nil"/>
              <w:right w:val="nil"/>
            </w:tcBorders>
          </w:tcPr>
          <w:p w:rsidR="000247C9" w:rsidRDefault="006706F6" w:rsidP="006706F6">
            <w:pPr>
              <w:autoSpaceDE/>
              <w:autoSpaceDN/>
            </w:pPr>
            <w:r>
              <w:t xml:space="preserve">   </w:t>
            </w:r>
            <w:r w:rsidR="000247C9">
              <w:t>Throat Cultures</w:t>
            </w:r>
          </w:p>
        </w:tc>
        <w:tc>
          <w:tcPr>
            <w:tcW w:w="3162" w:type="dxa"/>
            <w:tcBorders>
              <w:top w:val="nil"/>
              <w:left w:val="nil"/>
              <w:bottom w:val="nil"/>
              <w:right w:val="nil"/>
            </w:tcBorders>
          </w:tcPr>
          <w:p w:rsidR="000247C9" w:rsidRDefault="006706F6" w:rsidP="006706F6">
            <w:pPr>
              <w:autoSpaceDE/>
              <w:autoSpaceDN/>
            </w:pPr>
            <w:r>
              <w:t xml:space="preserve">     </w:t>
            </w:r>
            <w:r w:rsidR="000247C9">
              <w:t>Obtain Vital Signs</w:t>
            </w:r>
          </w:p>
        </w:tc>
        <w:tc>
          <w:tcPr>
            <w:tcW w:w="3162" w:type="dxa"/>
            <w:tcBorders>
              <w:top w:val="nil"/>
              <w:left w:val="nil"/>
              <w:bottom w:val="nil"/>
              <w:right w:val="nil"/>
            </w:tcBorders>
          </w:tcPr>
          <w:p w:rsidR="000247C9" w:rsidRDefault="000247C9">
            <w:pPr>
              <w:autoSpaceDE/>
              <w:autoSpaceDN/>
              <w:ind w:left="720" w:hanging="360"/>
            </w:pPr>
            <w:r>
              <w:t>Surgical Asepsis</w:t>
            </w:r>
          </w:p>
        </w:tc>
      </w:tr>
      <w:tr w:rsidR="000247C9">
        <w:trPr>
          <w:trHeight w:val="267"/>
        </w:trPr>
        <w:tc>
          <w:tcPr>
            <w:tcW w:w="3162" w:type="dxa"/>
            <w:tcBorders>
              <w:top w:val="nil"/>
              <w:left w:val="nil"/>
              <w:bottom w:val="nil"/>
              <w:right w:val="nil"/>
            </w:tcBorders>
          </w:tcPr>
          <w:p w:rsidR="000247C9" w:rsidRDefault="006706F6" w:rsidP="006706F6">
            <w:pPr>
              <w:autoSpaceDE/>
              <w:autoSpaceDN/>
            </w:pPr>
            <w:r>
              <w:t xml:space="preserve">   </w:t>
            </w:r>
            <w:proofErr w:type="spellStart"/>
            <w:r w:rsidR="000247C9">
              <w:t>Hemoccult</w:t>
            </w:r>
            <w:proofErr w:type="spellEnd"/>
            <w:r w:rsidR="000247C9">
              <w:t xml:space="preserve"> Testing</w:t>
            </w:r>
          </w:p>
        </w:tc>
        <w:tc>
          <w:tcPr>
            <w:tcW w:w="3162" w:type="dxa"/>
            <w:tcBorders>
              <w:top w:val="nil"/>
              <w:left w:val="nil"/>
              <w:bottom w:val="nil"/>
              <w:right w:val="nil"/>
            </w:tcBorders>
          </w:tcPr>
          <w:p w:rsidR="000247C9" w:rsidRDefault="000247C9">
            <w:pPr>
              <w:autoSpaceDE/>
              <w:autoSpaceDN/>
              <w:ind w:left="720" w:hanging="360"/>
            </w:pPr>
            <w:r>
              <w:t>Urinalysis</w:t>
            </w:r>
          </w:p>
        </w:tc>
        <w:tc>
          <w:tcPr>
            <w:tcW w:w="3162" w:type="dxa"/>
            <w:tcBorders>
              <w:top w:val="nil"/>
              <w:left w:val="nil"/>
              <w:bottom w:val="nil"/>
              <w:right w:val="nil"/>
            </w:tcBorders>
          </w:tcPr>
          <w:p w:rsidR="000247C9" w:rsidRDefault="000247C9">
            <w:pPr>
              <w:autoSpaceDE/>
              <w:autoSpaceDN/>
              <w:ind w:left="720" w:hanging="360"/>
            </w:pPr>
            <w:proofErr w:type="spellStart"/>
            <w:r>
              <w:t>Spirometry</w:t>
            </w:r>
            <w:proofErr w:type="spellEnd"/>
          </w:p>
        </w:tc>
      </w:tr>
      <w:tr w:rsidR="000247C9">
        <w:trPr>
          <w:trHeight w:val="267"/>
        </w:trPr>
        <w:tc>
          <w:tcPr>
            <w:tcW w:w="3162" w:type="dxa"/>
            <w:tcBorders>
              <w:top w:val="nil"/>
              <w:left w:val="nil"/>
              <w:bottom w:val="nil"/>
              <w:right w:val="nil"/>
            </w:tcBorders>
          </w:tcPr>
          <w:p w:rsidR="000247C9" w:rsidRDefault="006706F6" w:rsidP="006706F6">
            <w:pPr>
              <w:autoSpaceDE/>
              <w:autoSpaceDN/>
            </w:pPr>
            <w:r>
              <w:t xml:space="preserve">   </w:t>
            </w:r>
            <w:r w:rsidR="000247C9">
              <w:t>HIPAA/OSHA</w:t>
            </w:r>
          </w:p>
        </w:tc>
        <w:tc>
          <w:tcPr>
            <w:tcW w:w="3162" w:type="dxa"/>
            <w:tcBorders>
              <w:top w:val="nil"/>
              <w:left w:val="nil"/>
              <w:bottom w:val="nil"/>
              <w:right w:val="nil"/>
            </w:tcBorders>
          </w:tcPr>
          <w:p w:rsidR="000247C9" w:rsidRDefault="000247C9">
            <w:pPr>
              <w:autoSpaceDE/>
              <w:autoSpaceDN/>
              <w:ind w:left="720" w:hanging="360"/>
            </w:pPr>
            <w:r>
              <w:t>Injections (SC,ID,IM)</w:t>
            </w:r>
          </w:p>
        </w:tc>
        <w:tc>
          <w:tcPr>
            <w:tcW w:w="3162" w:type="dxa"/>
            <w:tcBorders>
              <w:top w:val="nil"/>
              <w:left w:val="nil"/>
              <w:bottom w:val="nil"/>
              <w:right w:val="nil"/>
            </w:tcBorders>
          </w:tcPr>
          <w:p w:rsidR="000247C9" w:rsidRDefault="000247C9">
            <w:pPr>
              <w:autoSpaceDE/>
              <w:autoSpaceDN/>
              <w:ind w:left="720" w:hanging="360"/>
            </w:pPr>
            <w:r>
              <w:t>Office Administration</w:t>
            </w:r>
          </w:p>
        </w:tc>
      </w:tr>
      <w:tr w:rsidR="000247C9" w:rsidTr="0077051F">
        <w:trPr>
          <w:trHeight w:val="378"/>
        </w:trPr>
        <w:tc>
          <w:tcPr>
            <w:tcW w:w="3162" w:type="dxa"/>
            <w:tcBorders>
              <w:top w:val="nil"/>
              <w:left w:val="nil"/>
              <w:bottom w:val="nil"/>
              <w:right w:val="nil"/>
            </w:tcBorders>
          </w:tcPr>
          <w:p w:rsidR="000247C9" w:rsidRDefault="006706F6" w:rsidP="006706F6">
            <w:r>
              <w:t xml:space="preserve">   </w:t>
            </w:r>
            <w:r w:rsidR="000247C9">
              <w:t>First Aide Certified</w:t>
            </w:r>
          </w:p>
          <w:p w:rsidR="000247C9" w:rsidRDefault="006706F6" w:rsidP="006706F6">
            <w:r>
              <w:t xml:space="preserve">   </w:t>
            </w:r>
            <w:r w:rsidR="000247C9">
              <w:t>EKG</w:t>
            </w:r>
          </w:p>
        </w:tc>
        <w:tc>
          <w:tcPr>
            <w:tcW w:w="3162" w:type="dxa"/>
            <w:tcBorders>
              <w:top w:val="nil"/>
              <w:left w:val="nil"/>
              <w:bottom w:val="nil"/>
              <w:right w:val="nil"/>
            </w:tcBorders>
          </w:tcPr>
          <w:p w:rsidR="000247C9" w:rsidRDefault="000247C9">
            <w:pPr>
              <w:autoSpaceDE/>
              <w:autoSpaceDN/>
              <w:ind w:left="720" w:hanging="360"/>
            </w:pPr>
            <w:r>
              <w:t>CPR Certified</w:t>
            </w:r>
          </w:p>
        </w:tc>
        <w:tc>
          <w:tcPr>
            <w:tcW w:w="3162" w:type="dxa"/>
            <w:tcBorders>
              <w:top w:val="nil"/>
              <w:left w:val="nil"/>
              <w:bottom w:val="nil"/>
              <w:right w:val="nil"/>
            </w:tcBorders>
          </w:tcPr>
          <w:p w:rsidR="000247C9" w:rsidRDefault="000247C9">
            <w:pPr>
              <w:ind w:left="720" w:hanging="360"/>
            </w:pPr>
            <w:r>
              <w:t>Change Dressings</w:t>
            </w:r>
          </w:p>
          <w:p w:rsidR="000247C9" w:rsidRDefault="000247C9">
            <w:pPr>
              <w:ind w:left="720" w:hanging="360"/>
            </w:pPr>
            <w:r>
              <w:t xml:space="preserve">Customer Service </w:t>
            </w:r>
          </w:p>
        </w:tc>
      </w:tr>
      <w:tr w:rsidR="000247C9" w:rsidTr="0077051F">
        <w:trPr>
          <w:trHeight w:val="80"/>
        </w:trPr>
        <w:tc>
          <w:tcPr>
            <w:tcW w:w="3162" w:type="dxa"/>
            <w:tcBorders>
              <w:top w:val="nil"/>
              <w:left w:val="nil"/>
              <w:bottom w:val="nil"/>
              <w:right w:val="nil"/>
            </w:tcBorders>
          </w:tcPr>
          <w:p w:rsidR="000247C9" w:rsidRDefault="006706F6" w:rsidP="0077051F">
            <w:pPr>
              <w:autoSpaceDE/>
              <w:autoSpaceDN/>
            </w:pPr>
            <w:r>
              <w:rPr>
                <w:noProof/>
              </w:rPr>
              <w:t xml:space="preserve">   </w:t>
            </w:r>
            <w:r w:rsidR="0077051F">
              <w:rPr>
                <w:noProof/>
              </w:rPr>
              <w:t xml:space="preserve"> </w:t>
            </w:r>
          </w:p>
        </w:tc>
        <w:tc>
          <w:tcPr>
            <w:tcW w:w="3162" w:type="dxa"/>
            <w:tcBorders>
              <w:top w:val="nil"/>
              <w:left w:val="nil"/>
              <w:bottom w:val="nil"/>
              <w:right w:val="nil"/>
            </w:tcBorders>
          </w:tcPr>
          <w:p w:rsidR="000247C9" w:rsidRDefault="000247C9"/>
        </w:tc>
        <w:tc>
          <w:tcPr>
            <w:tcW w:w="3162" w:type="dxa"/>
            <w:tcBorders>
              <w:top w:val="nil"/>
              <w:left w:val="nil"/>
              <w:bottom w:val="nil"/>
              <w:right w:val="nil"/>
            </w:tcBorders>
          </w:tcPr>
          <w:p w:rsidR="000247C9" w:rsidRDefault="000247C9">
            <w:pPr>
              <w:overflowPunct/>
            </w:pPr>
          </w:p>
        </w:tc>
      </w:tr>
    </w:tbl>
    <w:p w:rsidR="000247C9" w:rsidRDefault="000247C9">
      <w:pPr>
        <w:rPr>
          <w:b/>
          <w:bCs/>
          <w:sz w:val="24"/>
          <w:szCs w:val="24"/>
        </w:rPr>
      </w:pPr>
    </w:p>
    <w:p w:rsidR="000247C9" w:rsidRDefault="000247C9">
      <w:pPr>
        <w:rPr>
          <w:b/>
          <w:bCs/>
          <w:sz w:val="24"/>
          <w:szCs w:val="24"/>
        </w:rPr>
      </w:pPr>
      <w:r>
        <w:rPr>
          <w:b/>
          <w:bCs/>
          <w:sz w:val="24"/>
          <w:szCs w:val="24"/>
        </w:rPr>
        <w:t>EDUCATION</w:t>
      </w:r>
    </w:p>
    <w:p w:rsidR="000247C9" w:rsidRDefault="000247C9">
      <w:pPr>
        <w:ind w:left="720" w:hanging="360"/>
        <w:rPr>
          <w:b/>
          <w:bCs/>
        </w:rPr>
      </w:pPr>
      <w:r>
        <w:rPr>
          <w:b/>
          <w:bCs/>
        </w:rPr>
        <w:t>Branford Hall Career Institute, Springfield, MA</w:t>
      </w:r>
      <w:r w:rsidR="006706F6">
        <w:rPr>
          <w:b/>
          <w:bCs/>
        </w:rPr>
        <w:tab/>
      </w:r>
      <w:r w:rsidR="006706F6">
        <w:rPr>
          <w:b/>
          <w:bCs/>
        </w:rPr>
        <w:tab/>
        <w:t xml:space="preserve">                 </w:t>
      </w:r>
      <w:r>
        <w:rPr>
          <w:b/>
          <w:bCs/>
        </w:rPr>
        <w:t>2010 -2011</w:t>
      </w:r>
    </w:p>
    <w:p w:rsidR="000247C9" w:rsidRDefault="003B38D0">
      <w:pPr>
        <w:ind w:left="720"/>
      </w:pPr>
      <w:r>
        <w:rPr>
          <w:i/>
          <w:iCs/>
        </w:rPr>
        <w:t xml:space="preserve">Completed program, </w:t>
      </w:r>
      <w:r w:rsidR="000247C9">
        <w:rPr>
          <w:i/>
          <w:iCs/>
        </w:rPr>
        <w:t>Professional Medical Assistant Certificate</w:t>
      </w:r>
    </w:p>
    <w:p w:rsidR="000247C9" w:rsidRDefault="000247C9">
      <w:pPr>
        <w:rPr>
          <w:b/>
          <w:bCs/>
        </w:rPr>
      </w:pPr>
    </w:p>
    <w:p w:rsidR="000247C9" w:rsidRDefault="000247C9">
      <w:pPr>
        <w:ind w:left="720" w:hanging="360"/>
        <w:rPr>
          <w:b/>
          <w:bCs/>
        </w:rPr>
      </w:pPr>
      <w:r>
        <w:rPr>
          <w:b/>
          <w:bCs/>
        </w:rPr>
        <w:t>Pathfinder R.V.T. High School</w:t>
      </w:r>
      <w:r>
        <w:rPr>
          <w:b/>
          <w:bCs/>
        </w:rPr>
        <w:tab/>
      </w:r>
      <w:r>
        <w:rPr>
          <w:b/>
          <w:bCs/>
        </w:rPr>
        <w:tab/>
      </w:r>
      <w:r>
        <w:rPr>
          <w:b/>
          <w:bCs/>
        </w:rPr>
        <w:tab/>
      </w:r>
      <w:r>
        <w:rPr>
          <w:b/>
          <w:bCs/>
        </w:rPr>
        <w:tab/>
        <w:t xml:space="preserve">   </w:t>
      </w:r>
      <w:r w:rsidR="006706F6">
        <w:rPr>
          <w:b/>
          <w:bCs/>
        </w:rPr>
        <w:t xml:space="preserve">              </w:t>
      </w:r>
      <w:r>
        <w:rPr>
          <w:b/>
          <w:bCs/>
        </w:rPr>
        <w:t>2002-2006</w:t>
      </w:r>
    </w:p>
    <w:p w:rsidR="000247C9" w:rsidRDefault="000247C9">
      <w:pPr>
        <w:ind w:left="720"/>
        <w:rPr>
          <w:i/>
          <w:iCs/>
        </w:rPr>
      </w:pPr>
      <w:r>
        <w:rPr>
          <w:i/>
          <w:iCs/>
        </w:rPr>
        <w:t xml:space="preserve">Graduated, licensed cosmetologist </w:t>
      </w:r>
    </w:p>
    <w:p w:rsidR="000247C9" w:rsidRDefault="000247C9">
      <w:pPr>
        <w:ind w:left="720"/>
      </w:pPr>
    </w:p>
    <w:p w:rsidR="000247C9" w:rsidRDefault="000247C9">
      <w:pPr>
        <w:rPr>
          <w:b/>
          <w:bCs/>
          <w:sz w:val="24"/>
          <w:szCs w:val="24"/>
        </w:rPr>
      </w:pPr>
      <w:r>
        <w:rPr>
          <w:b/>
          <w:bCs/>
          <w:sz w:val="24"/>
          <w:szCs w:val="24"/>
        </w:rPr>
        <w:t>EXPERIENCE</w:t>
      </w:r>
    </w:p>
    <w:p w:rsidR="000247C9" w:rsidRDefault="006706F6" w:rsidP="0077051F">
      <w:pPr>
        <w:ind w:left="330"/>
        <w:rPr>
          <w:b/>
          <w:bCs/>
        </w:rPr>
      </w:pPr>
      <w:r>
        <w:rPr>
          <w:b/>
          <w:bCs/>
        </w:rPr>
        <w:t xml:space="preserve">Clean Slate, </w:t>
      </w:r>
      <w:proofErr w:type="spellStart"/>
      <w:r>
        <w:rPr>
          <w:b/>
          <w:bCs/>
        </w:rPr>
        <w:t>Spfld</w:t>
      </w:r>
      <w:proofErr w:type="spellEnd"/>
      <w:r>
        <w:rPr>
          <w:b/>
          <w:bCs/>
        </w:rPr>
        <w:t>, MA</w:t>
      </w:r>
      <w:r w:rsidR="000247C9">
        <w:rPr>
          <w:b/>
          <w:bCs/>
        </w:rPr>
        <w:t xml:space="preserve">  </w:t>
      </w:r>
      <w:r>
        <w:rPr>
          <w:b/>
          <w:bCs/>
        </w:rPr>
        <w:tab/>
      </w:r>
      <w:r>
        <w:rPr>
          <w:b/>
          <w:bCs/>
        </w:rPr>
        <w:tab/>
      </w:r>
      <w:r>
        <w:rPr>
          <w:b/>
          <w:bCs/>
        </w:rPr>
        <w:tab/>
      </w:r>
      <w:r>
        <w:rPr>
          <w:b/>
          <w:bCs/>
        </w:rPr>
        <w:tab/>
      </w:r>
      <w:r>
        <w:rPr>
          <w:b/>
          <w:bCs/>
        </w:rPr>
        <w:tab/>
      </w:r>
      <w:r>
        <w:rPr>
          <w:b/>
          <w:bCs/>
        </w:rPr>
        <w:tab/>
      </w:r>
      <w:r>
        <w:rPr>
          <w:b/>
          <w:bCs/>
        </w:rPr>
        <w:tab/>
      </w:r>
      <w:r w:rsidR="0077051F">
        <w:rPr>
          <w:b/>
          <w:bCs/>
        </w:rPr>
        <w:t>2011</w:t>
      </w:r>
      <w:r w:rsidR="000247C9">
        <w:rPr>
          <w:b/>
          <w:bCs/>
        </w:rPr>
        <w:t xml:space="preserve">                                                                                                                       </w:t>
      </w:r>
      <w:r w:rsidR="0077051F">
        <w:rPr>
          <w:b/>
          <w:bCs/>
        </w:rPr>
        <w:t xml:space="preserve">  </w:t>
      </w:r>
    </w:p>
    <w:p w:rsidR="000247C9" w:rsidRDefault="006706F6" w:rsidP="0077051F">
      <w:pPr>
        <w:ind w:firstLine="330"/>
        <w:rPr>
          <w:i/>
          <w:iCs/>
        </w:rPr>
      </w:pPr>
      <w:r>
        <w:rPr>
          <w:i/>
          <w:iCs/>
        </w:rPr>
        <w:t xml:space="preserve">Medical Assisting </w:t>
      </w:r>
      <w:r w:rsidR="000247C9">
        <w:rPr>
          <w:i/>
          <w:iCs/>
        </w:rPr>
        <w:t>Externship</w:t>
      </w:r>
    </w:p>
    <w:p w:rsidR="000247C9" w:rsidRDefault="000247C9" w:rsidP="0077051F">
      <w:pPr>
        <w:ind w:left="360"/>
        <w:rPr>
          <w:b/>
          <w:bCs/>
        </w:rPr>
      </w:pPr>
      <w:proofErr w:type="gramStart"/>
      <w:r>
        <w:t xml:space="preserve">Performed urinalysis, blood draws, testing specimens </w:t>
      </w:r>
      <w:r w:rsidR="0077051F">
        <w:t xml:space="preserve">and sending them out to a lab, knowledge     </w:t>
      </w:r>
      <w:r>
        <w:t>and use of the E</w:t>
      </w:r>
      <w:r w:rsidR="0077051F">
        <w:t>MR, greeting patients, evaluating patients</w:t>
      </w:r>
      <w:r>
        <w:t xml:space="preserve"> using a COWS scale and calling for</w:t>
      </w:r>
      <w:r w:rsidR="0077051F">
        <w:t xml:space="preserve">           random pill count and urinalysis.</w:t>
      </w:r>
      <w:proofErr w:type="gramEnd"/>
    </w:p>
    <w:p w:rsidR="0077051F" w:rsidRDefault="0077051F">
      <w:pPr>
        <w:ind w:left="720" w:hanging="360"/>
        <w:rPr>
          <w:b/>
          <w:bCs/>
        </w:rPr>
      </w:pPr>
    </w:p>
    <w:p w:rsidR="000247C9" w:rsidRDefault="000247C9">
      <w:pPr>
        <w:ind w:left="720" w:hanging="360"/>
        <w:rPr>
          <w:b/>
          <w:bCs/>
        </w:rPr>
      </w:pPr>
      <w:r>
        <w:rPr>
          <w:b/>
          <w:bCs/>
        </w:rPr>
        <w:t>Great Clips, Ludlow, MA</w:t>
      </w:r>
      <w:r>
        <w:rPr>
          <w:b/>
          <w:bCs/>
        </w:rPr>
        <w:tab/>
      </w:r>
      <w:r w:rsidR="0077051F">
        <w:rPr>
          <w:b/>
          <w:bCs/>
        </w:rPr>
        <w:tab/>
      </w:r>
      <w:r w:rsidR="0077051F">
        <w:rPr>
          <w:b/>
          <w:bCs/>
        </w:rPr>
        <w:tab/>
      </w:r>
      <w:r w:rsidR="0077051F">
        <w:rPr>
          <w:b/>
          <w:bCs/>
        </w:rPr>
        <w:tab/>
      </w:r>
      <w:r w:rsidR="0077051F">
        <w:rPr>
          <w:b/>
          <w:bCs/>
        </w:rPr>
        <w:tab/>
      </w:r>
      <w:r w:rsidR="0077051F">
        <w:rPr>
          <w:b/>
          <w:bCs/>
        </w:rPr>
        <w:tab/>
      </w:r>
      <w:r w:rsidR="0077051F">
        <w:rPr>
          <w:b/>
          <w:bCs/>
        </w:rPr>
        <w:tab/>
        <w:t>2011</w:t>
      </w:r>
      <w:r>
        <w:rPr>
          <w:b/>
          <w:bCs/>
        </w:rPr>
        <w:tab/>
      </w:r>
      <w:r>
        <w:rPr>
          <w:b/>
          <w:bCs/>
        </w:rPr>
        <w:tab/>
        <w:t xml:space="preserve">                                                                </w:t>
      </w:r>
    </w:p>
    <w:p w:rsidR="000247C9" w:rsidRDefault="000247C9">
      <w:pPr>
        <w:ind w:left="720"/>
        <w:rPr>
          <w:i/>
          <w:iCs/>
        </w:rPr>
      </w:pPr>
      <w:r>
        <w:rPr>
          <w:i/>
          <w:iCs/>
        </w:rPr>
        <w:t xml:space="preserve">Cosmetologist  </w:t>
      </w:r>
    </w:p>
    <w:p w:rsidR="000247C9" w:rsidRDefault="000247C9" w:rsidP="0077051F">
      <w:pPr>
        <w:ind w:left="720"/>
      </w:pPr>
      <w:r>
        <w:t>Attended to specific needs of customers, handle monetary transactions, cut and styled hair depending on customers need, answered the phone and greeted customers at the door, performed client consultation at my chair to discuss their needs</w:t>
      </w:r>
    </w:p>
    <w:p w:rsidR="0077051F" w:rsidRDefault="0077051F">
      <w:pPr>
        <w:ind w:left="720" w:hanging="360"/>
        <w:rPr>
          <w:b/>
          <w:bCs/>
        </w:rPr>
      </w:pPr>
    </w:p>
    <w:p w:rsidR="000247C9" w:rsidRDefault="000247C9">
      <w:pPr>
        <w:ind w:left="720" w:hanging="360"/>
      </w:pPr>
      <w:r>
        <w:rPr>
          <w:b/>
          <w:bCs/>
        </w:rPr>
        <w:t>Master Cuts, Holyoke, MA</w:t>
      </w:r>
      <w:r>
        <w:rPr>
          <w:b/>
          <w:bCs/>
        </w:rPr>
        <w:tab/>
      </w:r>
      <w:r>
        <w:rPr>
          <w:b/>
          <w:bCs/>
        </w:rPr>
        <w:tab/>
      </w:r>
      <w:r w:rsidR="0077051F">
        <w:rPr>
          <w:b/>
          <w:bCs/>
        </w:rPr>
        <w:tab/>
      </w:r>
      <w:r w:rsidR="0077051F">
        <w:rPr>
          <w:b/>
          <w:bCs/>
        </w:rPr>
        <w:tab/>
      </w:r>
      <w:r w:rsidR="0077051F">
        <w:rPr>
          <w:b/>
          <w:bCs/>
        </w:rPr>
        <w:tab/>
      </w:r>
      <w:r w:rsidR="0077051F">
        <w:rPr>
          <w:b/>
          <w:bCs/>
        </w:rPr>
        <w:tab/>
      </w:r>
      <w:r w:rsidR="0077051F">
        <w:rPr>
          <w:b/>
          <w:bCs/>
        </w:rPr>
        <w:tab/>
        <w:t>2008-2010</w:t>
      </w:r>
      <w:r>
        <w:rPr>
          <w:b/>
          <w:bCs/>
        </w:rPr>
        <w:tab/>
        <w:t xml:space="preserve">                                    </w:t>
      </w:r>
    </w:p>
    <w:p w:rsidR="000247C9" w:rsidRDefault="000247C9">
      <w:pPr>
        <w:ind w:left="720"/>
        <w:rPr>
          <w:i/>
          <w:iCs/>
        </w:rPr>
      </w:pPr>
      <w:r>
        <w:rPr>
          <w:i/>
          <w:iCs/>
        </w:rPr>
        <w:t xml:space="preserve">Cosmetologist </w:t>
      </w:r>
    </w:p>
    <w:p w:rsidR="000247C9" w:rsidRDefault="000247C9">
      <w:pPr>
        <w:ind w:left="720"/>
      </w:pPr>
      <w:r>
        <w:t>Inventory of products, drawer count and bank deposits, scheduled appointments and answered phone, I also kept up to date with hair by going to hair shows and color classes</w:t>
      </w:r>
    </w:p>
    <w:p w:rsidR="000247C9" w:rsidRDefault="000247C9"/>
    <w:p w:rsidR="000247C9" w:rsidRDefault="000247C9">
      <w:pPr>
        <w:rPr>
          <w:b/>
          <w:bCs/>
          <w:sz w:val="24"/>
          <w:szCs w:val="24"/>
        </w:rPr>
      </w:pPr>
      <w:r>
        <w:rPr>
          <w:b/>
          <w:bCs/>
          <w:sz w:val="24"/>
          <w:szCs w:val="24"/>
        </w:rPr>
        <w:t>AWARDS</w:t>
      </w:r>
    </w:p>
    <w:p w:rsidR="000247C9" w:rsidRDefault="000247C9">
      <w:pPr>
        <w:ind w:left="720" w:hanging="360"/>
        <w:rPr>
          <w:b/>
          <w:bCs/>
        </w:rPr>
      </w:pPr>
      <w:r>
        <w:rPr>
          <w:b/>
          <w:bCs/>
        </w:rPr>
        <w:t xml:space="preserve">Branford Hall Career Institute, </w:t>
      </w:r>
      <w:proofErr w:type="spellStart"/>
      <w:r>
        <w:rPr>
          <w:b/>
          <w:bCs/>
        </w:rPr>
        <w:t>Sp</w:t>
      </w:r>
      <w:r w:rsidR="006706F6">
        <w:rPr>
          <w:b/>
          <w:bCs/>
        </w:rPr>
        <w:t>fld</w:t>
      </w:r>
      <w:proofErr w:type="spellEnd"/>
      <w:r w:rsidR="006706F6">
        <w:rPr>
          <w:b/>
          <w:bCs/>
        </w:rPr>
        <w:t>, MA</w:t>
      </w:r>
      <w:r w:rsidR="006706F6">
        <w:rPr>
          <w:b/>
          <w:bCs/>
        </w:rPr>
        <w:tab/>
      </w:r>
      <w:r w:rsidR="006706F6">
        <w:rPr>
          <w:b/>
          <w:bCs/>
        </w:rPr>
        <w:tab/>
      </w:r>
      <w:r w:rsidR="006706F6">
        <w:rPr>
          <w:b/>
          <w:bCs/>
        </w:rPr>
        <w:tab/>
      </w:r>
      <w:r w:rsidR="006706F6">
        <w:rPr>
          <w:b/>
          <w:bCs/>
        </w:rPr>
        <w:tab/>
      </w:r>
      <w:r w:rsidR="006706F6">
        <w:rPr>
          <w:b/>
          <w:bCs/>
        </w:rPr>
        <w:tab/>
      </w:r>
      <w:r>
        <w:rPr>
          <w:b/>
          <w:bCs/>
        </w:rPr>
        <w:t>2011</w:t>
      </w:r>
    </w:p>
    <w:p w:rsidR="000247C9" w:rsidRDefault="000247C9">
      <w:pPr>
        <w:ind w:left="720"/>
        <w:rPr>
          <w:i/>
          <w:iCs/>
        </w:rPr>
      </w:pPr>
      <w:r>
        <w:rPr>
          <w:i/>
          <w:iCs/>
        </w:rPr>
        <w:t>Director’s Award: 3.91</w:t>
      </w:r>
    </w:p>
    <w:p w:rsidR="009E48FC" w:rsidRDefault="0077051F" w:rsidP="000247C9">
      <w:r>
        <w:rPr>
          <w:i/>
          <w:iCs/>
        </w:rPr>
        <w:t xml:space="preserve">         </w:t>
      </w:r>
      <w:r w:rsidR="000247C9">
        <w:rPr>
          <w:i/>
          <w:iCs/>
        </w:rPr>
        <w:t>Perfect Attendance Award</w:t>
      </w:r>
    </w:p>
    <w:sectPr w:rsidR="009E48FC" w:rsidSect="000247C9">
      <w:headerReference w:type="default" r:id="rId7"/>
      <w:footerReference w:type="default" r:id="rId8"/>
      <w:pgSz w:w="12240" w:h="15840"/>
      <w:pgMar w:top="1440" w:right="1800" w:bottom="1440" w:left="1800" w:header="720" w:footer="864"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7C9" w:rsidRDefault="000247C9" w:rsidP="000247C9">
      <w:r>
        <w:separator/>
      </w:r>
    </w:p>
  </w:endnote>
  <w:endnote w:type="continuationSeparator" w:id="0">
    <w:p w:rsidR="000247C9" w:rsidRDefault="000247C9" w:rsidP="000247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7C9" w:rsidRDefault="000247C9">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7C9" w:rsidRDefault="000247C9" w:rsidP="000247C9">
      <w:r>
        <w:separator/>
      </w:r>
    </w:p>
  </w:footnote>
  <w:footnote w:type="continuationSeparator" w:id="0">
    <w:p w:rsidR="000247C9" w:rsidRDefault="000247C9" w:rsidP="000247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7C9" w:rsidRDefault="000247C9">
    <w:pPr>
      <w:tabs>
        <w:tab w:val="center" w:pos="4320"/>
        <w:tab w:val="right" w:pos="8640"/>
      </w:tabs>
      <w:rPr>
        <w:rFonts w:cstheme="minorBidi"/>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D18B9"/>
    <w:multiLevelType w:val="hybridMultilevel"/>
    <w:tmpl w:val="3058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0247C9"/>
    <w:rsid w:val="000247C9"/>
    <w:rsid w:val="003B38D0"/>
    <w:rsid w:val="006706F6"/>
    <w:rsid w:val="0077051F"/>
    <w:rsid w:val="009E48FC"/>
    <w:rsid w:val="00D76D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8FC"/>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Premier Education Group</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Gloryvee Diaz</dc:creator>
  <cp:lastModifiedBy>gdiaz</cp:lastModifiedBy>
  <cp:revision>2</cp:revision>
  <cp:lastPrinted>2011-11-22T20:58:00Z</cp:lastPrinted>
  <dcterms:created xsi:type="dcterms:W3CDTF">2011-11-22T21:00:00Z</dcterms:created>
  <dcterms:modified xsi:type="dcterms:W3CDTF">2011-11-22T21:00:00Z</dcterms:modified>
</cp:coreProperties>
</file>