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90"/>
        <w:gridCol w:w="5146"/>
      </w:tblGrid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76"/>
            </w:tblGrid>
            <w:tr w:rsidR="009C4093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C4093" w:rsidRPr="002508F7" w:rsidRDefault="001D3984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32"/>
                      <w:szCs w:val="32"/>
                    </w:rPr>
                  </w:pPr>
                  <w:r w:rsidRPr="002508F7">
                    <w:rPr>
                      <w:rFonts w:ascii="Verdana" w:eastAsia="Times New Roman" w:hAnsi="Verdana"/>
                      <w:color w:val="000000"/>
                      <w:sz w:val="32"/>
                      <w:szCs w:val="32"/>
                    </w:rPr>
                    <w:t>Cindy A. Brandon</w:t>
                  </w:r>
                </w:p>
              </w:tc>
            </w:tr>
            <w:tr w:rsidR="009C4093">
              <w:trPr>
                <w:trHeight w:val="6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C4093" w:rsidRDefault="001D3984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t>138 Riviera Dr., Agawam, MA 01001</w:t>
                  </w:r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br/>
                  </w:r>
                  <w:hyperlink r:id="rId4" w:history="1">
                    <w:r>
                      <w:rPr>
                        <w:rStyle w:val="Hyperlink"/>
                        <w:rFonts w:ascii="Verdana" w:eastAsia="Times New Roman" w:hAnsi="Verdana"/>
                        <w:color w:val="000000"/>
                        <w:sz w:val="21"/>
                        <w:szCs w:val="21"/>
                      </w:rPr>
                      <w:t>cindysmichebags@gmail.com</w:t>
                    </w:r>
                  </w:hyperlink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br/>
                    <w:t>Tel: 413-537-5359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</w:p>
        </w:tc>
      </w:tr>
      <w:tr w:rsidR="009C4093">
        <w:trPr>
          <w:divId w:val="1541504357"/>
          <w:trHeight w:val="30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9C4093">
            <w:pPr>
              <w:rPr>
                <w:rFonts w:ascii="Verdana" w:eastAsia="Times New Roman" w:hAnsi="Verdana"/>
                <w:color w:val="666666"/>
                <w:sz w:val="4"/>
                <w:szCs w:val="18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Pr="009C4067" w:rsidRDefault="001D3984">
            <w:pPr>
              <w:jc w:val="center"/>
              <w:rPr>
                <w:rFonts w:ascii="Verdana" w:eastAsia="Times New Roman" w:hAnsi="Verdana"/>
                <w:color w:val="000000"/>
                <w:sz w:val="28"/>
                <w:szCs w:val="28"/>
              </w:rPr>
            </w:pPr>
            <w:r w:rsidRPr="009C4067">
              <w:rPr>
                <w:rFonts w:ascii="Verdana" w:eastAsia="Times New Roman" w:hAnsi="Verdana"/>
                <w:color w:val="000000"/>
                <w:sz w:val="28"/>
                <w:szCs w:val="28"/>
                <w:u w:val="single"/>
              </w:rPr>
              <w:t>Personal Statement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C4093" w:rsidRDefault="001D3984" w:rsidP="000434BB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/>
                <w:color w:val="000000"/>
                <w:sz w:val="21"/>
                <w:szCs w:val="21"/>
              </w:rPr>
              <w:t xml:space="preserve">I am easy going, fun and very dedicated with the ability to succeed in any given situation. I give every new opportunity my all and am always striving to learn something new from every experience. I do have extensive experience </w:t>
            </w:r>
            <w:r w:rsidR="000434BB">
              <w:rPr>
                <w:rFonts w:ascii="Verdana" w:eastAsia="Times New Roman" w:hAnsi="Verdana"/>
                <w:color w:val="000000"/>
                <w:sz w:val="21"/>
                <w:szCs w:val="21"/>
              </w:rPr>
              <w:t>with the Microsoft Office Suite and have used the Office Suite in almost every position since 2004.</w:t>
            </w:r>
            <w:r>
              <w:rPr>
                <w:rFonts w:ascii="Verdana" w:eastAsia="Times New Roman" w:hAnsi="Verdana"/>
                <w:color w:val="000000"/>
                <w:sz w:val="21"/>
                <w:szCs w:val="21"/>
              </w:rPr>
              <w:t xml:space="preserve"> I am looking for a position where I can develop and use my current skill set while giving my best to my employer.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Pr="009C4067" w:rsidRDefault="001D3984">
            <w:pPr>
              <w:jc w:val="center"/>
              <w:rPr>
                <w:rFonts w:ascii="Verdana" w:eastAsia="Times New Roman" w:hAnsi="Verdana"/>
                <w:color w:val="000000"/>
                <w:sz w:val="28"/>
                <w:szCs w:val="28"/>
              </w:rPr>
            </w:pPr>
            <w:r w:rsidRPr="009C4067">
              <w:rPr>
                <w:rFonts w:ascii="Verdana" w:eastAsia="Times New Roman" w:hAnsi="Verdana"/>
                <w:color w:val="000000"/>
                <w:sz w:val="28"/>
                <w:szCs w:val="28"/>
                <w:u w:val="single"/>
              </w:rPr>
              <w:t>Work Experience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  <w:u w:val="single"/>
              </w:rPr>
            </w:pPr>
            <w:r>
              <w:rPr>
                <w:rFonts w:ascii="Verdana" w:eastAsia="Times New Roman" w:hAnsi="Verdana"/>
                <w:color w:val="000000"/>
                <w:u w:val="single"/>
              </w:rPr>
              <w:t>Consumer Services Advisor</w:t>
            </w:r>
            <w:r w:rsidR="00C978D8">
              <w:rPr>
                <w:rFonts w:ascii="Verdana" w:eastAsia="Times New Roman" w:hAnsi="Verdana"/>
                <w:color w:val="000000"/>
                <w:u w:val="single"/>
              </w:rPr>
              <w:t>-Seasonal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(Nov 2010 - Present)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</w:rPr>
              <w:t>LEGO Systems, Inc.</w:t>
            </w:r>
            <w:r>
              <w:rPr>
                <w:rFonts w:ascii="Verdana" w:eastAsia="Times New Roman" w:hAnsi="Verdana"/>
                <w:color w:val="000000"/>
              </w:rPr>
              <w:t>, Enfield, CT Enfield, CT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828"/>
            </w:tblGrid>
            <w:tr w:rsidR="009C4093" w:rsidTr="00167B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7B9E" w:rsidRPr="00542D06" w:rsidRDefault="001D3984" w:rsidP="00167B9E">
                  <w:pPr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" name="Picture 1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Provided exceptional customer service to customers calling for help with orders, returns, </w:t>
                  </w:r>
                  <w:r w:rsidR="002F1A11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and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exchanges</w:t>
                  </w:r>
                  <w:r w:rsidR="002F1A11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.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9C4093" w:rsidRDefault="00167B9E" w:rsidP="00542D06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 w:rsidRPr="00542D06">
                    <w:rPr>
                      <w:rStyle w:val="general1"/>
                    </w:rPr>
                    <w:t>• Assisted with data entry</w:t>
                  </w:r>
                  <w:r w:rsidR="00542D06" w:rsidRPr="00542D06">
                    <w:rPr>
                      <w:rStyle w:val="general1"/>
                    </w:rPr>
                    <w:t>,</w:t>
                  </w:r>
                  <w:r w:rsidRPr="00542D06">
                    <w:rPr>
                      <w:rStyle w:val="general1"/>
                    </w:rPr>
                    <w:t xml:space="preserve"> </w:t>
                  </w:r>
                  <w:proofErr w:type="spellStart"/>
                  <w:r w:rsidRPr="00542D06">
                    <w:rPr>
                      <w:rStyle w:val="general1"/>
                    </w:rPr>
                    <w:t>upsells</w:t>
                  </w:r>
                  <w:proofErr w:type="spellEnd"/>
                  <w:r w:rsidR="002F1A11" w:rsidRPr="00542D06">
                    <w:rPr>
                      <w:rStyle w:val="general1"/>
                    </w:rPr>
                    <w:t xml:space="preserve"> and tracking packages</w:t>
                  </w:r>
                  <w:r w:rsidRPr="00542D06">
                    <w:rPr>
                      <w:rStyle w:val="general1"/>
                    </w:rPr>
                    <w:t>.</w:t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="001D3984"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2" name="Picture 2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Researched problems to provide the best solutions to exceed customer expectations.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  <w:u w:val="single"/>
              </w:rPr>
            </w:pPr>
            <w:r>
              <w:rPr>
                <w:rFonts w:ascii="Verdana" w:eastAsia="Times New Roman" w:hAnsi="Verdana"/>
                <w:color w:val="000000"/>
                <w:u w:val="single"/>
              </w:rPr>
              <w:t>Clerk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(Mar 2009 - Nov 2010)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</w:rPr>
              <w:t>R.J. Porter</w:t>
            </w:r>
            <w:r>
              <w:rPr>
                <w:rFonts w:ascii="Verdana" w:eastAsia="Times New Roman" w:hAnsi="Verdana"/>
                <w:color w:val="000000"/>
              </w:rPr>
              <w:t>, Agawam, MA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20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1D3984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/>
                      <w:noProof/>
                      <w:color w:val="000000"/>
                      <w:sz w:val="21"/>
                      <w:szCs w:val="21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3" name="Picture 3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Customer service clerk at convenience store.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4" name="Picture 4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Retail sales to customers in the form of gas, cigarettes lottery and various sundries.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5" name="Picture 5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Ran and processed gas reports and assisted in training new employees.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  <w:u w:val="single"/>
              </w:rPr>
            </w:pPr>
            <w:r>
              <w:rPr>
                <w:rFonts w:ascii="Verdana" w:eastAsia="Times New Roman" w:hAnsi="Verdana"/>
                <w:color w:val="000000"/>
                <w:u w:val="single"/>
              </w:rPr>
              <w:t>Account Executive - Outside Sales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(Mar 2009 - Jun 2009)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</w:rPr>
              <w:t>Ty, Inc.</w:t>
            </w:r>
            <w:r>
              <w:rPr>
                <w:rFonts w:ascii="Verdana" w:eastAsia="Times New Roman" w:hAnsi="Verdana"/>
                <w:color w:val="000000"/>
              </w:rPr>
              <w:t>, Oakbrook, IL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47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1D3984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/>
                      <w:noProof/>
                      <w:color w:val="000000"/>
                      <w:sz w:val="21"/>
                      <w:szCs w:val="21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6" name="Picture 6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Responsible for new business generation as well as maintenance of established accounts.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7" name="Picture 7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Completed daily paperwork and provided exceptional customer service.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  <w:u w:val="single"/>
              </w:rPr>
            </w:pPr>
            <w:r>
              <w:rPr>
                <w:rFonts w:ascii="Verdana" w:eastAsia="Times New Roman" w:hAnsi="Verdana"/>
                <w:color w:val="000000"/>
                <w:u w:val="single"/>
              </w:rPr>
              <w:t>Account Executive - Outside Sales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(Oct 2008 - Mar 2009)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</w:rPr>
              <w:t>Citadel Broadcasting Co.</w:t>
            </w:r>
            <w:r>
              <w:rPr>
                <w:rFonts w:ascii="Verdana" w:eastAsia="Times New Roman" w:hAnsi="Verdana"/>
                <w:color w:val="000000"/>
              </w:rPr>
              <w:t>, Springfield, MA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63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1D3984" w:rsidP="00130616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/>
                      <w:noProof/>
                      <w:color w:val="000000"/>
                      <w:sz w:val="21"/>
                      <w:szCs w:val="21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8" name="Picture 8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Responsible for new business generation and maintenance of established accounts.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9" name="Picture 9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Created radio advertising campaigns, promotions, give a ways to increase customer floor traffic.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0" name="Picture 10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Provided exceptional customer service via phone or in person.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  <w:u w:val="single"/>
              </w:rPr>
            </w:pPr>
            <w:r>
              <w:rPr>
                <w:rFonts w:ascii="Verdana" w:eastAsia="Times New Roman" w:hAnsi="Verdana"/>
                <w:color w:val="000000"/>
                <w:u w:val="single"/>
              </w:rPr>
              <w:t>Media Consultant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(Oct 2007 - Oct 2008)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color w:val="000000"/>
              </w:rPr>
              <w:t>Yellowbook</w:t>
            </w:r>
            <w:proofErr w:type="spellEnd"/>
            <w:r>
              <w:rPr>
                <w:rFonts w:ascii="Verdana" w:eastAsia="Times New Roman" w:hAnsi="Verdana"/>
                <w:b/>
                <w:bCs/>
                <w:color w:val="000000"/>
              </w:rPr>
              <w:t xml:space="preserve"> USA</w:t>
            </w:r>
            <w:r>
              <w:rPr>
                <w:rFonts w:ascii="Verdana" w:eastAsia="Times New Roman" w:hAnsi="Verdana"/>
                <w:color w:val="000000"/>
              </w:rPr>
              <w:t>, West Springfield, MA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18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0434BB">
                  <w:pPr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455E2D">
                    <w:rPr>
                      <w:rFonts w:ascii="Verdana" w:eastAsia="Times New Roman" w:hAnsi="Verdana"/>
                      <w:noProof/>
                      <w:color w:val="000000"/>
                      <w:sz w:val="21"/>
                      <w:szCs w:val="21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http://www.resumeimproved.com/images/bullet_new.gif" style="width:6pt;height:3pt;visibility:visible">
                        <v:imagedata r:id="rId6"/>
                      </v:shape>
                    </w:pict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Responsible for new business generation as well as maintenance of established accounts. </w:t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="001D3984"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2" name="Picture 12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Created advertising campaigns for print, internet, yellow pages and Google </w:t>
                  </w:r>
                  <w:proofErr w:type="spellStart"/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Adwords</w:t>
                  </w:r>
                  <w:proofErr w:type="spellEnd"/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. </w:t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="001D3984"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3" name="Picture 13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Presentation preparation for use during sales calls using MS Office suite. </w:t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="001D3984"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4" name="Picture 14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984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Valedictorian of my training class for exemplary test scores.</w:t>
                  </w:r>
                </w:p>
                <w:p w:rsidR="004F1856" w:rsidRDefault="004F1856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  <w:u w:val="single"/>
              </w:rPr>
            </w:pPr>
            <w:r>
              <w:rPr>
                <w:rFonts w:ascii="Verdana" w:eastAsia="Times New Roman" w:hAnsi="Verdana"/>
                <w:color w:val="000000"/>
                <w:u w:val="single"/>
              </w:rPr>
              <w:t>Independent Candle Consultant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(Feb 2005 - Feb 2009)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000000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color w:val="000000"/>
              </w:rPr>
              <w:t>PartyLite</w:t>
            </w:r>
            <w:proofErr w:type="spellEnd"/>
            <w:r>
              <w:rPr>
                <w:rFonts w:ascii="Verdana" w:eastAsia="Times New Roman" w:hAnsi="Verdana"/>
                <w:b/>
                <w:bCs/>
                <w:color w:val="000000"/>
              </w:rPr>
              <w:t xml:space="preserve"> Gifts</w:t>
            </w:r>
            <w:r>
              <w:rPr>
                <w:rFonts w:ascii="Verdana" w:eastAsia="Times New Roman" w:hAnsi="Verdana"/>
                <w:color w:val="000000"/>
              </w:rPr>
              <w:t>, Agawam, MA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41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1D3984" w:rsidP="003D0DAF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/>
                      <w:noProof/>
                      <w:color w:val="000000"/>
                      <w:sz w:val="21"/>
                      <w:szCs w:val="21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5" name="Picture 15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Self-employed with direct sales company.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6" name="Picture 16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Recruited and trained all my employees personally.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7" name="Picture 17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Planned and implemented monthly training workshops and management of new trainees.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8" name="Picture 18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Interacted with other sales representatives</w:t>
                  </w:r>
                  <w:r w:rsidR="003D0DAF"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, provided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them with training and motivational speeches. </w:t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br/>
                  </w:r>
                  <w:r w:rsidRPr="00542D06">
                    <w:rPr>
                      <w:rFonts w:ascii="Verdana" w:eastAsia="Times New Roman" w:hAnsi="Verdan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76200" cy="38100"/>
                        <wp:effectExtent l="19050" t="0" r="0" b="0"/>
                        <wp:docPr id="19" name="Picture 19" descr="http://www.resumeimproved.com/images/bullet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resumeimproved.com/images/bullet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2D0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Received numerous sales awards on a personal and Unit level.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Pr="009C4067" w:rsidRDefault="001D3984">
            <w:pPr>
              <w:jc w:val="center"/>
              <w:rPr>
                <w:rFonts w:ascii="Verdana" w:eastAsia="Times New Roman" w:hAnsi="Verdana"/>
                <w:color w:val="000000"/>
                <w:sz w:val="28"/>
                <w:szCs w:val="28"/>
              </w:rPr>
            </w:pPr>
            <w:r w:rsidRPr="009C4067">
              <w:rPr>
                <w:rFonts w:ascii="Verdana" w:eastAsia="Times New Roman" w:hAnsi="Verdana"/>
                <w:color w:val="000000"/>
                <w:sz w:val="28"/>
                <w:szCs w:val="28"/>
                <w:u w:val="single"/>
              </w:rPr>
              <w:t>Education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Pr="00720AEC" w:rsidRDefault="001D3984">
            <w:pPr>
              <w:rPr>
                <w:rFonts w:ascii="Verdana" w:eastAsia="Times New Roman" w:hAnsi="Verdana"/>
                <w:color w:val="000000"/>
                <w:sz w:val="22"/>
                <w:szCs w:val="22"/>
              </w:rPr>
            </w:pPr>
            <w:r w:rsidRPr="00720AEC">
              <w:rPr>
                <w:rFonts w:ascii="Verdana" w:eastAsia="Times New Roman" w:hAnsi="Verdana"/>
                <w:b/>
                <w:bCs/>
                <w:color w:val="000000"/>
                <w:sz w:val="22"/>
                <w:szCs w:val="22"/>
              </w:rPr>
              <w:t>A. A. Liberal Arts - Springfield Technical Community College, Springfield, MA</w:t>
            </w:r>
            <w:r w:rsidRPr="00720AEC">
              <w:rPr>
                <w:rFonts w:ascii="Verdana" w:eastAsia="Times New Roman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(Jan, 2010 - Nov, 2010)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6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1D3984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t xml:space="preserve">GPA: 4.0 Associate of Arts Degree 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Pr="00720AEC" w:rsidRDefault="001D3984">
            <w:pPr>
              <w:rPr>
                <w:rFonts w:ascii="Verdana" w:eastAsia="Times New Roman" w:hAnsi="Verdana"/>
                <w:color w:val="000000"/>
                <w:sz w:val="22"/>
                <w:szCs w:val="22"/>
              </w:rPr>
            </w:pPr>
            <w:r w:rsidRPr="00720AEC">
              <w:rPr>
                <w:rFonts w:ascii="Verdana" w:eastAsia="Times New Roman" w:hAnsi="Verdana"/>
                <w:b/>
                <w:bCs/>
                <w:color w:val="000000"/>
                <w:sz w:val="22"/>
                <w:szCs w:val="22"/>
              </w:rPr>
              <w:t>Music Education - University of Bridgeport, Bridgeport, CT</w:t>
            </w:r>
            <w:r w:rsidRPr="00720AEC">
              <w:rPr>
                <w:rFonts w:ascii="Verdana" w:eastAsia="Times New Roman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(Sep, 1983 - Jan, 1985)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26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1D3984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t>GPA: 3.5 Music Education Major Degree not completed due to Military Service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2750" w:type="pct"/>
            <w:hideMark/>
          </w:tcPr>
          <w:p w:rsidR="009C4093" w:rsidRPr="00720AEC" w:rsidRDefault="001D3984">
            <w:pPr>
              <w:rPr>
                <w:rFonts w:ascii="Verdana" w:eastAsia="Times New Roman" w:hAnsi="Verdana"/>
                <w:color w:val="000000"/>
                <w:sz w:val="22"/>
                <w:szCs w:val="22"/>
              </w:rPr>
            </w:pPr>
            <w:r w:rsidRPr="00720AEC">
              <w:rPr>
                <w:rFonts w:ascii="Verdana" w:eastAsia="Times New Roman" w:hAnsi="Verdana"/>
                <w:b/>
                <w:bCs/>
                <w:color w:val="000000"/>
                <w:sz w:val="22"/>
                <w:szCs w:val="22"/>
              </w:rPr>
              <w:t>High School Diploma - Palmer High School, Palmer, MA</w:t>
            </w:r>
            <w:r w:rsidRPr="00720AEC">
              <w:rPr>
                <w:rFonts w:ascii="Verdana" w:eastAsia="Times New Roman" w:hAnsi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50" w:type="pct"/>
            <w:hideMark/>
          </w:tcPr>
          <w:p w:rsidR="009C4093" w:rsidRDefault="001D3984">
            <w:pPr>
              <w:jc w:val="right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eastAsia="Times New Roman" w:hAnsi="Verdana"/>
                <w:color w:val="000000"/>
              </w:rPr>
              <w:t>(Sep, 1979 - Jun, 1983)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36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1D3984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t xml:space="preserve">Member of the Pro </w:t>
                  </w:r>
                  <w:proofErr w:type="spellStart"/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t>Merito</w:t>
                  </w:r>
                  <w:proofErr w:type="spellEnd"/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t xml:space="preserve"> Honor Society 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Pr="009C4067" w:rsidRDefault="001D3984">
            <w:pPr>
              <w:jc w:val="center"/>
              <w:rPr>
                <w:rFonts w:ascii="Verdana" w:eastAsia="Times New Roman" w:hAnsi="Verdana"/>
                <w:color w:val="000000"/>
                <w:sz w:val="28"/>
                <w:szCs w:val="28"/>
              </w:rPr>
            </w:pPr>
            <w:r w:rsidRPr="009C4067">
              <w:rPr>
                <w:rFonts w:ascii="Verdana" w:eastAsia="Times New Roman" w:hAnsi="Verdana"/>
                <w:color w:val="000000"/>
                <w:sz w:val="28"/>
                <w:szCs w:val="28"/>
                <w:u w:val="single"/>
              </w:rPr>
              <w:t>Military Service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76"/>
            </w:tblGrid>
            <w:tr w:rsidR="009C409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C4093" w:rsidRDefault="001D3984" w:rsidP="002C0BF1">
                  <w:pP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t>Cryptologic</w:t>
                  </w:r>
                  <w:proofErr w:type="spellEnd"/>
                  <w:r>
                    <w:rPr>
                      <w:rStyle w:val="Strong"/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t xml:space="preserve"> Technician, E5</w:t>
                  </w:r>
                  <w:r>
                    <w:rPr>
                      <w:rFonts w:ascii="Verdana" w:eastAsia="Times New Roman" w:hAnsi="Verdana"/>
                      <w:color w:val="000000"/>
                      <w:sz w:val="21"/>
                      <w:szCs w:val="21"/>
                    </w:rPr>
                    <w:br/>
                  </w:r>
                  <w:r>
                    <w:rPr>
                      <w:rFonts w:ascii="Verdana" w:eastAsia="Times New Roman" w:hAnsi="Verdana" w:cs="Verdana"/>
                      <w:color w:val="000000"/>
                      <w:sz w:val="21"/>
                      <w:szCs w:val="21"/>
                    </w:rPr>
                    <w:t>Earned a Top Secret Clearance. Received the Samuel F.B. Morse award for proficiency in copying Morse code. Received numerous letters from my Commanding Officers for volunteer work provided on base.</w:t>
                  </w:r>
                  <w:r w:rsidR="002508F7">
                    <w:rPr>
                      <w:rFonts w:ascii="Verdana" w:eastAsia="Times New Roman" w:hAnsi="Verdana" w:cs="Verdana"/>
                      <w:color w:val="000000"/>
                      <w:sz w:val="21"/>
                      <w:szCs w:val="21"/>
                    </w:rPr>
                    <w:t xml:space="preserve"> Earned a Good Conduct Medal and various commendations for service.</w:t>
                  </w:r>
                </w:p>
              </w:tc>
            </w:tr>
          </w:tbl>
          <w:p w:rsidR="009C4093" w:rsidRDefault="009C4093">
            <w:pPr>
              <w:rPr>
                <w:rFonts w:ascii="Verdana" w:eastAsia="Times New Roman" w:hAnsi="Verdana"/>
                <w:color w:val="000000"/>
                <w:sz w:val="21"/>
                <w:szCs w:val="21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4093" w:rsidRDefault="009C40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</w:tr>
      <w:tr w:rsidR="009C4093">
        <w:trPr>
          <w:divId w:val="1541504357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9C4093" w:rsidRDefault="001D3984">
            <w:pPr>
              <w:rPr>
                <w:rFonts w:ascii="Verdana" w:eastAsia="Times New Roman" w:hAnsi="Verdana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/>
                <w:color w:val="666666"/>
                <w:sz w:val="18"/>
                <w:szCs w:val="18"/>
              </w:rPr>
              <w:t> </w:t>
            </w:r>
          </w:p>
        </w:tc>
      </w:tr>
    </w:tbl>
    <w:p w:rsidR="001D3984" w:rsidRDefault="001D3984">
      <w:pPr>
        <w:divId w:val="1541504357"/>
        <w:rPr>
          <w:rFonts w:eastAsia="Times New Roman"/>
        </w:rPr>
      </w:pPr>
    </w:p>
    <w:sectPr w:rsidR="001D3984" w:rsidSect="003D0DAF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9A07A8"/>
    <w:rsid w:val="000434BB"/>
    <w:rsid w:val="00130616"/>
    <w:rsid w:val="00167B9E"/>
    <w:rsid w:val="001D3984"/>
    <w:rsid w:val="002508F7"/>
    <w:rsid w:val="002C0BF1"/>
    <w:rsid w:val="002F1A11"/>
    <w:rsid w:val="00364FBA"/>
    <w:rsid w:val="003D0DAF"/>
    <w:rsid w:val="00455E2D"/>
    <w:rsid w:val="004F1856"/>
    <w:rsid w:val="00542D06"/>
    <w:rsid w:val="00626C4C"/>
    <w:rsid w:val="00720AEC"/>
    <w:rsid w:val="00773A6A"/>
    <w:rsid w:val="009A07A8"/>
    <w:rsid w:val="009C4067"/>
    <w:rsid w:val="009C4093"/>
    <w:rsid w:val="00C978D8"/>
    <w:rsid w:val="00E5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93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rdbreak">
    <w:name w:val="hardbreak"/>
    <w:basedOn w:val="Normal"/>
    <w:rsid w:val="009C4093"/>
    <w:pPr>
      <w:spacing w:before="100" w:beforeAutospacing="1" w:after="100" w:afterAutospacing="1"/>
    </w:pPr>
  </w:style>
  <w:style w:type="paragraph" w:customStyle="1" w:styleId="border">
    <w:name w:val="border"/>
    <w:basedOn w:val="Normal"/>
    <w:rsid w:val="009C4093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00" w:beforeAutospacing="1" w:after="100" w:afterAutospacing="1"/>
    </w:pPr>
  </w:style>
  <w:style w:type="paragraph" w:customStyle="1" w:styleId="name">
    <w:name w:val="name"/>
    <w:basedOn w:val="Normal"/>
    <w:rsid w:val="009C4093"/>
    <w:pPr>
      <w:spacing w:before="100" w:beforeAutospacing="1" w:after="100" w:afterAutospacing="1"/>
    </w:pPr>
    <w:rPr>
      <w:rFonts w:ascii="Verdana" w:hAnsi="Verdana"/>
      <w:color w:val="000000"/>
      <w:sz w:val="39"/>
      <w:szCs w:val="39"/>
    </w:rPr>
  </w:style>
  <w:style w:type="paragraph" w:customStyle="1" w:styleId="address">
    <w:name w:val="address"/>
    <w:basedOn w:val="Normal"/>
    <w:rsid w:val="009C4093"/>
    <w:pPr>
      <w:spacing w:before="100" w:beforeAutospacing="1" w:after="100" w:afterAutospacing="1"/>
    </w:pPr>
    <w:rPr>
      <w:rFonts w:ascii="Verdana" w:hAnsi="Verdana"/>
      <w:color w:val="000000"/>
      <w:sz w:val="21"/>
      <w:szCs w:val="21"/>
    </w:rPr>
  </w:style>
  <w:style w:type="paragraph" w:customStyle="1" w:styleId="sectitle">
    <w:name w:val="sec_title"/>
    <w:basedOn w:val="Normal"/>
    <w:rsid w:val="009C4093"/>
    <w:pPr>
      <w:spacing w:before="100" w:beforeAutospacing="1" w:after="100" w:afterAutospacing="1"/>
    </w:pPr>
    <w:rPr>
      <w:rFonts w:ascii="Verdana" w:hAnsi="Verdana"/>
      <w:color w:val="000000"/>
      <w:sz w:val="32"/>
      <w:szCs w:val="32"/>
    </w:rPr>
  </w:style>
  <w:style w:type="paragraph" w:customStyle="1" w:styleId="jobtitle">
    <w:name w:val="job_title"/>
    <w:basedOn w:val="Normal"/>
    <w:rsid w:val="009C4093"/>
    <w:pPr>
      <w:spacing w:before="100" w:beforeAutospacing="1" w:after="100" w:afterAutospacing="1"/>
    </w:pPr>
    <w:rPr>
      <w:rFonts w:ascii="Verdana" w:hAnsi="Verdana"/>
      <w:color w:val="000000"/>
      <w:u w:val="single"/>
    </w:rPr>
  </w:style>
  <w:style w:type="paragraph" w:customStyle="1" w:styleId="educationtitle">
    <w:name w:val="education_title"/>
    <w:basedOn w:val="Normal"/>
    <w:rsid w:val="009C4093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customStyle="1" w:styleId="link">
    <w:name w:val="link"/>
    <w:basedOn w:val="Normal"/>
    <w:rsid w:val="009C4093"/>
    <w:pPr>
      <w:spacing w:before="100" w:beforeAutospacing="1" w:after="100" w:afterAutospacing="1"/>
    </w:pPr>
    <w:rPr>
      <w:rFonts w:ascii="Arial" w:hAnsi="Arial" w:cs="Arial"/>
      <w:caps/>
      <w:color w:val="000000"/>
      <w:spacing w:val="15"/>
      <w:sz w:val="18"/>
      <w:szCs w:val="18"/>
      <w:u w:val="single"/>
    </w:rPr>
  </w:style>
  <w:style w:type="paragraph" w:customStyle="1" w:styleId="capshd">
    <w:name w:val="caps_hd"/>
    <w:basedOn w:val="Normal"/>
    <w:rsid w:val="009C4093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paranormal">
    <w:name w:val="para_normal"/>
    <w:basedOn w:val="Normal"/>
    <w:rsid w:val="009C4093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innertext">
    <w:name w:val="inner_text"/>
    <w:basedOn w:val="Normal"/>
    <w:rsid w:val="009C4093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innertext1">
    <w:name w:val="inner_text1"/>
    <w:basedOn w:val="Normal"/>
    <w:rsid w:val="009C4093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bulletedindent">
    <w:name w:val="bulleted_indent"/>
    <w:basedOn w:val="Normal"/>
    <w:rsid w:val="009C4093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bullet">
    <w:name w:val="bullet"/>
    <w:basedOn w:val="Normal"/>
    <w:rsid w:val="009C4093"/>
    <w:pPr>
      <w:spacing w:before="100" w:beforeAutospacing="1" w:after="100" w:afterAutospacing="1"/>
      <w:textAlignment w:val="top"/>
    </w:pPr>
  </w:style>
  <w:style w:type="paragraph" w:customStyle="1" w:styleId="bulletalign">
    <w:name w:val="bullet_align"/>
    <w:basedOn w:val="Normal"/>
    <w:rsid w:val="009C4093"/>
    <w:pPr>
      <w:spacing w:before="100" w:beforeAutospacing="1" w:after="100" w:afterAutospacing="1"/>
    </w:pPr>
  </w:style>
  <w:style w:type="paragraph" w:customStyle="1" w:styleId="secsubtitle">
    <w:name w:val="sec_sub_title"/>
    <w:basedOn w:val="Normal"/>
    <w:rsid w:val="009C4093"/>
    <w:pPr>
      <w:spacing w:before="100" w:beforeAutospacing="1" w:after="100" w:afterAutospacing="1"/>
    </w:pPr>
    <w:rPr>
      <w:rFonts w:ascii="Verdana" w:hAnsi="Verdana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9C40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093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C40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BA"/>
    <w:rPr>
      <w:rFonts w:ascii="Tahoma" w:eastAsiaTheme="minorEastAsia" w:hAnsi="Tahoma" w:cs="Tahoma"/>
      <w:sz w:val="16"/>
      <w:szCs w:val="16"/>
    </w:rPr>
  </w:style>
  <w:style w:type="character" w:customStyle="1" w:styleId="general1">
    <w:name w:val="general1"/>
    <w:basedOn w:val="DefaultParagraphFont"/>
    <w:rsid w:val="00167B9E"/>
    <w:rPr>
      <w:rFonts w:ascii="Verdana" w:hAnsi="Verdana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04357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resumeimproved.com/images/bullet_new.gif" TargetMode="External"/><Relationship Id="rId5" Type="http://schemas.openxmlformats.org/officeDocument/2006/relationships/image" Target="http://www.resumeimproved.com/images/bullet_new.gif" TargetMode="External"/><Relationship Id="rId4" Type="http://schemas.openxmlformats.org/officeDocument/2006/relationships/hyperlink" Target="mailto:cindysmicheba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534</Words>
  <Characters>3044</Characters>
  <Application>Microsoft Office Word</Application>
  <DocSecurity>0</DocSecurity>
  <Lines>25</Lines>
  <Paragraphs>7</Paragraphs>
  <ScaleCrop>false</ScaleCrop>
  <Company>Hewlett-Packard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3</dc:title>
  <dc:creator>Cindy Brandon</dc:creator>
  <cp:lastModifiedBy>Cindy Brandon</cp:lastModifiedBy>
  <cp:revision>17</cp:revision>
  <dcterms:created xsi:type="dcterms:W3CDTF">2010-12-07T14:43:00Z</dcterms:created>
  <dcterms:modified xsi:type="dcterms:W3CDTF">2011-01-14T02:16:00Z</dcterms:modified>
</cp:coreProperties>
</file>