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シマウマの模様の由来にはいくつかの説がありますが、有力なものの一つに自然の風景に紛れ込めるからではないかというものがあります。実際に調べてみると、特に砂漠や岩肌にはぱっと見ではわからないほどにうまく紛れ込めているように見えます。ですが、こちらのカラフルなシマウマにはそんなことはできそうにありません。自然食からは明らかに浮いてしまいますね。一方でアメリカの星条旗には上手く紛れることができそうです。現地の人に見せたらどういった反応になるか気になるところですね。</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