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17" w:rsidRDefault="00FD3FF5">
      <w:r>
        <w:t>Projekt SWD</w:t>
      </w:r>
    </w:p>
    <w:p w:rsidR="00FD3FF5" w:rsidRDefault="00FD3FF5">
      <w:r>
        <w:t>Założenia projektu</w:t>
      </w:r>
    </w:p>
    <w:p w:rsidR="0078736C" w:rsidRDefault="0078736C">
      <w:r>
        <w:t>Rozwiązanie za pomocą programowania dynamicznego problemu komiwojażera z ramami czasowymi</w:t>
      </w:r>
    </w:p>
    <w:p w:rsidR="0088385C" w:rsidRDefault="0088385C" w:rsidP="003B15BF">
      <w:pPr>
        <w:rPr>
          <w:rFonts w:ascii="Arial" w:eastAsia="Times New Roman" w:hAnsi="Arial" w:cs="Arial"/>
          <w:color w:val="000000"/>
          <w:lang w:eastAsia="pl-PL"/>
        </w:rPr>
      </w:pPr>
    </w:p>
    <w:p w:rsidR="003B15BF" w:rsidRPr="003B15BF" w:rsidRDefault="003B15BF" w:rsidP="003B15BF">
      <w:pPr>
        <w:rPr>
          <w:rFonts w:eastAsia="Times New Roman" w:cstheme="minorHAnsi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N</m:t>
        </m:r>
      </m:oMath>
      <w:r w:rsidRPr="003B15BF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B47ABB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3B15BF">
        <w:rPr>
          <w:rFonts w:eastAsia="Times New Roman" w:cstheme="minorHAnsi"/>
          <w:color w:val="000000"/>
          <w:lang w:eastAsia="pl-PL"/>
        </w:rPr>
        <w:t xml:space="preserve">- liczba </w:t>
      </w:r>
      <w:r w:rsidR="0088385C">
        <w:rPr>
          <w:rFonts w:eastAsia="Times New Roman" w:cstheme="minorHAnsi"/>
          <w:color w:val="000000"/>
          <w:lang w:eastAsia="pl-PL"/>
        </w:rPr>
        <w:t>lokalizacji</w:t>
      </w:r>
    </w:p>
    <w:p w:rsidR="003B15BF" w:rsidRPr="003B15BF" w:rsidRDefault="003B15BF" w:rsidP="003B15BF">
      <w:pPr>
        <w:rPr>
          <w:i/>
        </w:rPr>
      </w:pPr>
      <m:oMath>
        <m:r>
          <w:rPr>
            <w:rFonts w:ascii="Cambria Math" w:hAnsi="Cambria Math"/>
          </w:rPr>
          <m:t>M=[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] </m:t>
        </m:r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 w:rsidR="0088385C">
        <w:rPr>
          <w:rFonts w:eastAsiaTheme="minorEastAsia"/>
          <w:i/>
        </w:rPr>
        <w:t>lokalizacji</w:t>
      </w:r>
    </w:p>
    <w:p w:rsidR="003B15BF" w:rsidRPr="003B15BF" w:rsidRDefault="003B15BF" w:rsidP="003B15BF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t>macierz odległości</w:t>
      </w:r>
    </w:p>
    <w:p w:rsidR="003B15BF" w:rsidRPr="003B15BF" w:rsidRDefault="003B15BF" w:rsidP="003B15BF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t>macierz czasu</w:t>
      </w:r>
    </w:p>
    <w:p w:rsidR="000320F0" w:rsidRPr="003B15BF" w:rsidRDefault="000320F0" w:rsidP="000320F0">
      <w:pPr>
        <w:rPr>
          <w:i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=[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] </m:t>
        </m:r>
      </m:oMath>
      <w:r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>
        <w:rPr>
          <w:rFonts w:eastAsiaTheme="minorEastAsia"/>
          <w:i/>
        </w:rPr>
        <w:t>początku limitu czasowego odwiedzenia lokalizacji</w:t>
      </w:r>
    </w:p>
    <w:p w:rsidR="003B15BF" w:rsidRPr="000320F0" w:rsidRDefault="000320F0">
      <w:pPr>
        <w:rPr>
          <w:i/>
        </w:rPr>
      </w:pP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] </m:t>
        </m:r>
      </m:oMath>
      <w:r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>
        <w:rPr>
          <w:rFonts w:eastAsiaTheme="minorEastAsia"/>
          <w:i/>
        </w:rPr>
        <w:t>końca limitu czasowego odwiedzenia lokalizacji</w:t>
      </w:r>
    </w:p>
    <w:p w:rsidR="0088385C" w:rsidRDefault="0088385C"/>
    <w:p w:rsidR="000320F0" w:rsidRDefault="000320F0"/>
    <w:p w:rsidR="0088385C" w:rsidRDefault="0088385C" w:rsidP="0088385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] </m:t>
        </m:r>
      </m:oMath>
      <w:r w:rsidRPr="003B15BF">
        <w:rPr>
          <w:rFonts w:eastAsiaTheme="minorEastAsia"/>
          <w:i/>
        </w:rPr>
        <w:t xml:space="preserve">- wektor </w:t>
      </w:r>
      <w:r>
        <w:rPr>
          <w:rFonts w:eastAsiaTheme="minorEastAsia"/>
          <w:i/>
        </w:rPr>
        <w:t xml:space="preserve">lokalizacji z wykluczeniem lokalizacji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88385C" w:rsidRPr="003B15BF" w:rsidRDefault="00B47ABB" w:rsidP="0088385C">
      <w:pPr>
        <w:rPr>
          <w:i/>
        </w:rPr>
      </w:pPr>
      <w:r>
        <w:rPr>
          <w:rFonts w:eastAsiaTheme="minorEastAsia"/>
          <w:i/>
        </w:rPr>
        <w:t xml:space="preserve">opcjonalny zapis: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=M-{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</m:t>
        </m:r>
      </m:oMath>
      <w:r w:rsidR="0088385C" w:rsidRPr="003B15BF">
        <w:rPr>
          <w:rFonts w:eastAsiaTheme="minorEastAsia"/>
          <w:i/>
        </w:rPr>
        <w:t xml:space="preserve">- wektor </w:t>
      </w:r>
      <w:r w:rsidR="0088385C">
        <w:rPr>
          <w:rFonts w:eastAsiaTheme="minorEastAsia"/>
          <w:i/>
        </w:rPr>
        <w:t xml:space="preserve">lokalizacji z wykluczeniem lokalizacji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88385C" w:rsidRDefault="00B47ABB" w:rsidP="0088385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S)</m:t>
        </m:r>
      </m:oMath>
      <w:r>
        <w:rPr>
          <w:rFonts w:eastAsiaTheme="minorEastAsia"/>
          <w:i/>
        </w:rPr>
        <w:t xml:space="preserve">   - </w:t>
      </w:r>
      <w:r w:rsidR="0055260C">
        <w:rPr>
          <w:rFonts w:eastAsiaTheme="minorEastAsia"/>
          <w:i/>
        </w:rPr>
        <w:t xml:space="preserve">następny </w:t>
      </w:r>
      <w:r>
        <w:rPr>
          <w:rFonts w:eastAsiaTheme="minorEastAsia"/>
          <w:i/>
        </w:rPr>
        <w:t xml:space="preserve">stan, kolejna odwiedzana lokalizacja oraz zbiór wszystkich </w:t>
      </w:r>
      <w:r w:rsidR="0055260C">
        <w:rPr>
          <w:rFonts w:eastAsiaTheme="minorEastAsia"/>
          <w:i/>
        </w:rPr>
        <w:t xml:space="preserve">uprzednio </w:t>
      </w:r>
      <w:r>
        <w:rPr>
          <w:rFonts w:eastAsiaTheme="minorEastAsia"/>
          <w:i/>
        </w:rPr>
        <w:t xml:space="preserve">odwiedzonych lokalizacji </w:t>
      </w:r>
      <w:r w:rsidR="0055260C">
        <w:rPr>
          <w:rFonts w:eastAsiaTheme="minorEastAsia"/>
          <w:i/>
        </w:rPr>
        <w:t xml:space="preserve">(w tym lokalizacja odwiedzana w poprzednim stanie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260C">
        <w:rPr>
          <w:rFonts w:eastAsiaTheme="minorEastAsia"/>
          <w:i/>
        </w:rPr>
        <w:t>)</w:t>
      </w:r>
    </w:p>
    <w:p w:rsidR="00B47ABB" w:rsidRDefault="00B47ABB" w:rsidP="00B47AB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i/>
        </w:rPr>
        <w:t xml:space="preserve">   - decyzja, do której lokalizacji udać się w następnym kroku</w:t>
      </w:r>
    </w:p>
    <w:p w:rsidR="00B47ABB" w:rsidRDefault="00B47ABB" w:rsidP="00B47AB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S-{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  <w:i/>
        </w:rPr>
        <w:t xml:space="preserve">   - </w:t>
      </w:r>
      <w:r w:rsidR="0055260C">
        <w:rPr>
          <w:rFonts w:eastAsiaTheme="minorEastAsia"/>
          <w:i/>
        </w:rPr>
        <w:t xml:space="preserve">aktualny </w:t>
      </w:r>
      <w:r>
        <w:rPr>
          <w:rFonts w:eastAsiaTheme="minorEastAsia"/>
          <w:i/>
        </w:rPr>
        <w:t xml:space="preserve">stan, </w:t>
      </w:r>
      <w:r w:rsidR="0055260C">
        <w:rPr>
          <w:rFonts w:eastAsiaTheme="minorEastAsia"/>
          <w:i/>
        </w:rPr>
        <w:t>obecnie odwiedzana lokalizacja oraz zbiór wszystkich uprzednio odwiedzonych dotychczas lokalizacji</w:t>
      </w:r>
    </w:p>
    <w:p w:rsidR="0055260C" w:rsidRDefault="0055260C" w:rsidP="00B47ABB">
      <w:pPr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s∈S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s∈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;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=i;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∈M;</m:t>
          </m:r>
        </m:oMath>
      </m:oMathPara>
    </w:p>
    <w:p w:rsidR="00B47ABB" w:rsidRPr="003B15BF" w:rsidRDefault="00B47ABB" w:rsidP="00B47ABB">
      <w:pPr>
        <w:rPr>
          <w:i/>
        </w:rPr>
      </w:pPr>
    </w:p>
    <w:p w:rsidR="00B47ABB" w:rsidRPr="003B15BF" w:rsidRDefault="00B47ABB" w:rsidP="0088385C">
      <w:pPr>
        <w:rPr>
          <w:i/>
        </w:rPr>
      </w:pPr>
    </w:p>
    <w:p w:rsidR="0088385C" w:rsidRDefault="0088385C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0320F0" w:rsidRDefault="000320F0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0320F0" w:rsidRDefault="000320F0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0320F0" w:rsidRDefault="000320F0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0320F0" w:rsidRDefault="000320F0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g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kj</m:t>
            </m:r>
          </m:sub>
        </m:sSub>
      </m:oMath>
      <w:r w:rsidRPr="000320F0">
        <w:rPr>
          <w:rFonts w:eastAsia="Times New Roman" w:cstheme="minorHAnsi"/>
          <w:i/>
          <w:color w:val="000000"/>
          <w:lang w:eastAsia="pl-PL"/>
        </w:rPr>
        <w:t xml:space="preserve">   -</w:t>
      </w:r>
      <w:r>
        <w:rPr>
          <w:rFonts w:eastAsia="Times New Roman" w:cstheme="minorHAnsi"/>
          <w:i/>
          <w:color w:val="000000"/>
          <w:lang w:eastAsia="pl-PL"/>
        </w:rPr>
        <w:t xml:space="preserve"> odległość pomiędzy lokalizacjami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="Times New Roman" w:cstheme="minorHAnsi"/>
          <w:i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0320F0" w:rsidRDefault="000320F0" w:rsidP="000320F0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h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kj</m:t>
            </m:r>
          </m:sub>
        </m:sSub>
      </m:oMath>
      <w:r w:rsidRPr="000320F0">
        <w:rPr>
          <w:rFonts w:eastAsia="Times New Roman" w:cstheme="minorHAnsi"/>
          <w:i/>
          <w:color w:val="000000"/>
          <w:lang w:eastAsia="pl-PL"/>
        </w:rPr>
        <w:t xml:space="preserve">   -</w:t>
      </w:r>
      <w:r>
        <w:rPr>
          <w:rFonts w:eastAsia="Times New Roman" w:cstheme="minorHAnsi"/>
          <w:i/>
          <w:color w:val="000000"/>
          <w:lang w:eastAsia="pl-PL"/>
        </w:rPr>
        <w:t xml:space="preserve"> czas podróży pomiędzy lokalizacjami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="Times New Roman" w:cstheme="minorHAnsi"/>
          <w:i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0320F0" w:rsidRDefault="000320F0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0320F0" w:rsidRDefault="000320F0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0320F0" w:rsidRDefault="000320F0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0320F0" w:rsidRDefault="000320F0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0320F0" w:rsidRDefault="000320F0"/>
    <w:p w:rsidR="0021747A" w:rsidRPr="00FD3FF5" w:rsidRDefault="00D53B8B" w:rsidP="002174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.sumarycznyKoszt</m:t>
              </m:r>
            </m:e>
          </m:nary>
        </m:oMath>
      </m:oMathPara>
    </w:p>
    <w:p w:rsidR="00FD3FF5" w:rsidRPr="00FD3FF5" w:rsidRDefault="00D53B8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-decyzja do jakiego miasta sie udać w i-tym kroku</m:t>
          </m:r>
        </m:oMath>
      </m:oMathPara>
    </w:p>
    <w:p w:rsidR="00FD3FF5" w:rsidRPr="00FD3FF5" w:rsidRDefault="00D53B8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=[miastoDocelowe, sumarycznyKoszt,czasPrzewidywany, p]</m:t>
          </m:r>
        </m:oMath>
      </m:oMathPara>
    </w:p>
    <w:p w:rsidR="00FD3FF5" w:rsidRPr="004A2486" w:rsidRDefault="00D775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p-wektor miejscowości pośrednich</m:t>
          </m:r>
        </m:oMath>
      </m:oMathPara>
    </w:p>
    <w:p w:rsidR="0021747A" w:rsidRPr="00170CA5" w:rsidRDefault="00D53B8B" w:rsidP="002174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N-n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N-n-1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</m:e>
          </m:d>
        </m:oMath>
      </m:oMathPara>
    </w:p>
    <w:p w:rsidR="00170CA5" w:rsidRPr="00170CA5" w:rsidRDefault="00D53B8B" w:rsidP="0021747A">
      <w:pPr>
        <w:rPr>
          <w:oMath/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ramyCzasowe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czasPoczatkowy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czasKoncowy</m:t>
                    </m:r>
                  </m:e>
                </m:mr>
              </m:m>
            </m:e>
          </m:d>
        </m:oMath>
      </m:oMathPara>
    </w:p>
    <w:p w:rsidR="0021747A" w:rsidRPr="00D7751D" w:rsidRDefault="00D53B8B" w:rsidP="0021747A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.sumarycznyKoszt=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jeśli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.sumarycznyKoszt+macierzOdległości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jeśli naCzas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∞ dla pozoslych przypadków</m:t>
                  </m:r>
                </m:e>
              </m:eqArr>
            </m:e>
          </m:d>
        </m:oMath>
      </m:oMathPara>
    </w:p>
    <w:p w:rsidR="00EE0F99" w:rsidRPr="0078736C" w:rsidRDefault="00EE0F99" w:rsidP="0021747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naCzas⇔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sumarycznyKoszt+macierzOdległości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ramyCzasowe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.czasKoncowy</m:t>
              </m:r>
            </m:e>
          </m:d>
          <m:r>
            <w:rPr>
              <w:rFonts w:ascii="Cambria Math" w:eastAsiaTheme="minorEastAsia" w:hAnsi="Cambria Math"/>
            </w:rPr>
            <m:t>^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sumarycznyKoszt+mac</m:t>
              </m:r>
              <m:r>
                <w:rPr>
                  <w:rFonts w:ascii="Cambria Math" w:hAnsi="Cambria Math"/>
                </w:rPr>
                <m:t>ierzOdległości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ramyCzasowe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.czasPoczatkowy</m:t>
              </m:r>
            </m:e>
          </m:d>
        </m:oMath>
      </m:oMathPara>
    </w:p>
    <w:p w:rsidR="0078736C" w:rsidRPr="0078736C" w:rsidRDefault="0078736C" w:rsidP="0078736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macierzOdległości[i][j] = czas jazdy od miejscowości i do miejscowo</m:t>
          </m:r>
          <w:bookmarkStart w:id="0" w:name="_GoBack"/>
          <w:bookmarkEnd w:id="0"/>
          <m:r>
            <w:rPr>
              <w:rFonts w:ascii="Cambria Math" w:hAnsi="Cambria Math"/>
            </w:rPr>
            <m:t>ści j</m:t>
          </m:r>
        </m:oMath>
      </m:oMathPara>
    </w:p>
    <w:p w:rsidR="0078736C" w:rsidRPr="00D7751D" w:rsidRDefault="0078736C" w:rsidP="0021747A">
      <w:pPr>
        <w:rPr>
          <w:rFonts w:eastAsiaTheme="minorEastAsia"/>
          <w:i/>
        </w:rPr>
      </w:pPr>
    </w:p>
    <w:sectPr w:rsidR="0078736C" w:rsidRPr="00D7751D" w:rsidSect="00D53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FD3FF5"/>
    <w:rsid w:val="000320F0"/>
    <w:rsid w:val="000A1F15"/>
    <w:rsid w:val="00170CA5"/>
    <w:rsid w:val="0021747A"/>
    <w:rsid w:val="003B15BF"/>
    <w:rsid w:val="004A2486"/>
    <w:rsid w:val="00522B81"/>
    <w:rsid w:val="0055260C"/>
    <w:rsid w:val="0070666C"/>
    <w:rsid w:val="00757BCF"/>
    <w:rsid w:val="0078736C"/>
    <w:rsid w:val="0088385C"/>
    <w:rsid w:val="008F3117"/>
    <w:rsid w:val="00B47ABB"/>
    <w:rsid w:val="00D53B8B"/>
    <w:rsid w:val="00D7751D"/>
    <w:rsid w:val="00DA7CC1"/>
    <w:rsid w:val="00E3053D"/>
    <w:rsid w:val="00EE0F99"/>
    <w:rsid w:val="00FD3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3B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D3FF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3FF5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3B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883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D3FF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3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BB2D7-A855-4D4D-8EF8-7900C6FE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367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DjKonik</cp:lastModifiedBy>
  <cp:revision>4</cp:revision>
  <dcterms:created xsi:type="dcterms:W3CDTF">2016-05-11T11:49:00Z</dcterms:created>
  <dcterms:modified xsi:type="dcterms:W3CDTF">2016-05-16T18:26:00Z</dcterms:modified>
</cp:coreProperties>
</file>