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F8" w:rsidRPr="00472BF8" w:rsidRDefault="00472BF8" w:rsidP="00472BF8">
      <w:pPr>
        <w:shd w:val="clear" w:color="auto" w:fill="FFFFFF"/>
        <w:spacing w:after="48" w:line="288" w:lineRule="atLeast"/>
        <w:outlineLvl w:val="1"/>
        <w:rPr>
          <w:rFonts w:ascii="Arial" w:eastAsia="Times New Roman" w:hAnsi="Arial" w:cs="Arial"/>
          <w:b/>
          <w:bCs/>
          <w:color w:val="000000"/>
          <w:sz w:val="29"/>
          <w:szCs w:val="29"/>
        </w:rPr>
      </w:pPr>
      <w:r w:rsidRPr="00472BF8">
        <w:rPr>
          <w:rFonts w:ascii="Arial" w:eastAsia="Times New Roman" w:hAnsi="Arial" w:cs="Arial"/>
          <w:b/>
          <w:bCs/>
          <w:color w:val="000000"/>
          <w:sz w:val="29"/>
          <w:szCs w:val="29"/>
        </w:rPr>
        <w:t>Type Erasure</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Generics were introduced to the Java language to provide tighter type checks at compile time and to support generic programming. To implement generics, the Java compiler applies type erasure to achieve the following:</w:t>
      </w:r>
    </w:p>
    <w:p w:rsidR="00472BF8" w:rsidRPr="00472BF8" w:rsidRDefault="00472BF8" w:rsidP="00472BF8">
      <w:pPr>
        <w:numPr>
          <w:ilvl w:val="0"/>
          <w:numId w:val="1"/>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472BF8">
        <w:rPr>
          <w:rFonts w:ascii="Arial" w:eastAsia="Times New Roman" w:hAnsi="Arial" w:cs="Arial"/>
          <w:color w:val="000000"/>
          <w:sz w:val="19"/>
          <w:szCs w:val="19"/>
        </w:rPr>
        <w:t>Replace all type parameters in generic types with their bounds or </w:t>
      </w:r>
      <w:r w:rsidRPr="00472BF8">
        <w:rPr>
          <w:rFonts w:ascii="Courier New" w:eastAsia="Times New Roman" w:hAnsi="Courier New" w:cs="Courier New"/>
          <w:color w:val="000000"/>
          <w:sz w:val="19"/>
          <w:szCs w:val="19"/>
        </w:rPr>
        <w:t>Object</w:t>
      </w:r>
      <w:r w:rsidRPr="00472BF8">
        <w:rPr>
          <w:rFonts w:ascii="Arial" w:eastAsia="Times New Roman" w:hAnsi="Arial" w:cs="Arial"/>
          <w:color w:val="000000"/>
          <w:sz w:val="19"/>
          <w:szCs w:val="19"/>
        </w:rPr>
        <w:t> if the type parameters are unbounded. The produced bytecode, therefore, contains only ordinary classes, interfaces, and methods.</w:t>
      </w:r>
    </w:p>
    <w:p w:rsidR="00472BF8" w:rsidRPr="00472BF8" w:rsidRDefault="00472BF8" w:rsidP="00472BF8">
      <w:pPr>
        <w:numPr>
          <w:ilvl w:val="0"/>
          <w:numId w:val="1"/>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472BF8">
        <w:rPr>
          <w:rFonts w:ascii="Arial" w:eastAsia="Times New Roman" w:hAnsi="Arial" w:cs="Arial"/>
          <w:color w:val="000000"/>
          <w:sz w:val="19"/>
          <w:szCs w:val="19"/>
        </w:rPr>
        <w:t>Insert type casts if necessary to preserve type safety.</w:t>
      </w:r>
    </w:p>
    <w:p w:rsidR="00472BF8" w:rsidRPr="00472BF8" w:rsidRDefault="00472BF8" w:rsidP="00472BF8">
      <w:pPr>
        <w:numPr>
          <w:ilvl w:val="0"/>
          <w:numId w:val="1"/>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472BF8">
        <w:rPr>
          <w:rFonts w:ascii="Arial" w:eastAsia="Times New Roman" w:hAnsi="Arial" w:cs="Arial"/>
          <w:color w:val="000000"/>
          <w:sz w:val="19"/>
          <w:szCs w:val="19"/>
        </w:rPr>
        <w:t>Generate bridge methods to preserve polymorphism in extended generic types.</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Type erasure ensures that no new classes are created for parameterized types; consequently, generics incur no runtime overhead.</w:t>
      </w:r>
    </w:p>
    <w:p w:rsidR="00472BF8" w:rsidRPr="00472BF8" w:rsidRDefault="00472BF8" w:rsidP="00472BF8">
      <w:pPr>
        <w:shd w:val="clear" w:color="auto" w:fill="FFFFFF"/>
        <w:spacing w:after="0" w:line="360" w:lineRule="atLeast"/>
        <w:outlineLvl w:val="2"/>
        <w:rPr>
          <w:rFonts w:ascii="Arial" w:eastAsia="Times New Roman" w:hAnsi="Arial" w:cs="Arial"/>
          <w:b/>
          <w:bCs/>
          <w:color w:val="000000"/>
          <w:sz w:val="26"/>
          <w:szCs w:val="26"/>
        </w:rPr>
      </w:pPr>
      <w:r w:rsidRPr="00472BF8">
        <w:rPr>
          <w:rFonts w:ascii="Arial" w:eastAsia="Times New Roman" w:hAnsi="Arial" w:cs="Arial"/>
          <w:b/>
          <w:bCs/>
          <w:color w:val="000000"/>
          <w:sz w:val="26"/>
          <w:szCs w:val="26"/>
        </w:rPr>
        <w:t>Erasure of Generic Types</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During the type erasure process, the Java compiler erases all type parameters and replaces each with its first bound if the type parameter is bounded or </w:t>
      </w:r>
      <w:r w:rsidRPr="00472BF8">
        <w:rPr>
          <w:rFonts w:ascii="Courier New" w:eastAsia="Times New Roman" w:hAnsi="Courier New" w:cs="Courier New"/>
          <w:color w:val="000000"/>
          <w:sz w:val="20"/>
          <w:szCs w:val="20"/>
          <w:bdr w:val="none" w:sz="0" w:space="0" w:color="auto" w:frame="1"/>
        </w:rPr>
        <w:t>Object</w:t>
      </w:r>
      <w:r w:rsidRPr="00472BF8">
        <w:rPr>
          <w:rFonts w:ascii="Arial" w:eastAsia="Times New Roman" w:hAnsi="Arial" w:cs="Arial"/>
          <w:color w:val="000000"/>
          <w:sz w:val="19"/>
          <w:szCs w:val="19"/>
        </w:rPr>
        <w:t> if the type parameter is unbounded.</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Consider the following generic class that represents a node in a singly linked list: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Node&lt;T&gt;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bookmarkStart w:id="0" w:name="_GoBack"/>
      <w:bookmarkEnd w:id="0"/>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T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Node&lt;T&gt; next;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Node(T data, Node&lt;T&gt; next)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this.data</w:t>
      </w:r>
      <w:proofErr w:type="spellEnd"/>
      <w:r w:rsidRPr="00472BF8">
        <w:rPr>
          <w:rFonts w:ascii="Courier New" w:eastAsia="Times New Roman" w:hAnsi="Courier New" w:cs="Courier New"/>
          <w:color w:val="000000"/>
          <w:sz w:val="19"/>
          <w:szCs w:val="19"/>
        </w:rPr>
        <w:t xml:space="preserve"> =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this.next</w:t>
      </w:r>
      <w:proofErr w:type="spellEnd"/>
      <w:r w:rsidRPr="00472BF8">
        <w:rPr>
          <w:rFonts w:ascii="Courier New" w:eastAsia="Times New Roman" w:hAnsi="Courier New" w:cs="Courier New"/>
          <w:color w:val="000000"/>
          <w:sz w:val="19"/>
          <w:szCs w:val="19"/>
        </w:rPr>
        <w:t xml:space="preserve"> = next;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T </w:t>
      </w:r>
      <w:proofErr w:type="spellStart"/>
      <w:r w:rsidRPr="00472BF8">
        <w:rPr>
          <w:rFonts w:ascii="Courier New" w:eastAsia="Times New Roman" w:hAnsi="Courier New" w:cs="Courier New"/>
          <w:color w:val="000000"/>
          <w:sz w:val="19"/>
          <w:szCs w:val="19"/>
        </w:rPr>
        <w:t>getData</w:t>
      </w:r>
      <w:proofErr w:type="spellEnd"/>
      <w:r w:rsidRPr="00472BF8">
        <w:rPr>
          <w:rFonts w:ascii="Courier New" w:eastAsia="Times New Roman" w:hAnsi="Courier New" w:cs="Courier New"/>
          <w:color w:val="000000"/>
          <w:sz w:val="19"/>
          <w:szCs w:val="19"/>
        </w:rPr>
        <w:t>() { return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 . .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lastRenderedPageBreak/>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Because the type parameter </w:t>
      </w:r>
      <w:r w:rsidRPr="00472BF8">
        <w:rPr>
          <w:rFonts w:ascii="Courier New" w:eastAsia="Times New Roman" w:hAnsi="Courier New" w:cs="Courier New"/>
          <w:color w:val="000000"/>
          <w:sz w:val="20"/>
          <w:szCs w:val="20"/>
          <w:bdr w:val="none" w:sz="0" w:space="0" w:color="auto" w:frame="1"/>
        </w:rPr>
        <w:t>T</w:t>
      </w:r>
      <w:r w:rsidRPr="00472BF8">
        <w:rPr>
          <w:rFonts w:ascii="Arial" w:eastAsia="Times New Roman" w:hAnsi="Arial" w:cs="Arial"/>
          <w:color w:val="000000"/>
          <w:sz w:val="19"/>
          <w:szCs w:val="19"/>
        </w:rPr>
        <w:t> is unbounded, the Java compiler replaces it with </w:t>
      </w:r>
      <w:r w:rsidRPr="00472BF8">
        <w:rPr>
          <w:rFonts w:ascii="Courier New" w:eastAsia="Times New Roman" w:hAnsi="Courier New" w:cs="Courier New"/>
          <w:color w:val="000000"/>
          <w:sz w:val="20"/>
          <w:szCs w:val="20"/>
          <w:bdr w:val="none" w:sz="0" w:space="0" w:color="auto" w:frame="1"/>
        </w:rPr>
        <w:t>Object</w:t>
      </w:r>
      <w:r w:rsidRPr="00472BF8">
        <w:rPr>
          <w:rFonts w:ascii="Arial" w:eastAsia="Times New Roman" w:hAnsi="Arial" w:cs="Arial"/>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Node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Object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Node next;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Node(Object data, Node next)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this.data</w:t>
      </w:r>
      <w:proofErr w:type="spellEnd"/>
      <w:r w:rsidRPr="00472BF8">
        <w:rPr>
          <w:rFonts w:ascii="Courier New" w:eastAsia="Times New Roman" w:hAnsi="Courier New" w:cs="Courier New"/>
          <w:color w:val="000000"/>
          <w:sz w:val="19"/>
          <w:szCs w:val="19"/>
        </w:rPr>
        <w:t xml:space="preserve"> =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this.next</w:t>
      </w:r>
      <w:proofErr w:type="spellEnd"/>
      <w:r w:rsidRPr="00472BF8">
        <w:rPr>
          <w:rFonts w:ascii="Courier New" w:eastAsia="Times New Roman" w:hAnsi="Courier New" w:cs="Courier New"/>
          <w:color w:val="000000"/>
          <w:sz w:val="19"/>
          <w:szCs w:val="19"/>
        </w:rPr>
        <w:t xml:space="preserve"> = next;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Object </w:t>
      </w:r>
      <w:proofErr w:type="spellStart"/>
      <w:r w:rsidRPr="00472BF8">
        <w:rPr>
          <w:rFonts w:ascii="Courier New" w:eastAsia="Times New Roman" w:hAnsi="Courier New" w:cs="Courier New"/>
          <w:color w:val="000000"/>
          <w:sz w:val="19"/>
          <w:szCs w:val="19"/>
        </w:rPr>
        <w:t>getData</w:t>
      </w:r>
      <w:proofErr w:type="spellEnd"/>
      <w:r w:rsidRPr="00472BF8">
        <w:rPr>
          <w:rFonts w:ascii="Courier New" w:eastAsia="Times New Roman" w:hAnsi="Courier New" w:cs="Courier New"/>
          <w:color w:val="000000"/>
          <w:sz w:val="19"/>
          <w:szCs w:val="19"/>
        </w:rPr>
        <w:t>() { return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 . .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In the following example, the generic </w:t>
      </w:r>
      <w:r w:rsidRPr="00472BF8">
        <w:rPr>
          <w:rFonts w:ascii="Courier New" w:eastAsia="Times New Roman" w:hAnsi="Courier New" w:cs="Courier New"/>
          <w:color w:val="000000"/>
          <w:sz w:val="20"/>
          <w:szCs w:val="20"/>
          <w:bdr w:val="none" w:sz="0" w:space="0" w:color="auto" w:frame="1"/>
        </w:rPr>
        <w:t>Node</w:t>
      </w:r>
      <w:r w:rsidRPr="00472BF8">
        <w:rPr>
          <w:rFonts w:ascii="Arial" w:eastAsia="Times New Roman" w:hAnsi="Arial" w:cs="Arial"/>
          <w:color w:val="000000"/>
          <w:sz w:val="19"/>
          <w:szCs w:val="19"/>
        </w:rPr>
        <w:t> class uses a bounded type parameter:</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Node&lt;T extends Comparable&lt;T&gt;&gt;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T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Node&lt;T&gt; next;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Node(T data, Node&lt;T&gt; next)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this.data</w:t>
      </w:r>
      <w:proofErr w:type="spellEnd"/>
      <w:r w:rsidRPr="00472BF8">
        <w:rPr>
          <w:rFonts w:ascii="Courier New" w:eastAsia="Times New Roman" w:hAnsi="Courier New" w:cs="Courier New"/>
          <w:color w:val="000000"/>
          <w:sz w:val="19"/>
          <w:szCs w:val="19"/>
        </w:rPr>
        <w:t xml:space="preserve"> =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this.next</w:t>
      </w:r>
      <w:proofErr w:type="spellEnd"/>
      <w:r w:rsidRPr="00472BF8">
        <w:rPr>
          <w:rFonts w:ascii="Courier New" w:eastAsia="Times New Roman" w:hAnsi="Courier New" w:cs="Courier New"/>
          <w:color w:val="000000"/>
          <w:sz w:val="19"/>
          <w:szCs w:val="19"/>
        </w:rPr>
        <w:t xml:space="preserve"> = next;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T </w:t>
      </w:r>
      <w:proofErr w:type="spellStart"/>
      <w:r w:rsidRPr="00472BF8">
        <w:rPr>
          <w:rFonts w:ascii="Courier New" w:eastAsia="Times New Roman" w:hAnsi="Courier New" w:cs="Courier New"/>
          <w:color w:val="000000"/>
          <w:sz w:val="19"/>
          <w:szCs w:val="19"/>
        </w:rPr>
        <w:t>getData</w:t>
      </w:r>
      <w:proofErr w:type="spellEnd"/>
      <w:r w:rsidRPr="00472BF8">
        <w:rPr>
          <w:rFonts w:ascii="Courier New" w:eastAsia="Times New Roman" w:hAnsi="Courier New" w:cs="Courier New"/>
          <w:color w:val="000000"/>
          <w:sz w:val="19"/>
          <w:szCs w:val="19"/>
        </w:rPr>
        <w:t>() { return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 . .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The Java compiler replaces the bounded type parameter </w:t>
      </w:r>
      <w:r w:rsidRPr="00472BF8">
        <w:rPr>
          <w:rFonts w:ascii="Courier New" w:eastAsia="Times New Roman" w:hAnsi="Courier New" w:cs="Courier New"/>
          <w:color w:val="000000"/>
          <w:sz w:val="20"/>
          <w:szCs w:val="20"/>
          <w:bdr w:val="none" w:sz="0" w:space="0" w:color="auto" w:frame="1"/>
        </w:rPr>
        <w:t>T</w:t>
      </w:r>
      <w:r w:rsidRPr="00472BF8">
        <w:rPr>
          <w:rFonts w:ascii="Arial" w:eastAsia="Times New Roman" w:hAnsi="Arial" w:cs="Arial"/>
          <w:color w:val="000000"/>
          <w:sz w:val="19"/>
          <w:szCs w:val="19"/>
        </w:rPr>
        <w:t> with the first bound class, </w:t>
      </w:r>
      <w:r w:rsidRPr="00472BF8">
        <w:rPr>
          <w:rFonts w:ascii="Courier New" w:eastAsia="Times New Roman" w:hAnsi="Courier New" w:cs="Courier New"/>
          <w:color w:val="000000"/>
          <w:sz w:val="20"/>
          <w:szCs w:val="20"/>
          <w:bdr w:val="none" w:sz="0" w:space="0" w:color="auto" w:frame="1"/>
        </w:rPr>
        <w:t>Comparable</w:t>
      </w:r>
      <w:r w:rsidRPr="00472BF8">
        <w:rPr>
          <w:rFonts w:ascii="Arial" w:eastAsia="Times New Roman" w:hAnsi="Arial" w:cs="Arial"/>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Node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Comparable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Node next;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lastRenderedPageBreak/>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Node(Comparable data, Node next)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this.data</w:t>
      </w:r>
      <w:proofErr w:type="spellEnd"/>
      <w:r w:rsidRPr="00472BF8">
        <w:rPr>
          <w:rFonts w:ascii="Courier New" w:eastAsia="Times New Roman" w:hAnsi="Courier New" w:cs="Courier New"/>
          <w:color w:val="000000"/>
          <w:sz w:val="19"/>
          <w:szCs w:val="19"/>
        </w:rPr>
        <w:t xml:space="preserve"> =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this.next</w:t>
      </w:r>
      <w:proofErr w:type="spellEnd"/>
      <w:r w:rsidRPr="00472BF8">
        <w:rPr>
          <w:rFonts w:ascii="Courier New" w:eastAsia="Times New Roman" w:hAnsi="Courier New" w:cs="Courier New"/>
          <w:color w:val="000000"/>
          <w:sz w:val="19"/>
          <w:szCs w:val="19"/>
        </w:rPr>
        <w:t xml:space="preserve"> = next;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Comparable </w:t>
      </w:r>
      <w:proofErr w:type="spellStart"/>
      <w:r w:rsidRPr="00472BF8">
        <w:rPr>
          <w:rFonts w:ascii="Courier New" w:eastAsia="Times New Roman" w:hAnsi="Courier New" w:cs="Courier New"/>
          <w:color w:val="000000"/>
          <w:sz w:val="19"/>
          <w:szCs w:val="19"/>
        </w:rPr>
        <w:t>getData</w:t>
      </w:r>
      <w:proofErr w:type="spellEnd"/>
      <w:r w:rsidRPr="00472BF8">
        <w:rPr>
          <w:rFonts w:ascii="Courier New" w:eastAsia="Times New Roman" w:hAnsi="Courier New" w:cs="Courier New"/>
          <w:color w:val="000000"/>
          <w:sz w:val="19"/>
          <w:szCs w:val="19"/>
        </w:rPr>
        <w:t>() { return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 . .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outlineLvl w:val="2"/>
        <w:rPr>
          <w:rFonts w:ascii="Arial" w:eastAsia="Times New Roman" w:hAnsi="Arial" w:cs="Arial"/>
          <w:b/>
          <w:bCs/>
          <w:color w:val="000000"/>
          <w:sz w:val="26"/>
          <w:szCs w:val="26"/>
        </w:rPr>
      </w:pPr>
      <w:r w:rsidRPr="00472BF8">
        <w:rPr>
          <w:rFonts w:ascii="Arial" w:eastAsia="Times New Roman" w:hAnsi="Arial" w:cs="Arial"/>
          <w:b/>
          <w:bCs/>
          <w:color w:val="000000"/>
          <w:sz w:val="26"/>
          <w:szCs w:val="26"/>
        </w:rPr>
        <w:t>Erasure of Generic Methods</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The Java compiler also erases type parameters in generic method arguments. Consider the following generic method:</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Counts the number of occurrences of </w:t>
      </w:r>
      <w:proofErr w:type="spellStart"/>
      <w:r w:rsidRPr="00472BF8">
        <w:rPr>
          <w:rFonts w:ascii="Courier New" w:eastAsia="Times New Roman" w:hAnsi="Courier New" w:cs="Courier New"/>
          <w:color w:val="000000"/>
          <w:sz w:val="19"/>
          <w:szCs w:val="19"/>
        </w:rPr>
        <w:t>elem</w:t>
      </w:r>
      <w:proofErr w:type="spellEnd"/>
      <w:r w:rsidRPr="00472BF8">
        <w:rPr>
          <w:rFonts w:ascii="Courier New" w:eastAsia="Times New Roman" w:hAnsi="Courier New" w:cs="Courier New"/>
          <w:color w:val="000000"/>
          <w:sz w:val="19"/>
          <w:szCs w:val="19"/>
        </w:rPr>
        <w:t xml:space="preserve"> in </w:t>
      </w:r>
      <w:proofErr w:type="spellStart"/>
      <w:r w:rsidRPr="00472BF8">
        <w:rPr>
          <w:rFonts w:ascii="Courier New" w:eastAsia="Times New Roman" w:hAnsi="Courier New" w:cs="Courier New"/>
          <w:color w:val="000000"/>
          <w:sz w:val="19"/>
          <w:szCs w:val="19"/>
        </w:rPr>
        <w:t>anArray</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static &lt;T&gt; </w:t>
      </w:r>
      <w:proofErr w:type="spellStart"/>
      <w:r w:rsidRPr="00472BF8">
        <w:rPr>
          <w:rFonts w:ascii="Courier New" w:eastAsia="Times New Roman" w:hAnsi="Courier New" w:cs="Courier New"/>
          <w:color w:val="000000"/>
          <w:sz w:val="19"/>
          <w:szCs w:val="19"/>
        </w:rPr>
        <w:t>int</w:t>
      </w:r>
      <w:proofErr w:type="spellEnd"/>
      <w:r w:rsidRPr="00472BF8">
        <w:rPr>
          <w:rFonts w:ascii="Courier New" w:eastAsia="Times New Roman" w:hAnsi="Courier New" w:cs="Courier New"/>
          <w:color w:val="000000"/>
          <w:sz w:val="19"/>
          <w:szCs w:val="19"/>
        </w:rPr>
        <w:t xml:space="preserve"> count(T[] </w:t>
      </w:r>
      <w:proofErr w:type="spellStart"/>
      <w:r w:rsidRPr="00472BF8">
        <w:rPr>
          <w:rFonts w:ascii="Courier New" w:eastAsia="Times New Roman" w:hAnsi="Courier New" w:cs="Courier New"/>
          <w:color w:val="000000"/>
          <w:sz w:val="19"/>
          <w:szCs w:val="19"/>
        </w:rPr>
        <w:t>anArray</w:t>
      </w:r>
      <w:proofErr w:type="spellEnd"/>
      <w:r w:rsidRPr="00472BF8">
        <w:rPr>
          <w:rFonts w:ascii="Courier New" w:eastAsia="Times New Roman" w:hAnsi="Courier New" w:cs="Courier New"/>
          <w:color w:val="000000"/>
          <w:sz w:val="19"/>
          <w:szCs w:val="19"/>
        </w:rPr>
        <w:t xml:space="preserve">, T </w:t>
      </w:r>
      <w:proofErr w:type="spellStart"/>
      <w:r w:rsidRPr="00472BF8">
        <w:rPr>
          <w:rFonts w:ascii="Courier New" w:eastAsia="Times New Roman" w:hAnsi="Courier New" w:cs="Courier New"/>
          <w:color w:val="000000"/>
          <w:sz w:val="19"/>
          <w:szCs w:val="19"/>
        </w:rPr>
        <w:t>elem</w:t>
      </w:r>
      <w:proofErr w:type="spellEnd"/>
      <w:r w:rsidRPr="00472BF8">
        <w:rPr>
          <w:rFonts w:ascii="Courier New" w:eastAsia="Times New Roman" w:hAnsi="Courier New" w:cs="Courier New"/>
          <w:color w:val="000000"/>
          <w:sz w:val="19"/>
          <w:szCs w:val="19"/>
        </w:rPr>
        <w: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int</w:t>
      </w:r>
      <w:proofErr w:type="spellEnd"/>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cnt</w:t>
      </w:r>
      <w:proofErr w:type="spellEnd"/>
      <w:r w:rsidRPr="00472BF8">
        <w:rPr>
          <w:rFonts w:ascii="Courier New" w:eastAsia="Times New Roman" w:hAnsi="Courier New" w:cs="Courier New"/>
          <w:color w:val="000000"/>
          <w:sz w:val="19"/>
          <w:szCs w:val="19"/>
        </w:rPr>
        <w:t xml:space="preserve"> = 0;</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for</w:t>
      </w:r>
      <w:proofErr w:type="gramEnd"/>
      <w:r w:rsidRPr="00472BF8">
        <w:rPr>
          <w:rFonts w:ascii="Courier New" w:eastAsia="Times New Roman" w:hAnsi="Courier New" w:cs="Courier New"/>
          <w:color w:val="000000"/>
          <w:sz w:val="19"/>
          <w:szCs w:val="19"/>
        </w:rPr>
        <w:t xml:space="preserve"> (T e : </w:t>
      </w:r>
      <w:proofErr w:type="spellStart"/>
      <w:r w:rsidRPr="00472BF8">
        <w:rPr>
          <w:rFonts w:ascii="Courier New" w:eastAsia="Times New Roman" w:hAnsi="Courier New" w:cs="Courier New"/>
          <w:color w:val="000000"/>
          <w:sz w:val="19"/>
          <w:szCs w:val="19"/>
        </w:rPr>
        <w:t>anArray</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if</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e.equals</w:t>
      </w:r>
      <w:proofErr w:type="spellEnd"/>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elem</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cnt</w:t>
      </w:r>
      <w:proofErr w:type="spellEnd"/>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lastRenderedPageBreak/>
        <w:t xml:space="preserve">        </w:t>
      </w:r>
      <w:proofErr w:type="gramStart"/>
      <w:r w:rsidRPr="00472BF8">
        <w:rPr>
          <w:rFonts w:ascii="Courier New" w:eastAsia="Times New Roman" w:hAnsi="Courier New" w:cs="Courier New"/>
          <w:color w:val="000000"/>
          <w:sz w:val="19"/>
          <w:szCs w:val="19"/>
        </w:rPr>
        <w:t>return</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cnt</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Because </w:t>
      </w:r>
      <w:r w:rsidRPr="00472BF8">
        <w:rPr>
          <w:rFonts w:ascii="Courier New" w:eastAsia="Times New Roman" w:hAnsi="Courier New" w:cs="Courier New"/>
          <w:color w:val="000000"/>
          <w:sz w:val="20"/>
          <w:szCs w:val="20"/>
          <w:bdr w:val="none" w:sz="0" w:space="0" w:color="auto" w:frame="1"/>
        </w:rPr>
        <w:t>T</w:t>
      </w:r>
      <w:r w:rsidRPr="00472BF8">
        <w:rPr>
          <w:rFonts w:ascii="Arial" w:eastAsia="Times New Roman" w:hAnsi="Arial" w:cs="Arial"/>
          <w:color w:val="000000"/>
          <w:sz w:val="19"/>
          <w:szCs w:val="19"/>
        </w:rPr>
        <w:t> is unbounded, the Java compiler replaces it with </w:t>
      </w:r>
      <w:r w:rsidRPr="00472BF8">
        <w:rPr>
          <w:rFonts w:ascii="Courier New" w:eastAsia="Times New Roman" w:hAnsi="Courier New" w:cs="Courier New"/>
          <w:color w:val="000000"/>
          <w:sz w:val="20"/>
          <w:szCs w:val="20"/>
          <w:bdr w:val="none" w:sz="0" w:space="0" w:color="auto" w:frame="1"/>
        </w:rPr>
        <w:t>Object</w:t>
      </w:r>
      <w:r w:rsidRPr="00472BF8">
        <w:rPr>
          <w:rFonts w:ascii="Arial" w:eastAsia="Times New Roman" w:hAnsi="Arial" w:cs="Arial"/>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static </w:t>
      </w:r>
      <w:proofErr w:type="spellStart"/>
      <w:r w:rsidRPr="00472BF8">
        <w:rPr>
          <w:rFonts w:ascii="Courier New" w:eastAsia="Times New Roman" w:hAnsi="Courier New" w:cs="Courier New"/>
          <w:color w:val="000000"/>
          <w:sz w:val="19"/>
          <w:szCs w:val="19"/>
        </w:rPr>
        <w:t>int</w:t>
      </w:r>
      <w:proofErr w:type="spellEnd"/>
      <w:r w:rsidRPr="00472BF8">
        <w:rPr>
          <w:rFonts w:ascii="Courier New" w:eastAsia="Times New Roman" w:hAnsi="Courier New" w:cs="Courier New"/>
          <w:color w:val="000000"/>
          <w:sz w:val="19"/>
          <w:szCs w:val="19"/>
        </w:rPr>
        <w:t xml:space="preserve"> count(Object[] </w:t>
      </w:r>
      <w:proofErr w:type="spellStart"/>
      <w:r w:rsidRPr="00472BF8">
        <w:rPr>
          <w:rFonts w:ascii="Courier New" w:eastAsia="Times New Roman" w:hAnsi="Courier New" w:cs="Courier New"/>
          <w:color w:val="000000"/>
          <w:sz w:val="19"/>
          <w:szCs w:val="19"/>
        </w:rPr>
        <w:t>anArray</w:t>
      </w:r>
      <w:proofErr w:type="spellEnd"/>
      <w:r w:rsidRPr="00472BF8">
        <w:rPr>
          <w:rFonts w:ascii="Courier New" w:eastAsia="Times New Roman" w:hAnsi="Courier New" w:cs="Courier New"/>
          <w:color w:val="000000"/>
          <w:sz w:val="19"/>
          <w:szCs w:val="19"/>
        </w:rPr>
        <w:t xml:space="preserve">, Object </w:t>
      </w:r>
      <w:proofErr w:type="spellStart"/>
      <w:r w:rsidRPr="00472BF8">
        <w:rPr>
          <w:rFonts w:ascii="Courier New" w:eastAsia="Times New Roman" w:hAnsi="Courier New" w:cs="Courier New"/>
          <w:color w:val="000000"/>
          <w:sz w:val="19"/>
          <w:szCs w:val="19"/>
        </w:rPr>
        <w:t>elem</w:t>
      </w:r>
      <w:proofErr w:type="spellEnd"/>
      <w:r w:rsidRPr="00472BF8">
        <w:rPr>
          <w:rFonts w:ascii="Courier New" w:eastAsia="Times New Roman" w:hAnsi="Courier New" w:cs="Courier New"/>
          <w:color w:val="000000"/>
          <w:sz w:val="19"/>
          <w:szCs w:val="19"/>
        </w:rPr>
        <w: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int</w:t>
      </w:r>
      <w:proofErr w:type="spellEnd"/>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cnt</w:t>
      </w:r>
      <w:proofErr w:type="spellEnd"/>
      <w:r w:rsidRPr="00472BF8">
        <w:rPr>
          <w:rFonts w:ascii="Courier New" w:eastAsia="Times New Roman" w:hAnsi="Courier New" w:cs="Courier New"/>
          <w:color w:val="000000"/>
          <w:sz w:val="19"/>
          <w:szCs w:val="19"/>
        </w:rPr>
        <w:t xml:space="preserve"> = 0;</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for</w:t>
      </w:r>
      <w:proofErr w:type="gramEnd"/>
      <w:r w:rsidRPr="00472BF8">
        <w:rPr>
          <w:rFonts w:ascii="Courier New" w:eastAsia="Times New Roman" w:hAnsi="Courier New" w:cs="Courier New"/>
          <w:color w:val="000000"/>
          <w:sz w:val="19"/>
          <w:szCs w:val="19"/>
        </w:rPr>
        <w:t xml:space="preserve"> (Object e : </w:t>
      </w:r>
      <w:proofErr w:type="spellStart"/>
      <w:r w:rsidRPr="00472BF8">
        <w:rPr>
          <w:rFonts w:ascii="Courier New" w:eastAsia="Times New Roman" w:hAnsi="Courier New" w:cs="Courier New"/>
          <w:color w:val="000000"/>
          <w:sz w:val="19"/>
          <w:szCs w:val="19"/>
        </w:rPr>
        <w:t>anArray</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if</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e.equals</w:t>
      </w:r>
      <w:proofErr w:type="spellEnd"/>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elem</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cnt</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return</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cnt</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Suppose the following classes are defined:</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class</w:t>
      </w:r>
      <w:proofErr w:type="gramEnd"/>
      <w:r w:rsidRPr="00472BF8">
        <w:rPr>
          <w:rFonts w:ascii="Courier New" w:eastAsia="Times New Roman" w:hAnsi="Courier New" w:cs="Courier New"/>
          <w:color w:val="000000"/>
          <w:sz w:val="19"/>
          <w:szCs w:val="19"/>
        </w:rPr>
        <w:t xml:space="preserve"> Shape { /* . . . */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class</w:t>
      </w:r>
      <w:proofErr w:type="gramEnd"/>
      <w:r w:rsidRPr="00472BF8">
        <w:rPr>
          <w:rFonts w:ascii="Courier New" w:eastAsia="Times New Roman" w:hAnsi="Courier New" w:cs="Courier New"/>
          <w:color w:val="000000"/>
          <w:sz w:val="19"/>
          <w:szCs w:val="19"/>
        </w:rPr>
        <w:t xml:space="preserve"> Circle extends Shape { /* . . . */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class</w:t>
      </w:r>
      <w:proofErr w:type="gramEnd"/>
      <w:r w:rsidRPr="00472BF8">
        <w:rPr>
          <w:rFonts w:ascii="Courier New" w:eastAsia="Times New Roman" w:hAnsi="Courier New" w:cs="Courier New"/>
          <w:color w:val="000000"/>
          <w:sz w:val="19"/>
          <w:szCs w:val="19"/>
        </w:rPr>
        <w:t xml:space="preserve"> Rectangle extends Shape { /* . . . */ }</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You can write a generic method to draw different shapes:</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lastRenderedPageBreak/>
        <w:t>public</w:t>
      </w:r>
      <w:proofErr w:type="gramEnd"/>
      <w:r w:rsidRPr="00472BF8">
        <w:rPr>
          <w:rFonts w:ascii="Courier New" w:eastAsia="Times New Roman" w:hAnsi="Courier New" w:cs="Courier New"/>
          <w:color w:val="000000"/>
          <w:sz w:val="19"/>
          <w:szCs w:val="19"/>
        </w:rPr>
        <w:t xml:space="preserve"> static &lt;T extends Shape&gt; void draw(T shape) { /* . . . */ }</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The Java compiler replaces </w:t>
      </w:r>
      <w:r w:rsidRPr="00472BF8">
        <w:rPr>
          <w:rFonts w:ascii="Courier New" w:eastAsia="Times New Roman" w:hAnsi="Courier New" w:cs="Courier New"/>
          <w:color w:val="000000"/>
          <w:sz w:val="20"/>
          <w:szCs w:val="20"/>
          <w:bdr w:val="none" w:sz="0" w:space="0" w:color="auto" w:frame="1"/>
        </w:rPr>
        <w:t>T</w:t>
      </w:r>
      <w:r w:rsidRPr="00472BF8">
        <w:rPr>
          <w:rFonts w:ascii="Arial" w:eastAsia="Times New Roman" w:hAnsi="Arial" w:cs="Arial"/>
          <w:color w:val="000000"/>
          <w:sz w:val="19"/>
          <w:szCs w:val="19"/>
        </w:rPr>
        <w:t> with </w:t>
      </w:r>
      <w:r w:rsidRPr="00472BF8">
        <w:rPr>
          <w:rFonts w:ascii="Courier New" w:eastAsia="Times New Roman" w:hAnsi="Courier New" w:cs="Courier New"/>
          <w:color w:val="000000"/>
          <w:sz w:val="20"/>
          <w:szCs w:val="20"/>
          <w:bdr w:val="none" w:sz="0" w:space="0" w:color="auto" w:frame="1"/>
        </w:rPr>
        <w:t>Shape</w:t>
      </w:r>
      <w:r w:rsidRPr="00472BF8">
        <w:rPr>
          <w:rFonts w:ascii="Arial" w:eastAsia="Times New Roman" w:hAnsi="Arial" w:cs="Arial"/>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static void draw(Shape shape) { /* . . . */ }</w:t>
      </w:r>
    </w:p>
    <w:p w:rsidR="00472BF8" w:rsidRPr="00472BF8" w:rsidRDefault="00472BF8" w:rsidP="00472BF8">
      <w:pPr>
        <w:shd w:val="clear" w:color="auto" w:fill="FFFFFF"/>
        <w:spacing w:after="0" w:line="360" w:lineRule="atLeast"/>
        <w:outlineLvl w:val="2"/>
        <w:rPr>
          <w:rFonts w:ascii="Arial" w:eastAsia="Times New Roman" w:hAnsi="Arial" w:cs="Arial"/>
          <w:b/>
          <w:bCs/>
          <w:color w:val="000000"/>
          <w:sz w:val="26"/>
          <w:szCs w:val="26"/>
        </w:rPr>
      </w:pPr>
      <w:r w:rsidRPr="00472BF8">
        <w:rPr>
          <w:rFonts w:ascii="Arial" w:eastAsia="Times New Roman" w:hAnsi="Arial" w:cs="Arial"/>
          <w:b/>
          <w:bCs/>
          <w:color w:val="000000"/>
          <w:sz w:val="26"/>
          <w:szCs w:val="26"/>
        </w:rPr>
        <w:t>Effects of Type Erasure and Bridge Methods</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Sometimes type erasure causes a situation that you may not have anticipated. The following example shows how this can occur. The example shows how a compiler sometimes creates a synthetic method, called a bridge method, as part of the type erasure process.</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Consider the following two classes:</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Node&lt;T&gt;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T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Node(T data) { </w:t>
      </w:r>
      <w:proofErr w:type="spellStart"/>
      <w:r w:rsidRPr="00472BF8">
        <w:rPr>
          <w:rFonts w:ascii="Courier New" w:eastAsia="Times New Roman" w:hAnsi="Courier New" w:cs="Courier New"/>
          <w:color w:val="000000"/>
          <w:sz w:val="19"/>
          <w:szCs w:val="19"/>
        </w:rPr>
        <w:t>this.data</w:t>
      </w:r>
      <w:proofErr w:type="spellEnd"/>
      <w:r w:rsidRPr="00472BF8">
        <w:rPr>
          <w:rFonts w:ascii="Courier New" w:eastAsia="Times New Roman" w:hAnsi="Courier New" w:cs="Courier New"/>
          <w:color w:val="000000"/>
          <w:sz w:val="19"/>
          <w:szCs w:val="19"/>
        </w:rPr>
        <w:t xml:space="preserve"> =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void </w:t>
      </w:r>
      <w:proofErr w:type="spellStart"/>
      <w:r w:rsidRPr="00472BF8">
        <w:rPr>
          <w:rFonts w:ascii="Courier New" w:eastAsia="Times New Roman" w:hAnsi="Courier New" w:cs="Courier New"/>
          <w:color w:val="000000"/>
          <w:sz w:val="19"/>
          <w:szCs w:val="19"/>
        </w:rPr>
        <w:t>setData</w:t>
      </w:r>
      <w:proofErr w:type="spellEnd"/>
      <w:r w:rsidRPr="00472BF8">
        <w:rPr>
          <w:rFonts w:ascii="Courier New" w:eastAsia="Times New Roman" w:hAnsi="Courier New" w:cs="Courier New"/>
          <w:color w:val="000000"/>
          <w:sz w:val="19"/>
          <w:szCs w:val="19"/>
        </w:rPr>
        <w:t>(T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System.out.println</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Node.setData</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this.data</w:t>
      </w:r>
      <w:proofErr w:type="spellEnd"/>
      <w:r w:rsidRPr="00472BF8">
        <w:rPr>
          <w:rFonts w:ascii="Courier New" w:eastAsia="Times New Roman" w:hAnsi="Courier New" w:cs="Courier New"/>
          <w:color w:val="000000"/>
          <w:sz w:val="19"/>
          <w:szCs w:val="19"/>
        </w:rPr>
        <w:t xml:space="preserve"> =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lastRenderedPageBreak/>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w:t>
      </w:r>
      <w:proofErr w:type="spell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 xml:space="preserve"> extends Node&lt;Integer&gt;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(Integer data) { super(data);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void </w:t>
      </w:r>
      <w:proofErr w:type="spellStart"/>
      <w:r w:rsidRPr="00472BF8">
        <w:rPr>
          <w:rFonts w:ascii="Courier New" w:eastAsia="Times New Roman" w:hAnsi="Courier New" w:cs="Courier New"/>
          <w:color w:val="000000"/>
          <w:sz w:val="19"/>
          <w:szCs w:val="19"/>
        </w:rPr>
        <w:t>setData</w:t>
      </w:r>
      <w:proofErr w:type="spellEnd"/>
      <w:r w:rsidRPr="00472BF8">
        <w:rPr>
          <w:rFonts w:ascii="Courier New" w:eastAsia="Times New Roman" w:hAnsi="Courier New" w:cs="Courier New"/>
          <w:color w:val="000000"/>
          <w:sz w:val="19"/>
          <w:szCs w:val="19"/>
        </w:rPr>
        <w:t>(Integer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System.out.println</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MyNode.setData</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super.setData</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Now, consider the following code:</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spell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mn</w:t>
      </w:r>
      <w:proofErr w:type="spellEnd"/>
      <w:r w:rsidRPr="00472BF8">
        <w:rPr>
          <w:rFonts w:ascii="Courier New" w:eastAsia="Times New Roman" w:hAnsi="Courier New" w:cs="Courier New"/>
          <w:color w:val="000000"/>
          <w:sz w:val="19"/>
          <w:szCs w:val="19"/>
        </w:rPr>
        <w:t xml:space="preserve"> = new </w:t>
      </w:r>
      <w:proofErr w:type="spellStart"/>
      <w:proofErr w:type="gram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5);</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Node n = </w:t>
      </w:r>
      <w:proofErr w:type="spellStart"/>
      <w:r w:rsidRPr="00472BF8">
        <w:rPr>
          <w:rFonts w:ascii="Courier New" w:eastAsia="Times New Roman" w:hAnsi="Courier New" w:cs="Courier New"/>
          <w:color w:val="000000"/>
          <w:sz w:val="19"/>
          <w:szCs w:val="19"/>
        </w:rPr>
        <w:t>mn</w:t>
      </w:r>
      <w:proofErr w:type="spellEnd"/>
      <w:r w:rsidRPr="00472BF8">
        <w:rPr>
          <w:rFonts w:ascii="Courier New" w:eastAsia="Times New Roman" w:hAnsi="Courier New" w:cs="Courier New"/>
          <w:color w:val="000000"/>
          <w:sz w:val="19"/>
          <w:szCs w:val="19"/>
        </w:rPr>
        <w:t>;           // A raw type - compiler throws an unchecked warning</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spellStart"/>
      <w:proofErr w:type="gramStart"/>
      <w:r w:rsidRPr="00472BF8">
        <w:rPr>
          <w:rFonts w:ascii="Courier New" w:eastAsia="Times New Roman" w:hAnsi="Courier New" w:cs="Courier New"/>
          <w:color w:val="000000"/>
          <w:sz w:val="19"/>
          <w:szCs w:val="19"/>
        </w:rPr>
        <w:t>n.setData</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 xml:space="preserve">"Hello");    // Causes a </w:t>
      </w:r>
      <w:proofErr w:type="spellStart"/>
      <w:r w:rsidRPr="00472BF8">
        <w:rPr>
          <w:rFonts w:ascii="Courier New" w:eastAsia="Times New Roman" w:hAnsi="Courier New" w:cs="Courier New"/>
          <w:color w:val="000000"/>
          <w:sz w:val="19"/>
          <w:szCs w:val="19"/>
        </w:rPr>
        <w:t>ClassCastException</w:t>
      </w:r>
      <w:proofErr w:type="spellEnd"/>
      <w:r w:rsidRPr="00472BF8">
        <w:rPr>
          <w:rFonts w:ascii="Courier New" w:eastAsia="Times New Roman" w:hAnsi="Courier New" w:cs="Courier New"/>
          <w:color w:val="000000"/>
          <w:sz w:val="19"/>
          <w:szCs w:val="19"/>
        </w:rPr>
        <w:t xml:space="preserve"> to be thrown.</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Integer x = </w:t>
      </w:r>
      <w:proofErr w:type="spellStart"/>
      <w:r w:rsidRPr="00472BF8">
        <w:rPr>
          <w:rFonts w:ascii="Courier New" w:eastAsia="Times New Roman" w:hAnsi="Courier New" w:cs="Courier New"/>
          <w:color w:val="000000"/>
          <w:sz w:val="19"/>
          <w:szCs w:val="19"/>
        </w:rPr>
        <w:t>mn.data</w:t>
      </w:r>
      <w:proofErr w:type="spellEnd"/>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After type erasure, this code changes as follows:</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spell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mn</w:t>
      </w:r>
      <w:proofErr w:type="spellEnd"/>
      <w:r w:rsidRPr="00472BF8">
        <w:rPr>
          <w:rFonts w:ascii="Courier New" w:eastAsia="Times New Roman" w:hAnsi="Courier New" w:cs="Courier New"/>
          <w:color w:val="000000"/>
          <w:sz w:val="19"/>
          <w:szCs w:val="19"/>
        </w:rPr>
        <w:t xml:space="preserve"> = new </w:t>
      </w:r>
      <w:proofErr w:type="spellStart"/>
      <w:proofErr w:type="gram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5);</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lastRenderedPageBreak/>
        <w:t>Node n = (</w:t>
      </w:r>
      <w:proofErr w:type="spellStart"/>
      <w:r w:rsidRPr="00472BF8">
        <w:rPr>
          <w:rFonts w:ascii="Courier New" w:eastAsia="Times New Roman" w:hAnsi="Courier New" w:cs="Courier New"/>
          <w:color w:val="000000"/>
          <w:sz w:val="19"/>
          <w:szCs w:val="19"/>
        </w:rPr>
        <w:t>MyNode</w:t>
      </w:r>
      <w:proofErr w:type="spellEnd"/>
      <w:proofErr w:type="gramStart"/>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mn</w:t>
      </w:r>
      <w:proofErr w:type="spellEnd"/>
      <w:proofErr w:type="gramEnd"/>
      <w:r w:rsidRPr="00472BF8">
        <w:rPr>
          <w:rFonts w:ascii="Courier New" w:eastAsia="Times New Roman" w:hAnsi="Courier New" w:cs="Courier New"/>
          <w:color w:val="000000"/>
          <w:sz w:val="19"/>
          <w:szCs w:val="19"/>
        </w:rPr>
        <w:t>;        // A raw type - compiler throws an unchecked warning</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spellStart"/>
      <w:proofErr w:type="gramStart"/>
      <w:r w:rsidRPr="00472BF8">
        <w:rPr>
          <w:rFonts w:ascii="Courier New" w:eastAsia="Times New Roman" w:hAnsi="Courier New" w:cs="Courier New"/>
          <w:color w:val="000000"/>
          <w:sz w:val="19"/>
          <w:szCs w:val="19"/>
        </w:rPr>
        <w:t>n.setData</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"Hello");</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Integer x = (String</w:t>
      </w:r>
      <w:proofErr w:type="gramStart"/>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mn.data</w:t>
      </w:r>
      <w:proofErr w:type="spellEnd"/>
      <w:proofErr w:type="gramEnd"/>
      <w:r w:rsidRPr="00472BF8">
        <w:rPr>
          <w:rFonts w:ascii="Courier New" w:eastAsia="Times New Roman" w:hAnsi="Courier New" w:cs="Courier New"/>
          <w:color w:val="000000"/>
          <w:sz w:val="19"/>
          <w:szCs w:val="19"/>
        </w:rPr>
        <w:t xml:space="preserve">; // Causes a </w:t>
      </w:r>
      <w:proofErr w:type="spellStart"/>
      <w:r w:rsidRPr="00472BF8">
        <w:rPr>
          <w:rFonts w:ascii="Courier New" w:eastAsia="Times New Roman" w:hAnsi="Courier New" w:cs="Courier New"/>
          <w:color w:val="000000"/>
          <w:sz w:val="19"/>
          <w:szCs w:val="19"/>
        </w:rPr>
        <w:t>ClassCastException</w:t>
      </w:r>
      <w:proofErr w:type="spellEnd"/>
      <w:r w:rsidRPr="00472BF8">
        <w:rPr>
          <w:rFonts w:ascii="Courier New" w:eastAsia="Times New Roman" w:hAnsi="Courier New" w:cs="Courier New"/>
          <w:color w:val="000000"/>
          <w:sz w:val="19"/>
          <w:szCs w:val="19"/>
        </w:rPr>
        <w:t xml:space="preserve"> to be thrown.</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Here is what happens as the code is executed:</w:t>
      </w:r>
    </w:p>
    <w:p w:rsidR="00472BF8" w:rsidRPr="00472BF8" w:rsidRDefault="00472BF8" w:rsidP="00472BF8">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proofErr w:type="spellStart"/>
      <w:proofErr w:type="gramStart"/>
      <w:r w:rsidRPr="00472BF8">
        <w:rPr>
          <w:rFonts w:ascii="Courier New" w:eastAsia="Times New Roman" w:hAnsi="Courier New" w:cs="Courier New"/>
          <w:color w:val="000000"/>
          <w:sz w:val="19"/>
          <w:szCs w:val="19"/>
        </w:rPr>
        <w:t>n.setData</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"Hello");</w:t>
      </w:r>
      <w:r w:rsidRPr="00472BF8">
        <w:rPr>
          <w:rFonts w:ascii="Arial" w:eastAsia="Times New Roman" w:hAnsi="Arial" w:cs="Arial"/>
          <w:color w:val="000000"/>
          <w:sz w:val="19"/>
          <w:szCs w:val="19"/>
        </w:rPr>
        <w:t> causes the method </w:t>
      </w:r>
      <w:proofErr w:type="spellStart"/>
      <w:r w:rsidRPr="00472BF8">
        <w:rPr>
          <w:rFonts w:ascii="Courier New" w:eastAsia="Times New Roman" w:hAnsi="Courier New" w:cs="Courier New"/>
          <w:color w:val="000000"/>
          <w:sz w:val="19"/>
          <w:szCs w:val="19"/>
        </w:rPr>
        <w:t>setData</w:t>
      </w:r>
      <w:proofErr w:type="spellEnd"/>
      <w:r w:rsidRPr="00472BF8">
        <w:rPr>
          <w:rFonts w:ascii="Courier New" w:eastAsia="Times New Roman" w:hAnsi="Courier New" w:cs="Courier New"/>
          <w:color w:val="000000"/>
          <w:sz w:val="19"/>
          <w:szCs w:val="19"/>
        </w:rPr>
        <w:t>(Object)</w:t>
      </w:r>
      <w:r w:rsidRPr="00472BF8">
        <w:rPr>
          <w:rFonts w:ascii="Arial" w:eastAsia="Times New Roman" w:hAnsi="Arial" w:cs="Arial"/>
          <w:color w:val="000000"/>
          <w:sz w:val="19"/>
          <w:szCs w:val="19"/>
        </w:rPr>
        <w:t> to be executed on the object of class </w:t>
      </w:r>
      <w:proofErr w:type="spellStart"/>
      <w:r w:rsidRPr="00472BF8">
        <w:rPr>
          <w:rFonts w:ascii="Courier New" w:eastAsia="Times New Roman" w:hAnsi="Courier New" w:cs="Courier New"/>
          <w:color w:val="000000"/>
          <w:sz w:val="19"/>
          <w:szCs w:val="19"/>
        </w:rPr>
        <w:t>MyNode</w:t>
      </w:r>
      <w:proofErr w:type="spellEnd"/>
      <w:r w:rsidRPr="00472BF8">
        <w:rPr>
          <w:rFonts w:ascii="Arial" w:eastAsia="Times New Roman" w:hAnsi="Arial" w:cs="Arial"/>
          <w:color w:val="000000"/>
          <w:sz w:val="19"/>
          <w:szCs w:val="19"/>
        </w:rPr>
        <w:t>. (The </w:t>
      </w:r>
      <w:proofErr w:type="spellStart"/>
      <w:r w:rsidRPr="00472BF8">
        <w:rPr>
          <w:rFonts w:ascii="Courier New" w:eastAsia="Times New Roman" w:hAnsi="Courier New" w:cs="Courier New"/>
          <w:color w:val="000000"/>
          <w:sz w:val="19"/>
          <w:szCs w:val="19"/>
        </w:rPr>
        <w:t>MyNode</w:t>
      </w:r>
      <w:proofErr w:type="spellEnd"/>
      <w:r w:rsidRPr="00472BF8">
        <w:rPr>
          <w:rFonts w:ascii="Arial" w:eastAsia="Times New Roman" w:hAnsi="Arial" w:cs="Arial"/>
          <w:color w:val="000000"/>
          <w:sz w:val="19"/>
          <w:szCs w:val="19"/>
        </w:rPr>
        <w:t> class inherited </w:t>
      </w:r>
      <w:proofErr w:type="spellStart"/>
      <w:proofErr w:type="gramStart"/>
      <w:r w:rsidRPr="00472BF8">
        <w:rPr>
          <w:rFonts w:ascii="Courier New" w:eastAsia="Times New Roman" w:hAnsi="Courier New" w:cs="Courier New"/>
          <w:color w:val="000000"/>
          <w:sz w:val="19"/>
          <w:szCs w:val="19"/>
        </w:rPr>
        <w:t>setData</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Object)</w:t>
      </w:r>
      <w:r w:rsidRPr="00472BF8">
        <w:rPr>
          <w:rFonts w:ascii="Arial" w:eastAsia="Times New Roman" w:hAnsi="Arial" w:cs="Arial"/>
          <w:color w:val="000000"/>
          <w:sz w:val="19"/>
          <w:szCs w:val="19"/>
        </w:rPr>
        <w:t> from </w:t>
      </w:r>
      <w:r w:rsidRPr="00472BF8">
        <w:rPr>
          <w:rFonts w:ascii="Courier New" w:eastAsia="Times New Roman" w:hAnsi="Courier New" w:cs="Courier New"/>
          <w:color w:val="000000"/>
          <w:sz w:val="19"/>
          <w:szCs w:val="19"/>
        </w:rPr>
        <w:t>Node</w:t>
      </w:r>
      <w:r w:rsidRPr="00472BF8">
        <w:rPr>
          <w:rFonts w:ascii="Arial" w:eastAsia="Times New Roman" w:hAnsi="Arial" w:cs="Arial"/>
          <w:color w:val="000000"/>
          <w:sz w:val="19"/>
          <w:szCs w:val="19"/>
        </w:rPr>
        <w:t>.)</w:t>
      </w:r>
    </w:p>
    <w:p w:rsidR="00472BF8" w:rsidRPr="00472BF8" w:rsidRDefault="00472BF8" w:rsidP="00472BF8">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472BF8">
        <w:rPr>
          <w:rFonts w:ascii="Arial" w:eastAsia="Times New Roman" w:hAnsi="Arial" w:cs="Arial"/>
          <w:color w:val="000000"/>
          <w:sz w:val="19"/>
          <w:szCs w:val="19"/>
        </w:rPr>
        <w:t>In the body of </w:t>
      </w:r>
      <w:proofErr w:type="spellStart"/>
      <w:proofErr w:type="gramStart"/>
      <w:r w:rsidRPr="00472BF8">
        <w:rPr>
          <w:rFonts w:ascii="Courier New" w:eastAsia="Times New Roman" w:hAnsi="Courier New" w:cs="Courier New"/>
          <w:color w:val="000000"/>
          <w:sz w:val="19"/>
          <w:szCs w:val="19"/>
        </w:rPr>
        <w:t>setData</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Object)</w:t>
      </w:r>
      <w:r w:rsidRPr="00472BF8">
        <w:rPr>
          <w:rFonts w:ascii="Arial" w:eastAsia="Times New Roman" w:hAnsi="Arial" w:cs="Arial"/>
          <w:color w:val="000000"/>
          <w:sz w:val="19"/>
          <w:szCs w:val="19"/>
        </w:rPr>
        <w:t>, the data field of the object referenced by </w:t>
      </w:r>
      <w:r w:rsidRPr="00472BF8">
        <w:rPr>
          <w:rFonts w:ascii="Courier New" w:eastAsia="Times New Roman" w:hAnsi="Courier New" w:cs="Courier New"/>
          <w:color w:val="000000"/>
          <w:sz w:val="19"/>
          <w:szCs w:val="19"/>
        </w:rPr>
        <w:t>n</w:t>
      </w:r>
      <w:r w:rsidRPr="00472BF8">
        <w:rPr>
          <w:rFonts w:ascii="Arial" w:eastAsia="Times New Roman" w:hAnsi="Arial" w:cs="Arial"/>
          <w:color w:val="000000"/>
          <w:sz w:val="19"/>
          <w:szCs w:val="19"/>
        </w:rPr>
        <w:t xml:space="preserve"> is assigned to </w:t>
      </w:r>
      <w:proofErr w:type="spellStart"/>
      <w:r w:rsidRPr="00472BF8">
        <w:rPr>
          <w:rFonts w:ascii="Arial" w:eastAsia="Times New Roman" w:hAnsi="Arial" w:cs="Arial"/>
          <w:color w:val="000000"/>
          <w:sz w:val="19"/>
          <w:szCs w:val="19"/>
        </w:rPr>
        <w:t>a</w:t>
      </w:r>
      <w:r w:rsidRPr="00472BF8">
        <w:rPr>
          <w:rFonts w:ascii="Courier New" w:eastAsia="Times New Roman" w:hAnsi="Courier New" w:cs="Courier New"/>
          <w:color w:val="000000"/>
          <w:sz w:val="19"/>
          <w:szCs w:val="19"/>
        </w:rPr>
        <w:t>String</w:t>
      </w:r>
      <w:proofErr w:type="spellEnd"/>
      <w:r w:rsidRPr="00472BF8">
        <w:rPr>
          <w:rFonts w:ascii="Arial" w:eastAsia="Times New Roman" w:hAnsi="Arial" w:cs="Arial"/>
          <w:color w:val="000000"/>
          <w:sz w:val="19"/>
          <w:szCs w:val="19"/>
        </w:rPr>
        <w:t>.</w:t>
      </w:r>
    </w:p>
    <w:p w:rsidR="00472BF8" w:rsidRPr="00472BF8" w:rsidRDefault="00472BF8" w:rsidP="00472BF8">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472BF8">
        <w:rPr>
          <w:rFonts w:ascii="Arial" w:eastAsia="Times New Roman" w:hAnsi="Arial" w:cs="Arial"/>
          <w:color w:val="000000"/>
          <w:sz w:val="19"/>
          <w:szCs w:val="19"/>
        </w:rPr>
        <w:t>The data field of that same object, referenced via </w:t>
      </w:r>
      <w:proofErr w:type="spellStart"/>
      <w:r w:rsidRPr="00472BF8">
        <w:rPr>
          <w:rFonts w:ascii="Courier New" w:eastAsia="Times New Roman" w:hAnsi="Courier New" w:cs="Courier New"/>
          <w:color w:val="000000"/>
          <w:sz w:val="19"/>
          <w:szCs w:val="19"/>
        </w:rPr>
        <w:t>mn</w:t>
      </w:r>
      <w:proofErr w:type="spellEnd"/>
      <w:r w:rsidRPr="00472BF8">
        <w:rPr>
          <w:rFonts w:ascii="Arial" w:eastAsia="Times New Roman" w:hAnsi="Arial" w:cs="Arial"/>
          <w:color w:val="000000"/>
          <w:sz w:val="19"/>
          <w:szCs w:val="19"/>
        </w:rPr>
        <w:t>, can be accessed and is expected to be an integer (since </w:t>
      </w:r>
      <w:proofErr w:type="spellStart"/>
      <w:r w:rsidRPr="00472BF8">
        <w:rPr>
          <w:rFonts w:ascii="Courier New" w:eastAsia="Times New Roman" w:hAnsi="Courier New" w:cs="Courier New"/>
          <w:color w:val="000000"/>
          <w:sz w:val="19"/>
          <w:szCs w:val="19"/>
        </w:rPr>
        <w:t>mn</w:t>
      </w:r>
      <w:proofErr w:type="spellEnd"/>
      <w:r w:rsidRPr="00472BF8">
        <w:rPr>
          <w:rFonts w:ascii="Arial" w:eastAsia="Times New Roman" w:hAnsi="Arial" w:cs="Arial"/>
          <w:color w:val="000000"/>
          <w:sz w:val="19"/>
          <w:szCs w:val="19"/>
        </w:rPr>
        <w:t> is a </w:t>
      </w:r>
      <w:proofErr w:type="spellStart"/>
      <w:r w:rsidRPr="00472BF8">
        <w:rPr>
          <w:rFonts w:ascii="Courier New" w:eastAsia="Times New Roman" w:hAnsi="Courier New" w:cs="Courier New"/>
          <w:color w:val="000000"/>
          <w:sz w:val="19"/>
          <w:szCs w:val="19"/>
        </w:rPr>
        <w:t>MyNode</w:t>
      </w:r>
      <w:proofErr w:type="spellEnd"/>
      <w:r w:rsidRPr="00472BF8">
        <w:rPr>
          <w:rFonts w:ascii="Arial" w:eastAsia="Times New Roman" w:hAnsi="Arial" w:cs="Arial"/>
          <w:color w:val="000000"/>
          <w:sz w:val="19"/>
          <w:szCs w:val="19"/>
        </w:rPr>
        <w:t>, which is a </w:t>
      </w:r>
      <w:r w:rsidRPr="00472BF8">
        <w:rPr>
          <w:rFonts w:ascii="Courier New" w:eastAsia="Times New Roman" w:hAnsi="Courier New" w:cs="Courier New"/>
          <w:color w:val="000000"/>
          <w:sz w:val="19"/>
          <w:szCs w:val="19"/>
        </w:rPr>
        <w:t>Node&lt;Integer&gt;</w:t>
      </w:r>
      <w:r w:rsidRPr="00472BF8">
        <w:rPr>
          <w:rFonts w:ascii="Arial" w:eastAsia="Times New Roman" w:hAnsi="Arial" w:cs="Arial"/>
          <w:color w:val="000000"/>
          <w:sz w:val="19"/>
          <w:szCs w:val="19"/>
        </w:rPr>
        <w:t>).</w:t>
      </w:r>
    </w:p>
    <w:p w:rsidR="00472BF8" w:rsidRPr="00472BF8" w:rsidRDefault="00472BF8" w:rsidP="00472BF8">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472BF8">
        <w:rPr>
          <w:rFonts w:ascii="Arial" w:eastAsia="Times New Roman" w:hAnsi="Arial" w:cs="Arial"/>
          <w:color w:val="000000"/>
          <w:sz w:val="19"/>
          <w:szCs w:val="19"/>
        </w:rPr>
        <w:t>Trying to assign a </w:t>
      </w:r>
      <w:r w:rsidRPr="00472BF8">
        <w:rPr>
          <w:rFonts w:ascii="Courier New" w:eastAsia="Times New Roman" w:hAnsi="Courier New" w:cs="Courier New"/>
          <w:color w:val="000000"/>
          <w:sz w:val="19"/>
          <w:szCs w:val="19"/>
        </w:rPr>
        <w:t>String</w:t>
      </w:r>
      <w:r w:rsidRPr="00472BF8">
        <w:rPr>
          <w:rFonts w:ascii="Arial" w:eastAsia="Times New Roman" w:hAnsi="Arial" w:cs="Arial"/>
          <w:color w:val="000000"/>
          <w:sz w:val="19"/>
          <w:szCs w:val="19"/>
        </w:rPr>
        <w:t> to an </w:t>
      </w:r>
      <w:r w:rsidRPr="00472BF8">
        <w:rPr>
          <w:rFonts w:ascii="Courier New" w:eastAsia="Times New Roman" w:hAnsi="Courier New" w:cs="Courier New"/>
          <w:color w:val="000000"/>
          <w:sz w:val="19"/>
          <w:szCs w:val="19"/>
        </w:rPr>
        <w:t>Integer</w:t>
      </w:r>
      <w:r w:rsidRPr="00472BF8">
        <w:rPr>
          <w:rFonts w:ascii="Arial" w:eastAsia="Times New Roman" w:hAnsi="Arial" w:cs="Arial"/>
          <w:color w:val="000000"/>
          <w:sz w:val="19"/>
          <w:szCs w:val="19"/>
        </w:rPr>
        <w:t> causes a </w:t>
      </w:r>
      <w:proofErr w:type="spellStart"/>
      <w:r w:rsidRPr="00472BF8">
        <w:rPr>
          <w:rFonts w:ascii="Courier New" w:eastAsia="Times New Roman" w:hAnsi="Courier New" w:cs="Courier New"/>
          <w:color w:val="000000"/>
          <w:sz w:val="19"/>
          <w:szCs w:val="19"/>
        </w:rPr>
        <w:t>ClassCastException</w:t>
      </w:r>
      <w:proofErr w:type="spellEnd"/>
      <w:r w:rsidRPr="00472BF8">
        <w:rPr>
          <w:rFonts w:ascii="Arial" w:eastAsia="Times New Roman" w:hAnsi="Arial" w:cs="Arial"/>
          <w:color w:val="000000"/>
          <w:sz w:val="19"/>
          <w:szCs w:val="19"/>
        </w:rPr>
        <w:t> from a cast inserted at the assignment by a Java compiler.</w:t>
      </w:r>
    </w:p>
    <w:p w:rsidR="00472BF8" w:rsidRPr="00472BF8" w:rsidRDefault="00472BF8" w:rsidP="00472BF8">
      <w:pPr>
        <w:shd w:val="clear" w:color="auto" w:fill="FFFFFF"/>
        <w:spacing w:after="0" w:line="253" w:lineRule="atLeast"/>
        <w:outlineLvl w:val="3"/>
        <w:rPr>
          <w:rFonts w:ascii="Arial" w:eastAsia="Times New Roman" w:hAnsi="Arial" w:cs="Arial"/>
          <w:b/>
          <w:bCs/>
          <w:color w:val="000000"/>
          <w:sz w:val="21"/>
          <w:szCs w:val="21"/>
        </w:rPr>
      </w:pPr>
      <w:r w:rsidRPr="00472BF8">
        <w:rPr>
          <w:rFonts w:ascii="Arial" w:eastAsia="Times New Roman" w:hAnsi="Arial" w:cs="Arial"/>
          <w:b/>
          <w:bCs/>
          <w:color w:val="000000"/>
          <w:sz w:val="21"/>
          <w:szCs w:val="21"/>
        </w:rPr>
        <w:t>Bridge Methods</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When compiling a class or interface that extends a parameterized class or implements a parameterized interface, the compiler may need to create a synthetic method, called a </w:t>
      </w:r>
      <w:r w:rsidRPr="00472BF8">
        <w:rPr>
          <w:rFonts w:ascii="Arial" w:eastAsia="Times New Roman" w:hAnsi="Arial" w:cs="Arial"/>
          <w:i/>
          <w:iCs/>
          <w:color w:val="000000"/>
          <w:sz w:val="19"/>
          <w:szCs w:val="19"/>
        </w:rPr>
        <w:t>bridge method</w:t>
      </w:r>
      <w:r w:rsidRPr="00472BF8">
        <w:rPr>
          <w:rFonts w:ascii="Arial" w:eastAsia="Times New Roman" w:hAnsi="Arial" w:cs="Arial"/>
          <w:color w:val="000000"/>
          <w:sz w:val="19"/>
          <w:szCs w:val="19"/>
        </w:rPr>
        <w:t>, as part of the type erasure process. You normally don’t need to worry about bridge methods, but you might be puzzled if one appears in a stack trace.</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After type erasure, the </w:t>
      </w:r>
      <w:r w:rsidRPr="00472BF8">
        <w:rPr>
          <w:rFonts w:ascii="Courier New" w:eastAsia="Times New Roman" w:hAnsi="Courier New" w:cs="Courier New"/>
          <w:color w:val="000000"/>
          <w:sz w:val="20"/>
          <w:szCs w:val="20"/>
          <w:bdr w:val="none" w:sz="0" w:space="0" w:color="auto" w:frame="1"/>
        </w:rPr>
        <w:t>Node</w:t>
      </w:r>
      <w:r w:rsidRPr="00472BF8">
        <w:rPr>
          <w:rFonts w:ascii="Arial" w:eastAsia="Times New Roman" w:hAnsi="Arial" w:cs="Arial"/>
          <w:color w:val="000000"/>
          <w:sz w:val="19"/>
          <w:szCs w:val="19"/>
        </w:rPr>
        <w:t> and </w:t>
      </w:r>
      <w:proofErr w:type="spellStart"/>
      <w:r w:rsidRPr="00472BF8">
        <w:rPr>
          <w:rFonts w:ascii="Courier New" w:eastAsia="Times New Roman" w:hAnsi="Courier New" w:cs="Courier New"/>
          <w:color w:val="000000"/>
          <w:sz w:val="20"/>
          <w:szCs w:val="20"/>
          <w:bdr w:val="none" w:sz="0" w:space="0" w:color="auto" w:frame="1"/>
        </w:rPr>
        <w:t>MyNode</w:t>
      </w:r>
      <w:proofErr w:type="spellEnd"/>
      <w:r w:rsidRPr="00472BF8">
        <w:rPr>
          <w:rFonts w:ascii="Arial" w:eastAsia="Times New Roman" w:hAnsi="Arial" w:cs="Arial"/>
          <w:color w:val="000000"/>
          <w:sz w:val="19"/>
          <w:szCs w:val="19"/>
        </w:rPr>
        <w:t> classes are as follows:</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Node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private</w:t>
      </w:r>
      <w:proofErr w:type="gramEnd"/>
      <w:r w:rsidRPr="00472BF8">
        <w:rPr>
          <w:rFonts w:ascii="Courier New" w:eastAsia="Times New Roman" w:hAnsi="Courier New" w:cs="Courier New"/>
          <w:color w:val="000000"/>
          <w:sz w:val="19"/>
          <w:szCs w:val="19"/>
        </w:rPr>
        <w:t xml:space="preserve"> Object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Node(Object data) { </w:t>
      </w:r>
      <w:proofErr w:type="spellStart"/>
      <w:r w:rsidRPr="00472BF8">
        <w:rPr>
          <w:rFonts w:ascii="Courier New" w:eastAsia="Times New Roman" w:hAnsi="Courier New" w:cs="Courier New"/>
          <w:color w:val="000000"/>
          <w:sz w:val="19"/>
          <w:szCs w:val="19"/>
        </w:rPr>
        <w:t>this.data</w:t>
      </w:r>
      <w:proofErr w:type="spellEnd"/>
      <w:r w:rsidRPr="00472BF8">
        <w:rPr>
          <w:rFonts w:ascii="Courier New" w:eastAsia="Times New Roman" w:hAnsi="Courier New" w:cs="Courier New"/>
          <w:color w:val="000000"/>
          <w:sz w:val="19"/>
          <w:szCs w:val="19"/>
        </w:rPr>
        <w:t xml:space="preserve"> =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void </w:t>
      </w:r>
      <w:proofErr w:type="spellStart"/>
      <w:r w:rsidRPr="00472BF8">
        <w:rPr>
          <w:rFonts w:ascii="Courier New" w:eastAsia="Times New Roman" w:hAnsi="Courier New" w:cs="Courier New"/>
          <w:color w:val="000000"/>
          <w:sz w:val="19"/>
          <w:szCs w:val="19"/>
        </w:rPr>
        <w:t>setData</w:t>
      </w:r>
      <w:proofErr w:type="spellEnd"/>
      <w:r w:rsidRPr="00472BF8">
        <w:rPr>
          <w:rFonts w:ascii="Courier New" w:eastAsia="Times New Roman" w:hAnsi="Courier New" w:cs="Courier New"/>
          <w:color w:val="000000"/>
          <w:sz w:val="19"/>
          <w:szCs w:val="19"/>
        </w:rPr>
        <w:t>(Object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lastRenderedPageBreak/>
        <w:t xml:space="preserve">        </w:t>
      </w:r>
      <w:proofErr w:type="spellStart"/>
      <w:proofErr w:type="gramStart"/>
      <w:r w:rsidRPr="00472BF8">
        <w:rPr>
          <w:rFonts w:ascii="Courier New" w:eastAsia="Times New Roman" w:hAnsi="Courier New" w:cs="Courier New"/>
          <w:color w:val="000000"/>
          <w:sz w:val="19"/>
          <w:szCs w:val="19"/>
        </w:rPr>
        <w:t>System.out.println</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Node.setData</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this.data</w:t>
      </w:r>
      <w:proofErr w:type="spellEnd"/>
      <w:r w:rsidRPr="00472BF8">
        <w:rPr>
          <w:rFonts w:ascii="Courier New" w:eastAsia="Times New Roman" w:hAnsi="Courier New" w:cs="Courier New"/>
          <w:color w:val="000000"/>
          <w:sz w:val="19"/>
          <w:szCs w:val="19"/>
        </w:rPr>
        <w:t xml:space="preserve"> =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w:t>
      </w:r>
      <w:proofErr w:type="spell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 xml:space="preserve"> extends Node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(Integer data) { super(data);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void </w:t>
      </w:r>
      <w:proofErr w:type="spellStart"/>
      <w:r w:rsidRPr="00472BF8">
        <w:rPr>
          <w:rFonts w:ascii="Courier New" w:eastAsia="Times New Roman" w:hAnsi="Courier New" w:cs="Courier New"/>
          <w:color w:val="000000"/>
          <w:sz w:val="19"/>
          <w:szCs w:val="19"/>
        </w:rPr>
        <w:t>setData</w:t>
      </w:r>
      <w:proofErr w:type="spellEnd"/>
      <w:r w:rsidRPr="00472BF8">
        <w:rPr>
          <w:rFonts w:ascii="Courier New" w:eastAsia="Times New Roman" w:hAnsi="Courier New" w:cs="Courier New"/>
          <w:color w:val="000000"/>
          <w:sz w:val="19"/>
          <w:szCs w:val="19"/>
        </w:rPr>
        <w:t>(Integer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System.out.println</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Integer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super.setData</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After type erasure, the method signatures do not match. The </w:t>
      </w:r>
      <w:r w:rsidRPr="00472BF8">
        <w:rPr>
          <w:rFonts w:ascii="Courier New" w:eastAsia="Times New Roman" w:hAnsi="Courier New" w:cs="Courier New"/>
          <w:color w:val="000000"/>
          <w:sz w:val="20"/>
          <w:szCs w:val="20"/>
          <w:bdr w:val="none" w:sz="0" w:space="0" w:color="auto" w:frame="1"/>
        </w:rPr>
        <w:t>Node</w:t>
      </w:r>
      <w:r w:rsidRPr="00472BF8">
        <w:rPr>
          <w:rFonts w:ascii="Arial" w:eastAsia="Times New Roman" w:hAnsi="Arial" w:cs="Arial"/>
          <w:color w:val="000000"/>
          <w:sz w:val="19"/>
          <w:szCs w:val="19"/>
        </w:rPr>
        <w:t xml:space="preserve"> method </w:t>
      </w:r>
      <w:proofErr w:type="spellStart"/>
      <w:proofErr w:type="gramStart"/>
      <w:r w:rsidRPr="00472BF8">
        <w:rPr>
          <w:rFonts w:ascii="Arial" w:eastAsia="Times New Roman" w:hAnsi="Arial" w:cs="Arial"/>
          <w:color w:val="000000"/>
          <w:sz w:val="19"/>
          <w:szCs w:val="19"/>
        </w:rPr>
        <w:t>becomes</w:t>
      </w:r>
      <w:r w:rsidRPr="00472BF8">
        <w:rPr>
          <w:rFonts w:ascii="Courier New" w:eastAsia="Times New Roman" w:hAnsi="Courier New" w:cs="Courier New"/>
          <w:color w:val="000000"/>
          <w:sz w:val="20"/>
          <w:szCs w:val="20"/>
          <w:bdr w:val="none" w:sz="0" w:space="0" w:color="auto" w:frame="1"/>
        </w:rPr>
        <w:t>setData</w:t>
      </w:r>
      <w:proofErr w:type="spellEnd"/>
      <w:r w:rsidRPr="00472BF8">
        <w:rPr>
          <w:rFonts w:ascii="Courier New" w:eastAsia="Times New Roman" w:hAnsi="Courier New" w:cs="Courier New"/>
          <w:color w:val="000000"/>
          <w:sz w:val="20"/>
          <w:szCs w:val="20"/>
          <w:bdr w:val="none" w:sz="0" w:space="0" w:color="auto" w:frame="1"/>
        </w:rPr>
        <w:t>(</w:t>
      </w:r>
      <w:proofErr w:type="gramEnd"/>
      <w:r w:rsidRPr="00472BF8">
        <w:rPr>
          <w:rFonts w:ascii="Courier New" w:eastAsia="Times New Roman" w:hAnsi="Courier New" w:cs="Courier New"/>
          <w:color w:val="000000"/>
          <w:sz w:val="20"/>
          <w:szCs w:val="20"/>
          <w:bdr w:val="none" w:sz="0" w:space="0" w:color="auto" w:frame="1"/>
        </w:rPr>
        <w:t>Object)</w:t>
      </w:r>
      <w:r w:rsidRPr="00472BF8">
        <w:rPr>
          <w:rFonts w:ascii="Arial" w:eastAsia="Times New Roman" w:hAnsi="Arial" w:cs="Arial"/>
          <w:color w:val="000000"/>
          <w:sz w:val="19"/>
          <w:szCs w:val="19"/>
        </w:rPr>
        <w:t> and the </w:t>
      </w:r>
      <w:proofErr w:type="spellStart"/>
      <w:r w:rsidRPr="00472BF8">
        <w:rPr>
          <w:rFonts w:ascii="Courier New" w:eastAsia="Times New Roman" w:hAnsi="Courier New" w:cs="Courier New"/>
          <w:color w:val="000000"/>
          <w:sz w:val="20"/>
          <w:szCs w:val="20"/>
          <w:bdr w:val="none" w:sz="0" w:space="0" w:color="auto" w:frame="1"/>
        </w:rPr>
        <w:t>MyNode</w:t>
      </w:r>
      <w:proofErr w:type="spellEnd"/>
      <w:r w:rsidRPr="00472BF8">
        <w:rPr>
          <w:rFonts w:ascii="Arial" w:eastAsia="Times New Roman" w:hAnsi="Arial" w:cs="Arial"/>
          <w:color w:val="000000"/>
          <w:sz w:val="19"/>
          <w:szCs w:val="19"/>
        </w:rPr>
        <w:t> method becomes </w:t>
      </w:r>
      <w:proofErr w:type="spellStart"/>
      <w:r w:rsidRPr="00472BF8">
        <w:rPr>
          <w:rFonts w:ascii="Courier New" w:eastAsia="Times New Roman" w:hAnsi="Courier New" w:cs="Courier New"/>
          <w:color w:val="000000"/>
          <w:sz w:val="20"/>
          <w:szCs w:val="20"/>
          <w:bdr w:val="none" w:sz="0" w:space="0" w:color="auto" w:frame="1"/>
        </w:rPr>
        <w:t>setData</w:t>
      </w:r>
      <w:proofErr w:type="spellEnd"/>
      <w:r w:rsidRPr="00472BF8">
        <w:rPr>
          <w:rFonts w:ascii="Courier New" w:eastAsia="Times New Roman" w:hAnsi="Courier New" w:cs="Courier New"/>
          <w:color w:val="000000"/>
          <w:sz w:val="20"/>
          <w:szCs w:val="20"/>
          <w:bdr w:val="none" w:sz="0" w:space="0" w:color="auto" w:frame="1"/>
        </w:rPr>
        <w:t>(Integer)</w:t>
      </w:r>
      <w:r w:rsidRPr="00472BF8">
        <w:rPr>
          <w:rFonts w:ascii="Arial" w:eastAsia="Times New Roman" w:hAnsi="Arial" w:cs="Arial"/>
          <w:color w:val="000000"/>
          <w:sz w:val="19"/>
          <w:szCs w:val="19"/>
        </w:rPr>
        <w:t xml:space="preserve">. Therefore, </w:t>
      </w:r>
      <w:proofErr w:type="spellStart"/>
      <w:r w:rsidRPr="00472BF8">
        <w:rPr>
          <w:rFonts w:ascii="Arial" w:eastAsia="Times New Roman" w:hAnsi="Arial" w:cs="Arial"/>
          <w:color w:val="000000"/>
          <w:sz w:val="19"/>
          <w:szCs w:val="19"/>
        </w:rPr>
        <w:t>the</w:t>
      </w:r>
      <w:r w:rsidRPr="00472BF8">
        <w:rPr>
          <w:rFonts w:ascii="Courier New" w:eastAsia="Times New Roman" w:hAnsi="Courier New" w:cs="Courier New"/>
          <w:color w:val="000000"/>
          <w:sz w:val="20"/>
          <w:szCs w:val="20"/>
          <w:bdr w:val="none" w:sz="0" w:space="0" w:color="auto" w:frame="1"/>
        </w:rPr>
        <w:t>MyNodesetData</w:t>
      </w:r>
      <w:proofErr w:type="spellEnd"/>
      <w:r w:rsidRPr="00472BF8">
        <w:rPr>
          <w:rFonts w:ascii="Arial" w:eastAsia="Times New Roman" w:hAnsi="Arial" w:cs="Arial"/>
          <w:color w:val="000000"/>
          <w:sz w:val="19"/>
          <w:szCs w:val="19"/>
        </w:rPr>
        <w:t> method does not override the </w:t>
      </w:r>
      <w:proofErr w:type="spellStart"/>
      <w:r w:rsidRPr="00472BF8">
        <w:rPr>
          <w:rFonts w:ascii="Courier New" w:eastAsia="Times New Roman" w:hAnsi="Courier New" w:cs="Courier New"/>
          <w:color w:val="000000"/>
          <w:sz w:val="20"/>
          <w:szCs w:val="20"/>
          <w:bdr w:val="none" w:sz="0" w:space="0" w:color="auto" w:frame="1"/>
        </w:rPr>
        <w:t>NodesetData</w:t>
      </w:r>
      <w:proofErr w:type="spellEnd"/>
      <w:r w:rsidRPr="00472BF8">
        <w:rPr>
          <w:rFonts w:ascii="Arial" w:eastAsia="Times New Roman" w:hAnsi="Arial" w:cs="Arial"/>
          <w:color w:val="000000"/>
          <w:sz w:val="19"/>
          <w:szCs w:val="19"/>
        </w:rPr>
        <w:t> method.</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To solve this problem and preserve the polymorphism of generic types after type erasure, a Java compiler generates a bridge method to ensure that subtyping works as expected. For the </w:t>
      </w:r>
      <w:proofErr w:type="spellStart"/>
      <w:r w:rsidRPr="00472BF8">
        <w:rPr>
          <w:rFonts w:ascii="Courier New" w:eastAsia="Times New Roman" w:hAnsi="Courier New" w:cs="Courier New"/>
          <w:color w:val="000000"/>
          <w:sz w:val="20"/>
          <w:szCs w:val="20"/>
          <w:bdr w:val="none" w:sz="0" w:space="0" w:color="auto" w:frame="1"/>
        </w:rPr>
        <w:t>MyNode</w:t>
      </w:r>
      <w:proofErr w:type="spellEnd"/>
      <w:r w:rsidRPr="00472BF8">
        <w:rPr>
          <w:rFonts w:ascii="Arial" w:eastAsia="Times New Roman" w:hAnsi="Arial" w:cs="Arial"/>
          <w:color w:val="000000"/>
          <w:sz w:val="19"/>
          <w:szCs w:val="19"/>
        </w:rPr>
        <w:t> class, the compiler generates the following bridge method for </w:t>
      </w:r>
      <w:proofErr w:type="spellStart"/>
      <w:r w:rsidRPr="00472BF8">
        <w:rPr>
          <w:rFonts w:ascii="Courier New" w:eastAsia="Times New Roman" w:hAnsi="Courier New" w:cs="Courier New"/>
          <w:color w:val="000000"/>
          <w:sz w:val="20"/>
          <w:szCs w:val="20"/>
          <w:bdr w:val="none" w:sz="0" w:space="0" w:color="auto" w:frame="1"/>
        </w:rPr>
        <w:t>setData</w:t>
      </w:r>
      <w:proofErr w:type="spellEnd"/>
      <w:r w:rsidRPr="00472BF8">
        <w:rPr>
          <w:rFonts w:ascii="Arial" w:eastAsia="Times New Roman" w:hAnsi="Arial" w:cs="Arial"/>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lastRenderedPageBreak/>
        <w:t>class</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MyNode</w:t>
      </w:r>
      <w:proofErr w:type="spellEnd"/>
      <w:r w:rsidRPr="00472BF8">
        <w:rPr>
          <w:rFonts w:ascii="Courier New" w:eastAsia="Times New Roman" w:hAnsi="Courier New" w:cs="Courier New"/>
          <w:color w:val="000000"/>
          <w:sz w:val="19"/>
          <w:szCs w:val="19"/>
        </w:rPr>
        <w:t xml:space="preserve"> extends Node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r w:rsidRPr="00472BF8">
        <w:rPr>
          <w:rFonts w:ascii="Courier New" w:eastAsia="Times New Roman" w:hAnsi="Courier New" w:cs="Courier New"/>
          <w:b/>
          <w:bCs/>
          <w:color w:val="000000"/>
          <w:sz w:val="19"/>
          <w:szCs w:val="19"/>
        </w:rPr>
        <w:t>// Bridge method generated by the compiler</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b/>
          <w:bCs/>
          <w:color w:val="000000"/>
          <w:sz w:val="19"/>
          <w:szCs w:val="19"/>
        </w:rPr>
        <w:t>public</w:t>
      </w:r>
      <w:proofErr w:type="gramEnd"/>
      <w:r w:rsidRPr="00472BF8">
        <w:rPr>
          <w:rFonts w:ascii="Courier New" w:eastAsia="Times New Roman" w:hAnsi="Courier New" w:cs="Courier New"/>
          <w:b/>
          <w:bCs/>
          <w:color w:val="000000"/>
          <w:sz w:val="19"/>
          <w:szCs w:val="19"/>
        </w:rPr>
        <w:t xml:space="preserve"> void </w:t>
      </w:r>
      <w:proofErr w:type="spellStart"/>
      <w:r w:rsidRPr="00472BF8">
        <w:rPr>
          <w:rFonts w:ascii="Courier New" w:eastAsia="Times New Roman" w:hAnsi="Courier New" w:cs="Courier New"/>
          <w:b/>
          <w:bCs/>
          <w:color w:val="000000"/>
          <w:sz w:val="19"/>
          <w:szCs w:val="19"/>
        </w:rPr>
        <w:t>setData</w:t>
      </w:r>
      <w:proofErr w:type="spellEnd"/>
      <w:r w:rsidRPr="00472BF8">
        <w:rPr>
          <w:rFonts w:ascii="Courier New" w:eastAsia="Times New Roman" w:hAnsi="Courier New" w:cs="Courier New"/>
          <w:b/>
          <w:bCs/>
          <w:color w:val="000000"/>
          <w:sz w:val="19"/>
          <w:szCs w:val="19"/>
        </w:rPr>
        <w:t>(Object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b/>
          <w:bCs/>
          <w:color w:val="000000"/>
          <w:sz w:val="19"/>
          <w:szCs w:val="19"/>
        </w:rPr>
        <w:t>setData</w:t>
      </w:r>
      <w:proofErr w:type="spellEnd"/>
      <w:r w:rsidRPr="00472BF8">
        <w:rPr>
          <w:rFonts w:ascii="Courier New" w:eastAsia="Times New Roman" w:hAnsi="Courier New" w:cs="Courier New"/>
          <w:b/>
          <w:bCs/>
          <w:color w:val="000000"/>
          <w:sz w:val="19"/>
          <w:szCs w:val="19"/>
        </w:rPr>
        <w:t>(</w:t>
      </w:r>
      <w:proofErr w:type="gramEnd"/>
      <w:r w:rsidRPr="00472BF8">
        <w:rPr>
          <w:rFonts w:ascii="Courier New" w:eastAsia="Times New Roman" w:hAnsi="Courier New" w:cs="Courier New"/>
          <w:b/>
          <w:bCs/>
          <w:color w:val="000000"/>
          <w:sz w:val="19"/>
          <w:szCs w:val="19"/>
        </w:rPr>
        <w:t>(Integer) 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r w:rsidRPr="00472BF8">
        <w:rPr>
          <w:rFonts w:ascii="Courier New" w:eastAsia="Times New Roman" w:hAnsi="Courier New" w:cs="Courier New"/>
          <w:b/>
          <w:bCs/>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void </w:t>
      </w:r>
      <w:proofErr w:type="spellStart"/>
      <w:r w:rsidRPr="00472BF8">
        <w:rPr>
          <w:rFonts w:ascii="Courier New" w:eastAsia="Times New Roman" w:hAnsi="Courier New" w:cs="Courier New"/>
          <w:color w:val="000000"/>
          <w:sz w:val="19"/>
          <w:szCs w:val="19"/>
        </w:rPr>
        <w:t>setData</w:t>
      </w:r>
      <w:proofErr w:type="spellEnd"/>
      <w:r w:rsidRPr="00472BF8">
        <w:rPr>
          <w:rFonts w:ascii="Courier New" w:eastAsia="Times New Roman" w:hAnsi="Courier New" w:cs="Courier New"/>
          <w:color w:val="000000"/>
          <w:sz w:val="19"/>
          <w:szCs w:val="19"/>
        </w:rPr>
        <w:t>(Integer data)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System.out.println</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MyNode.setData</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super.setData</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data);</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 . .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As you can see, the bridge method, which has the same method signature as the </w:t>
      </w:r>
      <w:r w:rsidRPr="00472BF8">
        <w:rPr>
          <w:rFonts w:ascii="Courier New" w:eastAsia="Times New Roman" w:hAnsi="Courier New" w:cs="Courier New"/>
          <w:color w:val="000000"/>
          <w:sz w:val="20"/>
          <w:szCs w:val="20"/>
          <w:bdr w:val="none" w:sz="0" w:space="0" w:color="auto" w:frame="1"/>
        </w:rPr>
        <w:t>Node</w:t>
      </w:r>
      <w:r w:rsidRPr="00472BF8">
        <w:rPr>
          <w:rFonts w:ascii="Arial" w:eastAsia="Times New Roman" w:hAnsi="Arial" w:cs="Arial"/>
          <w:color w:val="000000"/>
          <w:sz w:val="19"/>
          <w:szCs w:val="19"/>
        </w:rPr>
        <w:t> class’s </w:t>
      </w:r>
      <w:proofErr w:type="spellStart"/>
      <w:r w:rsidRPr="00472BF8">
        <w:rPr>
          <w:rFonts w:ascii="Courier New" w:eastAsia="Times New Roman" w:hAnsi="Courier New" w:cs="Courier New"/>
          <w:color w:val="000000"/>
          <w:sz w:val="20"/>
          <w:szCs w:val="20"/>
          <w:bdr w:val="none" w:sz="0" w:space="0" w:color="auto" w:frame="1"/>
        </w:rPr>
        <w:t>setData</w:t>
      </w:r>
      <w:r w:rsidRPr="00472BF8">
        <w:rPr>
          <w:rFonts w:ascii="Arial" w:eastAsia="Times New Roman" w:hAnsi="Arial" w:cs="Arial"/>
          <w:color w:val="000000"/>
          <w:sz w:val="19"/>
          <w:szCs w:val="19"/>
        </w:rPr>
        <w:t>method</w:t>
      </w:r>
      <w:proofErr w:type="spellEnd"/>
      <w:r w:rsidRPr="00472BF8">
        <w:rPr>
          <w:rFonts w:ascii="Arial" w:eastAsia="Times New Roman" w:hAnsi="Arial" w:cs="Arial"/>
          <w:color w:val="000000"/>
          <w:sz w:val="19"/>
          <w:szCs w:val="19"/>
        </w:rPr>
        <w:t xml:space="preserve"> after type erasure, delegates to the original </w:t>
      </w:r>
      <w:proofErr w:type="spellStart"/>
      <w:r w:rsidRPr="00472BF8">
        <w:rPr>
          <w:rFonts w:ascii="Courier New" w:eastAsia="Times New Roman" w:hAnsi="Courier New" w:cs="Courier New"/>
          <w:color w:val="000000"/>
          <w:sz w:val="20"/>
          <w:szCs w:val="20"/>
          <w:bdr w:val="none" w:sz="0" w:space="0" w:color="auto" w:frame="1"/>
        </w:rPr>
        <w:t>setData</w:t>
      </w:r>
      <w:proofErr w:type="spellEnd"/>
      <w:r w:rsidRPr="00472BF8">
        <w:rPr>
          <w:rFonts w:ascii="Arial" w:eastAsia="Times New Roman" w:hAnsi="Arial" w:cs="Arial"/>
          <w:color w:val="000000"/>
          <w:sz w:val="19"/>
          <w:szCs w:val="19"/>
        </w:rPr>
        <w:t> method.</w:t>
      </w:r>
    </w:p>
    <w:p w:rsidR="00472BF8" w:rsidRPr="00472BF8" w:rsidRDefault="00472BF8" w:rsidP="00472BF8">
      <w:pPr>
        <w:shd w:val="clear" w:color="auto" w:fill="FFFFFF"/>
        <w:spacing w:after="0" w:line="360" w:lineRule="atLeast"/>
        <w:outlineLvl w:val="2"/>
        <w:rPr>
          <w:rFonts w:ascii="Arial" w:eastAsia="Times New Roman" w:hAnsi="Arial" w:cs="Arial"/>
          <w:b/>
          <w:bCs/>
          <w:color w:val="000000"/>
          <w:sz w:val="26"/>
          <w:szCs w:val="26"/>
        </w:rPr>
      </w:pPr>
      <w:proofErr w:type="spellStart"/>
      <w:r w:rsidRPr="00472BF8">
        <w:rPr>
          <w:rFonts w:ascii="Arial" w:eastAsia="Times New Roman" w:hAnsi="Arial" w:cs="Arial"/>
          <w:b/>
          <w:bCs/>
          <w:color w:val="000000"/>
          <w:sz w:val="26"/>
          <w:szCs w:val="26"/>
        </w:rPr>
        <w:t>Nonreifiable</w:t>
      </w:r>
      <w:proofErr w:type="spellEnd"/>
      <w:r w:rsidRPr="00472BF8">
        <w:rPr>
          <w:rFonts w:ascii="Arial" w:eastAsia="Times New Roman" w:hAnsi="Arial" w:cs="Arial"/>
          <w:b/>
          <w:bCs/>
          <w:color w:val="000000"/>
          <w:sz w:val="26"/>
          <w:szCs w:val="26"/>
        </w:rPr>
        <w:t xml:space="preserve"> Types</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The “Type Erasure” section discusses the process where the compiler removes information related to type parameters and type arguments. Type erasure has consequences related to variable arguments (also known as </w:t>
      </w:r>
      <w:proofErr w:type="spellStart"/>
      <w:r w:rsidRPr="00472BF8">
        <w:rPr>
          <w:rFonts w:ascii="Arial" w:eastAsia="Times New Roman" w:hAnsi="Arial" w:cs="Arial"/>
          <w:i/>
          <w:iCs/>
          <w:color w:val="000000"/>
          <w:sz w:val="19"/>
          <w:szCs w:val="19"/>
        </w:rPr>
        <w:t>varargs</w:t>
      </w:r>
      <w:proofErr w:type="spellEnd"/>
      <w:r w:rsidRPr="00472BF8">
        <w:rPr>
          <w:rFonts w:ascii="Arial" w:eastAsia="Times New Roman" w:hAnsi="Arial" w:cs="Arial"/>
          <w:color w:val="000000"/>
          <w:sz w:val="19"/>
          <w:szCs w:val="19"/>
        </w:rPr>
        <w:t xml:space="preserve">), methods where a </w:t>
      </w:r>
      <w:proofErr w:type="spellStart"/>
      <w:r w:rsidRPr="00472BF8">
        <w:rPr>
          <w:rFonts w:ascii="Arial" w:eastAsia="Times New Roman" w:hAnsi="Arial" w:cs="Arial"/>
          <w:color w:val="000000"/>
          <w:sz w:val="19"/>
          <w:szCs w:val="19"/>
        </w:rPr>
        <w:t>vararg</w:t>
      </w:r>
      <w:proofErr w:type="spellEnd"/>
      <w:r w:rsidRPr="00472BF8">
        <w:rPr>
          <w:rFonts w:ascii="Arial" w:eastAsia="Times New Roman" w:hAnsi="Arial" w:cs="Arial"/>
          <w:color w:val="000000"/>
          <w:sz w:val="19"/>
          <w:szCs w:val="19"/>
        </w:rPr>
        <w:t xml:space="preserve"> formal parameters contains </w:t>
      </w:r>
      <w:proofErr w:type="spellStart"/>
      <w:r w:rsidRPr="00472BF8">
        <w:rPr>
          <w:rFonts w:ascii="Arial" w:eastAsia="Times New Roman" w:hAnsi="Arial" w:cs="Arial"/>
          <w:color w:val="000000"/>
          <w:sz w:val="19"/>
          <w:szCs w:val="19"/>
        </w:rPr>
        <w:t>nonreifiable</w:t>
      </w:r>
      <w:proofErr w:type="spellEnd"/>
      <w:r w:rsidRPr="00472BF8">
        <w:rPr>
          <w:rFonts w:ascii="Arial" w:eastAsia="Times New Roman" w:hAnsi="Arial" w:cs="Arial"/>
          <w:color w:val="000000"/>
          <w:sz w:val="19"/>
          <w:szCs w:val="19"/>
        </w:rPr>
        <w:t xml:space="preserve"> type. See Chapter 4, “Passing Information to a Method or a Constructor,” for more information about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methods.</w:t>
      </w:r>
    </w:p>
    <w:p w:rsidR="00472BF8" w:rsidRPr="00472BF8" w:rsidRDefault="00472BF8" w:rsidP="00472BF8">
      <w:pPr>
        <w:shd w:val="clear" w:color="auto" w:fill="FFFFFF"/>
        <w:spacing w:after="0" w:line="253" w:lineRule="atLeast"/>
        <w:outlineLvl w:val="3"/>
        <w:rPr>
          <w:rFonts w:ascii="Arial" w:eastAsia="Times New Roman" w:hAnsi="Arial" w:cs="Arial"/>
          <w:b/>
          <w:bCs/>
          <w:color w:val="000000"/>
          <w:sz w:val="21"/>
          <w:szCs w:val="21"/>
        </w:rPr>
      </w:pPr>
      <w:proofErr w:type="spellStart"/>
      <w:r w:rsidRPr="00472BF8">
        <w:rPr>
          <w:rFonts w:ascii="Arial" w:eastAsia="Times New Roman" w:hAnsi="Arial" w:cs="Arial"/>
          <w:b/>
          <w:bCs/>
          <w:color w:val="000000"/>
          <w:sz w:val="21"/>
          <w:szCs w:val="21"/>
        </w:rPr>
        <w:lastRenderedPageBreak/>
        <w:t>Nonreifiable</w:t>
      </w:r>
      <w:proofErr w:type="spellEnd"/>
      <w:r w:rsidRPr="00472BF8">
        <w:rPr>
          <w:rFonts w:ascii="Arial" w:eastAsia="Times New Roman" w:hAnsi="Arial" w:cs="Arial"/>
          <w:b/>
          <w:bCs/>
          <w:color w:val="000000"/>
          <w:sz w:val="21"/>
          <w:szCs w:val="21"/>
        </w:rPr>
        <w:t xml:space="preserve"> Types Defined</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A </w:t>
      </w:r>
      <w:proofErr w:type="spellStart"/>
      <w:r w:rsidRPr="00472BF8">
        <w:rPr>
          <w:rFonts w:ascii="Arial" w:eastAsia="Times New Roman" w:hAnsi="Arial" w:cs="Arial"/>
          <w:i/>
          <w:iCs/>
          <w:color w:val="000000"/>
          <w:sz w:val="19"/>
          <w:szCs w:val="19"/>
        </w:rPr>
        <w:t>reifiable</w:t>
      </w:r>
      <w:proofErr w:type="spellEnd"/>
      <w:r w:rsidRPr="00472BF8">
        <w:rPr>
          <w:rFonts w:ascii="Arial" w:eastAsia="Times New Roman" w:hAnsi="Arial" w:cs="Arial"/>
          <w:i/>
          <w:iCs/>
          <w:color w:val="000000"/>
          <w:sz w:val="19"/>
          <w:szCs w:val="19"/>
        </w:rPr>
        <w:t xml:space="preserve"> type</w:t>
      </w:r>
      <w:r w:rsidRPr="00472BF8">
        <w:rPr>
          <w:rFonts w:ascii="Arial" w:eastAsia="Times New Roman" w:hAnsi="Arial" w:cs="Arial"/>
          <w:color w:val="000000"/>
          <w:sz w:val="19"/>
          <w:szCs w:val="19"/>
        </w:rPr>
        <w:t xml:space="preserve"> is a type whose type information is fully available at runtime. This includes primitives, </w:t>
      </w:r>
      <w:proofErr w:type="spellStart"/>
      <w:r w:rsidRPr="00472BF8">
        <w:rPr>
          <w:rFonts w:ascii="Arial" w:eastAsia="Times New Roman" w:hAnsi="Arial" w:cs="Arial"/>
          <w:color w:val="000000"/>
          <w:sz w:val="19"/>
          <w:szCs w:val="19"/>
        </w:rPr>
        <w:t>nongeneric</w:t>
      </w:r>
      <w:proofErr w:type="spellEnd"/>
      <w:r w:rsidRPr="00472BF8">
        <w:rPr>
          <w:rFonts w:ascii="Arial" w:eastAsia="Times New Roman" w:hAnsi="Arial" w:cs="Arial"/>
          <w:color w:val="000000"/>
          <w:sz w:val="19"/>
          <w:szCs w:val="19"/>
        </w:rPr>
        <w:t xml:space="preserve"> types, raw types, and invocations of unbound wildcards.</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proofErr w:type="spellStart"/>
      <w:r w:rsidRPr="00472BF8">
        <w:rPr>
          <w:rFonts w:ascii="Arial" w:eastAsia="Times New Roman" w:hAnsi="Arial" w:cs="Arial"/>
          <w:i/>
          <w:iCs/>
          <w:color w:val="000000"/>
          <w:sz w:val="19"/>
          <w:szCs w:val="19"/>
        </w:rPr>
        <w:t>Nonreifiable</w:t>
      </w:r>
      <w:proofErr w:type="spellEnd"/>
      <w:r w:rsidRPr="00472BF8">
        <w:rPr>
          <w:rFonts w:ascii="Arial" w:eastAsia="Times New Roman" w:hAnsi="Arial" w:cs="Arial"/>
          <w:i/>
          <w:iCs/>
          <w:color w:val="000000"/>
          <w:sz w:val="19"/>
          <w:szCs w:val="19"/>
        </w:rPr>
        <w:t xml:space="preserve"> types</w:t>
      </w:r>
      <w:r w:rsidRPr="00472BF8">
        <w:rPr>
          <w:rFonts w:ascii="Arial" w:eastAsia="Times New Roman" w:hAnsi="Arial" w:cs="Arial"/>
          <w:color w:val="000000"/>
          <w:sz w:val="19"/>
          <w:szCs w:val="19"/>
        </w:rPr>
        <w:t xml:space="preserve"> are types whose information has been removed at compile time by type erasure—invocations of generic types that are not defined as unbounded wildcards. A </w:t>
      </w:r>
      <w:proofErr w:type="spellStart"/>
      <w:r w:rsidRPr="00472BF8">
        <w:rPr>
          <w:rFonts w:ascii="Arial" w:eastAsia="Times New Roman" w:hAnsi="Arial" w:cs="Arial"/>
          <w:color w:val="000000"/>
          <w:sz w:val="19"/>
          <w:szCs w:val="19"/>
        </w:rPr>
        <w:t>nonreifiable</w:t>
      </w:r>
      <w:proofErr w:type="spellEnd"/>
      <w:r w:rsidRPr="00472BF8">
        <w:rPr>
          <w:rFonts w:ascii="Arial" w:eastAsia="Times New Roman" w:hAnsi="Arial" w:cs="Arial"/>
          <w:color w:val="000000"/>
          <w:sz w:val="19"/>
          <w:szCs w:val="19"/>
        </w:rPr>
        <w:t xml:space="preserve"> type does not have all its information available at runtime. Examples of </w:t>
      </w:r>
      <w:proofErr w:type="spellStart"/>
      <w:r w:rsidRPr="00472BF8">
        <w:rPr>
          <w:rFonts w:ascii="Arial" w:eastAsia="Times New Roman" w:hAnsi="Arial" w:cs="Arial"/>
          <w:color w:val="000000"/>
          <w:sz w:val="19"/>
          <w:szCs w:val="19"/>
        </w:rPr>
        <w:t>nonreifiable</w:t>
      </w:r>
      <w:proofErr w:type="spellEnd"/>
      <w:r w:rsidRPr="00472BF8">
        <w:rPr>
          <w:rFonts w:ascii="Arial" w:eastAsia="Times New Roman" w:hAnsi="Arial" w:cs="Arial"/>
          <w:color w:val="000000"/>
          <w:sz w:val="19"/>
          <w:szCs w:val="19"/>
        </w:rPr>
        <w:t xml:space="preserve"> types are </w:t>
      </w:r>
      <w:r w:rsidRPr="00472BF8">
        <w:rPr>
          <w:rFonts w:ascii="Courier New" w:eastAsia="Times New Roman" w:hAnsi="Courier New" w:cs="Courier New"/>
          <w:color w:val="000000"/>
          <w:sz w:val="20"/>
          <w:szCs w:val="20"/>
          <w:bdr w:val="none" w:sz="0" w:space="0" w:color="auto" w:frame="1"/>
        </w:rPr>
        <w:t>List&lt;String&gt;</w:t>
      </w:r>
      <w:r w:rsidRPr="00472BF8">
        <w:rPr>
          <w:rFonts w:ascii="Arial" w:eastAsia="Times New Roman" w:hAnsi="Arial" w:cs="Arial"/>
          <w:color w:val="000000"/>
          <w:sz w:val="19"/>
          <w:szCs w:val="19"/>
        </w:rPr>
        <w:t> </w:t>
      </w:r>
      <w:proofErr w:type="spellStart"/>
      <w:r w:rsidRPr="00472BF8">
        <w:rPr>
          <w:rFonts w:ascii="Arial" w:eastAsia="Times New Roman" w:hAnsi="Arial" w:cs="Arial"/>
          <w:color w:val="000000"/>
          <w:sz w:val="19"/>
          <w:szCs w:val="19"/>
        </w:rPr>
        <w:t>and</w:t>
      </w:r>
      <w:r w:rsidRPr="00472BF8">
        <w:rPr>
          <w:rFonts w:ascii="Courier New" w:eastAsia="Times New Roman" w:hAnsi="Courier New" w:cs="Courier New"/>
          <w:color w:val="000000"/>
          <w:sz w:val="20"/>
          <w:szCs w:val="20"/>
          <w:bdr w:val="none" w:sz="0" w:space="0" w:color="auto" w:frame="1"/>
        </w:rPr>
        <w:t>List</w:t>
      </w:r>
      <w:proofErr w:type="spellEnd"/>
      <w:r w:rsidRPr="00472BF8">
        <w:rPr>
          <w:rFonts w:ascii="Courier New" w:eastAsia="Times New Roman" w:hAnsi="Courier New" w:cs="Courier New"/>
          <w:color w:val="000000"/>
          <w:sz w:val="20"/>
          <w:szCs w:val="20"/>
          <w:bdr w:val="none" w:sz="0" w:space="0" w:color="auto" w:frame="1"/>
        </w:rPr>
        <w:t>&lt;Number&gt;</w:t>
      </w:r>
      <w:r w:rsidRPr="00472BF8">
        <w:rPr>
          <w:rFonts w:ascii="Arial" w:eastAsia="Times New Roman" w:hAnsi="Arial" w:cs="Arial"/>
          <w:color w:val="000000"/>
          <w:sz w:val="19"/>
          <w:szCs w:val="19"/>
        </w:rPr>
        <w:t xml:space="preserve">; the Java Virtual Machine (Java VM) cannot tell the difference between these types at runtime. As shown in the section “Restrictions on Generics” later in this chapter, there are certain situations where </w:t>
      </w:r>
      <w:proofErr w:type="spellStart"/>
      <w:r w:rsidRPr="00472BF8">
        <w:rPr>
          <w:rFonts w:ascii="Arial" w:eastAsia="Times New Roman" w:hAnsi="Arial" w:cs="Arial"/>
          <w:color w:val="000000"/>
          <w:sz w:val="19"/>
          <w:szCs w:val="19"/>
        </w:rPr>
        <w:t>nonreifiable</w:t>
      </w:r>
      <w:proofErr w:type="spellEnd"/>
      <w:r w:rsidRPr="00472BF8">
        <w:rPr>
          <w:rFonts w:ascii="Arial" w:eastAsia="Times New Roman" w:hAnsi="Arial" w:cs="Arial"/>
          <w:color w:val="000000"/>
          <w:sz w:val="19"/>
          <w:szCs w:val="19"/>
        </w:rPr>
        <w:t xml:space="preserve"> types cannot be used (e.g., in an </w:t>
      </w:r>
      <w:proofErr w:type="spellStart"/>
      <w:r w:rsidRPr="00472BF8">
        <w:rPr>
          <w:rFonts w:ascii="Courier New" w:eastAsia="Times New Roman" w:hAnsi="Courier New" w:cs="Courier New"/>
          <w:color w:val="000000"/>
          <w:sz w:val="20"/>
          <w:szCs w:val="20"/>
          <w:bdr w:val="none" w:sz="0" w:space="0" w:color="auto" w:frame="1"/>
        </w:rPr>
        <w:t>instanceof</w:t>
      </w:r>
      <w:proofErr w:type="spellEnd"/>
      <w:r w:rsidRPr="00472BF8">
        <w:rPr>
          <w:rFonts w:ascii="Arial" w:eastAsia="Times New Roman" w:hAnsi="Arial" w:cs="Arial"/>
          <w:color w:val="000000"/>
          <w:sz w:val="19"/>
          <w:szCs w:val="19"/>
        </w:rPr>
        <w:t> expression or as an element in an array).</w:t>
      </w:r>
    </w:p>
    <w:p w:rsidR="00472BF8" w:rsidRPr="00472BF8" w:rsidRDefault="00472BF8" w:rsidP="00472BF8">
      <w:pPr>
        <w:shd w:val="clear" w:color="auto" w:fill="FFFFFF"/>
        <w:spacing w:after="0" w:line="253" w:lineRule="atLeast"/>
        <w:outlineLvl w:val="3"/>
        <w:rPr>
          <w:rFonts w:ascii="Arial" w:eastAsia="Times New Roman" w:hAnsi="Arial" w:cs="Arial"/>
          <w:b/>
          <w:bCs/>
          <w:color w:val="000000"/>
          <w:sz w:val="21"/>
          <w:szCs w:val="21"/>
        </w:rPr>
      </w:pPr>
      <w:r w:rsidRPr="00472BF8">
        <w:rPr>
          <w:rFonts w:ascii="Arial" w:eastAsia="Times New Roman" w:hAnsi="Arial" w:cs="Arial"/>
          <w:b/>
          <w:bCs/>
          <w:color w:val="000000"/>
          <w:sz w:val="21"/>
          <w:szCs w:val="21"/>
        </w:rPr>
        <w:t>Heap Pollution</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i/>
          <w:iCs/>
          <w:color w:val="000000"/>
          <w:sz w:val="19"/>
          <w:szCs w:val="19"/>
        </w:rPr>
        <w:t>Heap pollution</w:t>
      </w:r>
      <w:r w:rsidRPr="00472BF8">
        <w:rPr>
          <w:rFonts w:ascii="Arial" w:eastAsia="Times New Roman" w:hAnsi="Arial" w:cs="Arial"/>
          <w:color w:val="000000"/>
          <w:sz w:val="19"/>
          <w:szCs w:val="19"/>
        </w:rPr>
        <w:t> occurs when a variable of a parameterized type refers to an object that is not of that parameterized type. This situation occurs if the program performed some operation that gives rise to an unchecked warning at compile time. An </w:t>
      </w:r>
      <w:r w:rsidRPr="00472BF8">
        <w:rPr>
          <w:rFonts w:ascii="Arial" w:eastAsia="Times New Roman" w:hAnsi="Arial" w:cs="Arial"/>
          <w:i/>
          <w:iCs/>
          <w:color w:val="000000"/>
          <w:sz w:val="19"/>
          <w:szCs w:val="19"/>
        </w:rPr>
        <w:t>unchecked warning</w:t>
      </w:r>
      <w:r w:rsidRPr="00472BF8">
        <w:rPr>
          <w:rFonts w:ascii="Arial" w:eastAsia="Times New Roman" w:hAnsi="Arial" w:cs="Arial"/>
          <w:color w:val="000000"/>
          <w:sz w:val="19"/>
          <w:szCs w:val="19"/>
        </w:rPr>
        <w:t> is generated if, either at compile time (within the limits of the compile-time type checking rules) or at runtime, the correctness of an operation involving a parameterized type (e.g., a cast or method call) cannot be verified. For example, heap pollution occurs when mixing raw types and parameterized types or when performing unchecked casts.</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In normal situations, when all code is compiled at the same time, the compiler issues an unchecked warning to draw your attention to potential heap pollution. If you compile sections of your code separately, it is difficult to detect the potential risk of heap pollution. If you ensure that your code compiles without warnings, then no heap pollution can occur.</w:t>
      </w:r>
    </w:p>
    <w:p w:rsidR="00472BF8" w:rsidRPr="00472BF8" w:rsidRDefault="00472BF8" w:rsidP="00472BF8">
      <w:pPr>
        <w:shd w:val="clear" w:color="auto" w:fill="FFFFFF"/>
        <w:spacing w:after="0" w:line="253" w:lineRule="atLeast"/>
        <w:outlineLvl w:val="3"/>
        <w:rPr>
          <w:rFonts w:ascii="Arial" w:eastAsia="Times New Roman" w:hAnsi="Arial" w:cs="Arial"/>
          <w:b/>
          <w:bCs/>
          <w:color w:val="000000"/>
          <w:sz w:val="21"/>
          <w:szCs w:val="21"/>
        </w:rPr>
      </w:pPr>
      <w:r w:rsidRPr="00472BF8">
        <w:rPr>
          <w:rFonts w:ascii="Arial" w:eastAsia="Times New Roman" w:hAnsi="Arial" w:cs="Arial"/>
          <w:b/>
          <w:bCs/>
          <w:color w:val="000000"/>
          <w:sz w:val="21"/>
          <w:szCs w:val="21"/>
        </w:rPr>
        <w:t xml:space="preserve">Potential Vulnerabilities of </w:t>
      </w:r>
      <w:proofErr w:type="spellStart"/>
      <w:r w:rsidRPr="00472BF8">
        <w:rPr>
          <w:rFonts w:ascii="Arial" w:eastAsia="Times New Roman" w:hAnsi="Arial" w:cs="Arial"/>
          <w:b/>
          <w:bCs/>
          <w:color w:val="000000"/>
          <w:sz w:val="21"/>
          <w:szCs w:val="21"/>
        </w:rPr>
        <w:t>Varargs</w:t>
      </w:r>
      <w:proofErr w:type="spellEnd"/>
      <w:r w:rsidRPr="00472BF8">
        <w:rPr>
          <w:rFonts w:ascii="Arial" w:eastAsia="Times New Roman" w:hAnsi="Arial" w:cs="Arial"/>
          <w:b/>
          <w:bCs/>
          <w:color w:val="000000"/>
          <w:sz w:val="21"/>
          <w:szCs w:val="21"/>
        </w:rPr>
        <w:t xml:space="preserve"> Methods with </w:t>
      </w:r>
      <w:proofErr w:type="spellStart"/>
      <w:r w:rsidRPr="00472BF8">
        <w:rPr>
          <w:rFonts w:ascii="Arial" w:eastAsia="Times New Roman" w:hAnsi="Arial" w:cs="Arial"/>
          <w:b/>
          <w:bCs/>
          <w:color w:val="000000"/>
          <w:sz w:val="21"/>
          <w:szCs w:val="21"/>
        </w:rPr>
        <w:t>Nonreifiable</w:t>
      </w:r>
      <w:proofErr w:type="spellEnd"/>
      <w:r w:rsidRPr="00472BF8">
        <w:rPr>
          <w:rFonts w:ascii="Arial" w:eastAsia="Times New Roman" w:hAnsi="Arial" w:cs="Arial"/>
          <w:b/>
          <w:bCs/>
          <w:color w:val="000000"/>
          <w:sz w:val="21"/>
          <w:szCs w:val="21"/>
        </w:rPr>
        <w:t xml:space="preserve"> Formal Parameters</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 xml:space="preserve">Generic methods that include </w:t>
      </w:r>
      <w:proofErr w:type="spellStart"/>
      <w:r w:rsidRPr="00472BF8">
        <w:rPr>
          <w:rFonts w:ascii="Arial" w:eastAsia="Times New Roman" w:hAnsi="Arial" w:cs="Arial"/>
          <w:color w:val="000000"/>
          <w:sz w:val="19"/>
          <w:szCs w:val="19"/>
        </w:rPr>
        <w:t>vararg</w:t>
      </w:r>
      <w:proofErr w:type="spellEnd"/>
      <w:r w:rsidRPr="00472BF8">
        <w:rPr>
          <w:rFonts w:ascii="Arial" w:eastAsia="Times New Roman" w:hAnsi="Arial" w:cs="Arial"/>
          <w:color w:val="000000"/>
          <w:sz w:val="19"/>
          <w:szCs w:val="19"/>
        </w:rPr>
        <w:t xml:space="preserve"> input parameters can cause heap pollution. Consider the </w:t>
      </w:r>
      <w:proofErr w:type="spellStart"/>
      <w:r w:rsidRPr="00472BF8">
        <w:rPr>
          <w:rFonts w:ascii="Arial" w:eastAsia="Times New Roman" w:hAnsi="Arial" w:cs="Arial"/>
          <w:color w:val="000000"/>
          <w:sz w:val="19"/>
          <w:szCs w:val="19"/>
        </w:rPr>
        <w:t>following</w:t>
      </w:r>
      <w:r w:rsidRPr="00472BF8">
        <w:rPr>
          <w:rFonts w:ascii="Courier New" w:eastAsia="Times New Roman" w:hAnsi="Courier New" w:cs="Courier New"/>
          <w:color w:val="000000"/>
          <w:sz w:val="20"/>
          <w:szCs w:val="20"/>
          <w:bdr w:val="none" w:sz="0" w:space="0" w:color="auto" w:frame="1"/>
        </w:rPr>
        <w:t>ArrayBuilder</w:t>
      </w:r>
      <w:proofErr w:type="spellEnd"/>
      <w:r w:rsidRPr="00472BF8">
        <w:rPr>
          <w:rFonts w:ascii="Arial" w:eastAsia="Times New Roman" w:hAnsi="Arial" w:cs="Arial"/>
          <w:color w:val="000000"/>
          <w:sz w:val="19"/>
          <w:szCs w:val="19"/>
        </w:rPr>
        <w:t> class:</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w:t>
      </w:r>
      <w:proofErr w:type="spellStart"/>
      <w:r w:rsidRPr="00472BF8">
        <w:rPr>
          <w:rFonts w:ascii="Courier New" w:eastAsia="Times New Roman" w:hAnsi="Courier New" w:cs="Courier New"/>
          <w:color w:val="000000"/>
          <w:sz w:val="19"/>
          <w:szCs w:val="19"/>
        </w:rPr>
        <w:t>ArrayBuilder</w:t>
      </w:r>
      <w:proofErr w:type="spellEnd"/>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static &lt;T&gt; void </w:t>
      </w:r>
      <w:proofErr w:type="spellStart"/>
      <w:r w:rsidRPr="00472BF8">
        <w:rPr>
          <w:rFonts w:ascii="Courier New" w:eastAsia="Times New Roman" w:hAnsi="Courier New" w:cs="Courier New"/>
          <w:color w:val="000000"/>
          <w:sz w:val="19"/>
          <w:szCs w:val="19"/>
        </w:rPr>
        <w:t>addToList</w:t>
      </w:r>
      <w:proofErr w:type="spellEnd"/>
      <w:r w:rsidRPr="00472BF8">
        <w:rPr>
          <w:rFonts w:ascii="Courier New" w:eastAsia="Times New Roman" w:hAnsi="Courier New" w:cs="Courier New"/>
          <w:color w:val="000000"/>
          <w:sz w:val="19"/>
          <w:szCs w:val="19"/>
        </w:rPr>
        <w:t xml:space="preserve"> (List&lt;T&gt; </w:t>
      </w:r>
      <w:proofErr w:type="spellStart"/>
      <w:r w:rsidRPr="00472BF8">
        <w:rPr>
          <w:rFonts w:ascii="Courier New" w:eastAsia="Times New Roman" w:hAnsi="Courier New" w:cs="Courier New"/>
          <w:color w:val="000000"/>
          <w:sz w:val="19"/>
          <w:szCs w:val="19"/>
        </w:rPr>
        <w:t>listArg</w:t>
      </w:r>
      <w:proofErr w:type="spellEnd"/>
      <w:r w:rsidRPr="00472BF8">
        <w:rPr>
          <w:rFonts w:ascii="Courier New" w:eastAsia="Times New Roman" w:hAnsi="Courier New" w:cs="Courier New"/>
          <w:color w:val="000000"/>
          <w:sz w:val="19"/>
          <w:szCs w:val="19"/>
        </w:rPr>
        <w:t>, T . . . elements)</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for</w:t>
      </w:r>
      <w:proofErr w:type="gramEnd"/>
      <w:r w:rsidRPr="00472BF8">
        <w:rPr>
          <w:rFonts w:ascii="Courier New" w:eastAsia="Times New Roman" w:hAnsi="Courier New" w:cs="Courier New"/>
          <w:color w:val="000000"/>
          <w:sz w:val="19"/>
          <w:szCs w:val="19"/>
        </w:rPr>
        <w:t xml:space="preserve"> (T x : elements)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lastRenderedPageBreak/>
        <w:t xml:space="preserve">      </w:t>
      </w:r>
      <w:proofErr w:type="spellStart"/>
      <w:r w:rsidRPr="00472BF8">
        <w:rPr>
          <w:rFonts w:ascii="Courier New" w:eastAsia="Times New Roman" w:hAnsi="Courier New" w:cs="Courier New"/>
          <w:color w:val="000000"/>
          <w:sz w:val="19"/>
          <w:szCs w:val="19"/>
        </w:rPr>
        <w:t>listArg.add</w:t>
      </w:r>
      <w:proofErr w:type="spellEnd"/>
      <w:r w:rsidRPr="00472BF8">
        <w:rPr>
          <w:rFonts w:ascii="Courier New" w:eastAsia="Times New Roman" w:hAnsi="Courier New" w:cs="Courier New"/>
          <w:color w:val="000000"/>
          <w:sz w:val="19"/>
          <w:szCs w:val="19"/>
        </w:rPr>
        <w:t>(x);</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static void </w:t>
      </w:r>
      <w:proofErr w:type="spellStart"/>
      <w:r w:rsidRPr="00472BF8">
        <w:rPr>
          <w:rFonts w:ascii="Courier New" w:eastAsia="Times New Roman" w:hAnsi="Courier New" w:cs="Courier New"/>
          <w:color w:val="000000"/>
          <w:sz w:val="19"/>
          <w:szCs w:val="19"/>
        </w:rPr>
        <w:t>faultyMethod</w:t>
      </w:r>
      <w:proofErr w:type="spellEnd"/>
      <w:r w:rsidRPr="00472BF8">
        <w:rPr>
          <w:rFonts w:ascii="Courier New" w:eastAsia="Times New Roman" w:hAnsi="Courier New" w:cs="Courier New"/>
          <w:color w:val="000000"/>
          <w:sz w:val="19"/>
          <w:szCs w:val="19"/>
        </w:rPr>
        <w:t>(List&lt;String&gt; . . . l)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Object[</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objectArray</w:t>
      </w:r>
      <w:proofErr w:type="spellEnd"/>
      <w:r w:rsidRPr="00472BF8">
        <w:rPr>
          <w:rFonts w:ascii="Courier New" w:eastAsia="Times New Roman" w:hAnsi="Courier New" w:cs="Courier New"/>
          <w:color w:val="000000"/>
          <w:sz w:val="19"/>
          <w:szCs w:val="19"/>
        </w:rPr>
        <w:t xml:space="preserve"> = l;     // Valid</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objectArray</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 xml:space="preserve">0] = </w:t>
      </w:r>
      <w:proofErr w:type="spellStart"/>
      <w:r w:rsidRPr="00472BF8">
        <w:rPr>
          <w:rFonts w:ascii="Courier New" w:eastAsia="Times New Roman" w:hAnsi="Courier New" w:cs="Courier New"/>
          <w:color w:val="000000"/>
          <w:sz w:val="19"/>
          <w:szCs w:val="19"/>
        </w:rPr>
        <w:t>Arrays.asList</w:t>
      </w:r>
      <w:proofErr w:type="spellEnd"/>
      <w:r w:rsidRPr="00472BF8">
        <w:rPr>
          <w:rFonts w:ascii="Courier New" w:eastAsia="Times New Roman" w:hAnsi="Courier New" w:cs="Courier New"/>
          <w:color w:val="000000"/>
          <w:sz w:val="19"/>
          <w:szCs w:val="19"/>
        </w:rPr>
        <w:t>(42);</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String s = </w:t>
      </w:r>
      <w:proofErr w:type="gramStart"/>
      <w:r w:rsidRPr="00472BF8">
        <w:rPr>
          <w:rFonts w:ascii="Courier New" w:eastAsia="Times New Roman" w:hAnsi="Courier New" w:cs="Courier New"/>
          <w:color w:val="000000"/>
          <w:sz w:val="19"/>
          <w:szCs w:val="19"/>
        </w:rPr>
        <w:t>l[</w:t>
      </w:r>
      <w:proofErr w:type="gramEnd"/>
      <w:r w:rsidRPr="00472BF8">
        <w:rPr>
          <w:rFonts w:ascii="Courier New" w:eastAsia="Times New Roman" w:hAnsi="Courier New" w:cs="Courier New"/>
          <w:color w:val="000000"/>
          <w:sz w:val="19"/>
          <w:szCs w:val="19"/>
        </w:rPr>
        <w:t xml:space="preserve">0].get(0);       // </w:t>
      </w:r>
      <w:proofErr w:type="spellStart"/>
      <w:r w:rsidRPr="00472BF8">
        <w:rPr>
          <w:rFonts w:ascii="Courier New" w:eastAsia="Times New Roman" w:hAnsi="Courier New" w:cs="Courier New"/>
          <w:color w:val="000000"/>
          <w:sz w:val="19"/>
          <w:szCs w:val="19"/>
        </w:rPr>
        <w:t>ClassCastException</w:t>
      </w:r>
      <w:proofErr w:type="spellEnd"/>
      <w:r w:rsidRPr="00472BF8">
        <w:rPr>
          <w:rFonts w:ascii="Courier New" w:eastAsia="Times New Roman" w:hAnsi="Courier New" w:cs="Courier New"/>
          <w:color w:val="000000"/>
          <w:sz w:val="19"/>
          <w:szCs w:val="19"/>
        </w:rPr>
        <w:t xml:space="preserve"> thrown here</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The following example, </w:t>
      </w:r>
      <w:proofErr w:type="spellStart"/>
      <w:r w:rsidRPr="00472BF8">
        <w:rPr>
          <w:rFonts w:ascii="Courier New" w:eastAsia="Times New Roman" w:hAnsi="Courier New" w:cs="Courier New"/>
          <w:color w:val="000000"/>
          <w:sz w:val="20"/>
          <w:szCs w:val="20"/>
          <w:bdr w:val="none" w:sz="0" w:space="0" w:color="auto" w:frame="1"/>
        </w:rPr>
        <w:t>HeapPollutionExample</w:t>
      </w:r>
      <w:proofErr w:type="spellEnd"/>
      <w:r w:rsidRPr="00472BF8">
        <w:rPr>
          <w:rFonts w:ascii="Arial" w:eastAsia="Times New Roman" w:hAnsi="Arial" w:cs="Arial"/>
          <w:color w:val="000000"/>
          <w:sz w:val="19"/>
          <w:szCs w:val="19"/>
        </w:rPr>
        <w:t>, uses the </w:t>
      </w:r>
      <w:proofErr w:type="spellStart"/>
      <w:r w:rsidRPr="00472BF8">
        <w:rPr>
          <w:rFonts w:ascii="Courier New" w:eastAsia="Times New Roman" w:hAnsi="Courier New" w:cs="Courier New"/>
          <w:color w:val="000000"/>
          <w:sz w:val="20"/>
          <w:szCs w:val="20"/>
          <w:bdr w:val="none" w:sz="0" w:space="0" w:color="auto" w:frame="1"/>
        </w:rPr>
        <w:t>ArrayBuiler</w:t>
      </w:r>
      <w:proofErr w:type="spellEnd"/>
      <w:r w:rsidRPr="00472BF8">
        <w:rPr>
          <w:rFonts w:ascii="Arial" w:eastAsia="Times New Roman" w:hAnsi="Arial" w:cs="Arial"/>
          <w:color w:val="000000"/>
          <w:sz w:val="19"/>
          <w:szCs w:val="19"/>
        </w:rPr>
        <w:t> class:</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class </w:t>
      </w:r>
      <w:proofErr w:type="spellStart"/>
      <w:r w:rsidRPr="00472BF8">
        <w:rPr>
          <w:rFonts w:ascii="Courier New" w:eastAsia="Times New Roman" w:hAnsi="Courier New" w:cs="Courier New"/>
          <w:color w:val="000000"/>
          <w:sz w:val="19"/>
          <w:szCs w:val="19"/>
        </w:rPr>
        <w:t>HeapPollutionExample</w:t>
      </w:r>
      <w:proofErr w:type="spellEnd"/>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public</w:t>
      </w:r>
      <w:proofErr w:type="gramEnd"/>
      <w:r w:rsidRPr="00472BF8">
        <w:rPr>
          <w:rFonts w:ascii="Courier New" w:eastAsia="Times New Roman" w:hAnsi="Courier New" w:cs="Courier New"/>
          <w:color w:val="000000"/>
          <w:sz w:val="19"/>
          <w:szCs w:val="19"/>
        </w:rPr>
        <w:t xml:space="preserve"> static void main(String[] </w:t>
      </w:r>
      <w:proofErr w:type="spellStart"/>
      <w:r w:rsidRPr="00472BF8">
        <w:rPr>
          <w:rFonts w:ascii="Courier New" w:eastAsia="Times New Roman" w:hAnsi="Courier New" w:cs="Courier New"/>
          <w:color w:val="000000"/>
          <w:sz w:val="19"/>
          <w:szCs w:val="19"/>
        </w:rPr>
        <w:t>args</w:t>
      </w:r>
      <w:proofErr w:type="spellEnd"/>
      <w:r w:rsidRPr="00472BF8">
        <w:rPr>
          <w:rFonts w:ascii="Courier New" w:eastAsia="Times New Roman" w:hAnsi="Courier New" w:cs="Courier New"/>
          <w:color w:val="000000"/>
          <w:sz w:val="19"/>
          <w:szCs w:val="19"/>
        </w:rPr>
        <w:t>)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List&lt;String&gt; </w:t>
      </w:r>
      <w:proofErr w:type="spellStart"/>
      <w:r w:rsidRPr="00472BF8">
        <w:rPr>
          <w:rFonts w:ascii="Courier New" w:eastAsia="Times New Roman" w:hAnsi="Courier New" w:cs="Courier New"/>
          <w:color w:val="000000"/>
          <w:sz w:val="19"/>
          <w:szCs w:val="19"/>
        </w:rPr>
        <w:t>stringListA</w:t>
      </w:r>
      <w:proofErr w:type="spellEnd"/>
      <w:r w:rsidRPr="00472BF8">
        <w:rPr>
          <w:rFonts w:ascii="Courier New" w:eastAsia="Times New Roman" w:hAnsi="Courier New" w:cs="Courier New"/>
          <w:color w:val="000000"/>
          <w:sz w:val="19"/>
          <w:szCs w:val="19"/>
        </w:rPr>
        <w:t xml:space="preserve"> = new </w:t>
      </w:r>
      <w:proofErr w:type="spellStart"/>
      <w:r w:rsidRPr="00472BF8">
        <w:rPr>
          <w:rFonts w:ascii="Courier New" w:eastAsia="Times New Roman" w:hAnsi="Courier New" w:cs="Courier New"/>
          <w:color w:val="000000"/>
          <w:sz w:val="19"/>
          <w:szCs w:val="19"/>
        </w:rPr>
        <w:t>ArrayList</w:t>
      </w:r>
      <w:proofErr w:type="spellEnd"/>
      <w:r w:rsidRPr="00472BF8">
        <w:rPr>
          <w:rFonts w:ascii="Courier New" w:eastAsia="Times New Roman" w:hAnsi="Courier New" w:cs="Courier New"/>
          <w:color w:val="000000"/>
          <w:sz w:val="19"/>
          <w:szCs w:val="19"/>
        </w:rPr>
        <w:t>&lt;String</w:t>
      </w:r>
      <w:proofErr w:type="gramStart"/>
      <w:r w:rsidRPr="00472BF8">
        <w:rPr>
          <w:rFonts w:ascii="Courier New" w:eastAsia="Times New Roman" w:hAnsi="Courier New" w:cs="Courier New"/>
          <w:color w:val="000000"/>
          <w:sz w:val="19"/>
          <w:szCs w:val="19"/>
        </w:rPr>
        <w:t>&gt;(</w:t>
      </w:r>
      <w:proofErr w:type="gram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List&lt;String&gt; </w:t>
      </w:r>
      <w:proofErr w:type="spellStart"/>
      <w:r w:rsidRPr="00472BF8">
        <w:rPr>
          <w:rFonts w:ascii="Courier New" w:eastAsia="Times New Roman" w:hAnsi="Courier New" w:cs="Courier New"/>
          <w:color w:val="000000"/>
          <w:sz w:val="19"/>
          <w:szCs w:val="19"/>
        </w:rPr>
        <w:t>stringListB</w:t>
      </w:r>
      <w:proofErr w:type="spellEnd"/>
      <w:r w:rsidRPr="00472BF8">
        <w:rPr>
          <w:rFonts w:ascii="Courier New" w:eastAsia="Times New Roman" w:hAnsi="Courier New" w:cs="Courier New"/>
          <w:color w:val="000000"/>
          <w:sz w:val="19"/>
          <w:szCs w:val="19"/>
        </w:rPr>
        <w:t xml:space="preserve"> = new </w:t>
      </w:r>
      <w:proofErr w:type="spellStart"/>
      <w:r w:rsidRPr="00472BF8">
        <w:rPr>
          <w:rFonts w:ascii="Courier New" w:eastAsia="Times New Roman" w:hAnsi="Courier New" w:cs="Courier New"/>
          <w:color w:val="000000"/>
          <w:sz w:val="19"/>
          <w:szCs w:val="19"/>
        </w:rPr>
        <w:t>ArrayList</w:t>
      </w:r>
      <w:proofErr w:type="spellEnd"/>
      <w:r w:rsidRPr="00472BF8">
        <w:rPr>
          <w:rFonts w:ascii="Courier New" w:eastAsia="Times New Roman" w:hAnsi="Courier New" w:cs="Courier New"/>
          <w:color w:val="000000"/>
          <w:sz w:val="19"/>
          <w:szCs w:val="19"/>
        </w:rPr>
        <w:t>&lt;String</w:t>
      </w:r>
      <w:proofErr w:type="gramStart"/>
      <w:r w:rsidRPr="00472BF8">
        <w:rPr>
          <w:rFonts w:ascii="Courier New" w:eastAsia="Times New Roman" w:hAnsi="Courier New" w:cs="Courier New"/>
          <w:color w:val="000000"/>
          <w:sz w:val="19"/>
          <w:szCs w:val="19"/>
        </w:rPr>
        <w:t>&gt;(</w:t>
      </w:r>
      <w:proofErr w:type="gram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ArrayBuilder.addToList</w:t>
      </w:r>
      <w:proofErr w:type="spellEnd"/>
      <w:r w:rsidRPr="00472BF8">
        <w:rPr>
          <w:rFonts w:ascii="Courier New" w:eastAsia="Times New Roman" w:hAnsi="Courier New" w:cs="Courier New"/>
          <w:color w:val="000000"/>
          <w:sz w:val="19"/>
          <w:szCs w:val="19"/>
        </w:rPr>
        <w:t>(</w:t>
      </w:r>
      <w:proofErr w:type="spellStart"/>
      <w:proofErr w:type="gramEnd"/>
      <w:r w:rsidRPr="00472BF8">
        <w:rPr>
          <w:rFonts w:ascii="Courier New" w:eastAsia="Times New Roman" w:hAnsi="Courier New" w:cs="Courier New"/>
          <w:color w:val="000000"/>
          <w:sz w:val="19"/>
          <w:szCs w:val="19"/>
        </w:rPr>
        <w:t>stringListA</w:t>
      </w:r>
      <w:proofErr w:type="spellEnd"/>
      <w:r w:rsidRPr="00472BF8">
        <w:rPr>
          <w:rFonts w:ascii="Courier New" w:eastAsia="Times New Roman" w:hAnsi="Courier New" w:cs="Courier New"/>
          <w:color w:val="000000"/>
          <w:sz w:val="19"/>
          <w:szCs w:val="19"/>
        </w:rPr>
        <w:t>, "Seven", "Eight", "Nine");</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ArrayBuilder.addToList</w:t>
      </w:r>
      <w:proofErr w:type="spellEnd"/>
      <w:r w:rsidRPr="00472BF8">
        <w:rPr>
          <w:rFonts w:ascii="Courier New" w:eastAsia="Times New Roman" w:hAnsi="Courier New" w:cs="Courier New"/>
          <w:color w:val="000000"/>
          <w:sz w:val="19"/>
          <w:szCs w:val="19"/>
        </w:rPr>
        <w:t>(</w:t>
      </w:r>
      <w:proofErr w:type="spellStart"/>
      <w:proofErr w:type="gramEnd"/>
      <w:r w:rsidRPr="00472BF8">
        <w:rPr>
          <w:rFonts w:ascii="Courier New" w:eastAsia="Times New Roman" w:hAnsi="Courier New" w:cs="Courier New"/>
          <w:color w:val="000000"/>
          <w:sz w:val="19"/>
          <w:szCs w:val="19"/>
        </w:rPr>
        <w:t>stringListA</w:t>
      </w:r>
      <w:proofErr w:type="spellEnd"/>
      <w:r w:rsidRPr="00472BF8">
        <w:rPr>
          <w:rFonts w:ascii="Courier New" w:eastAsia="Times New Roman" w:hAnsi="Courier New" w:cs="Courier New"/>
          <w:color w:val="000000"/>
          <w:sz w:val="19"/>
          <w:szCs w:val="19"/>
        </w:rPr>
        <w:t>, "Ten", "Eleven", "Twelve");</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List&lt;List&lt;String&gt;&gt; </w:t>
      </w:r>
      <w:proofErr w:type="spellStart"/>
      <w:r w:rsidRPr="00472BF8">
        <w:rPr>
          <w:rFonts w:ascii="Courier New" w:eastAsia="Times New Roman" w:hAnsi="Courier New" w:cs="Courier New"/>
          <w:color w:val="000000"/>
          <w:sz w:val="19"/>
          <w:szCs w:val="19"/>
        </w:rPr>
        <w:t>listOfStringLists</w:t>
      </w:r>
      <w:proofErr w:type="spellEnd"/>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gramStart"/>
      <w:r w:rsidRPr="00472BF8">
        <w:rPr>
          <w:rFonts w:ascii="Courier New" w:eastAsia="Times New Roman" w:hAnsi="Courier New" w:cs="Courier New"/>
          <w:color w:val="000000"/>
          <w:sz w:val="19"/>
          <w:szCs w:val="19"/>
        </w:rPr>
        <w:t>new</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ArrayList</w:t>
      </w:r>
      <w:proofErr w:type="spellEnd"/>
      <w:r w:rsidRPr="00472BF8">
        <w:rPr>
          <w:rFonts w:ascii="Courier New" w:eastAsia="Times New Roman" w:hAnsi="Courier New" w:cs="Courier New"/>
          <w:color w:val="000000"/>
          <w:sz w:val="19"/>
          <w:szCs w:val="19"/>
        </w:rPr>
        <w:t>&lt;List&lt;String&gt;&gt;();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ArrayBuilder.addToList</w:t>
      </w:r>
      <w:proofErr w:type="spellEnd"/>
      <w:r w:rsidRPr="00472BF8">
        <w:rPr>
          <w:rFonts w:ascii="Courier New" w:eastAsia="Times New Roman" w:hAnsi="Courier New" w:cs="Courier New"/>
          <w:color w:val="000000"/>
          <w:sz w:val="19"/>
          <w:szCs w:val="19"/>
        </w:rPr>
        <w:t>(</w:t>
      </w:r>
      <w:proofErr w:type="spellStart"/>
      <w:proofErr w:type="gramEnd"/>
      <w:r w:rsidRPr="00472BF8">
        <w:rPr>
          <w:rFonts w:ascii="Courier New" w:eastAsia="Times New Roman" w:hAnsi="Courier New" w:cs="Courier New"/>
          <w:color w:val="000000"/>
          <w:sz w:val="19"/>
          <w:szCs w:val="19"/>
        </w:rPr>
        <w:t>listOfStringLists</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stringListA</w:t>
      </w:r>
      <w:proofErr w:type="spellEnd"/>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stringListB</w:t>
      </w:r>
      <w:proofErr w:type="spellEnd"/>
      <w:r w:rsidRPr="00472BF8">
        <w:rPr>
          <w:rFonts w:ascii="Courier New" w:eastAsia="Times New Roman" w:hAnsi="Courier New" w:cs="Courier New"/>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ArrayBuilder.faultyMethod</w:t>
      </w:r>
      <w:proofErr w:type="spellEnd"/>
      <w:r w:rsidRPr="00472BF8">
        <w:rPr>
          <w:rFonts w:ascii="Courier New" w:eastAsia="Times New Roman" w:hAnsi="Courier New" w:cs="Courier New"/>
          <w:color w:val="000000"/>
          <w:sz w:val="19"/>
          <w:szCs w:val="19"/>
        </w:rPr>
        <w:t>(</w:t>
      </w:r>
      <w:proofErr w:type="spellStart"/>
      <w:proofErr w:type="gramEnd"/>
      <w:r w:rsidRPr="00472BF8">
        <w:rPr>
          <w:rFonts w:ascii="Courier New" w:eastAsia="Times New Roman" w:hAnsi="Courier New" w:cs="Courier New"/>
          <w:color w:val="000000"/>
          <w:sz w:val="19"/>
          <w:szCs w:val="19"/>
        </w:rPr>
        <w:t>Arrays.asList</w:t>
      </w:r>
      <w:proofErr w:type="spellEnd"/>
      <w:r w:rsidRPr="00472BF8">
        <w:rPr>
          <w:rFonts w:ascii="Courier New" w:eastAsia="Times New Roman" w:hAnsi="Courier New" w:cs="Courier New"/>
          <w:color w:val="000000"/>
          <w:sz w:val="19"/>
          <w:szCs w:val="19"/>
        </w:rPr>
        <w:t>("Hello!"),</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proofErr w:type="gramStart"/>
      <w:r w:rsidRPr="00472BF8">
        <w:rPr>
          <w:rFonts w:ascii="Courier New" w:eastAsia="Times New Roman" w:hAnsi="Courier New" w:cs="Courier New"/>
          <w:color w:val="000000"/>
          <w:sz w:val="19"/>
          <w:szCs w:val="19"/>
        </w:rPr>
        <w:t>Arrays.asList</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"World!"));</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 xml:space="preserve">When this is compiled, the following warning is produced by the definition of </w:t>
      </w:r>
      <w:proofErr w:type="spellStart"/>
      <w:r w:rsidRPr="00472BF8">
        <w:rPr>
          <w:rFonts w:ascii="Arial" w:eastAsia="Times New Roman" w:hAnsi="Arial" w:cs="Arial"/>
          <w:color w:val="000000"/>
          <w:sz w:val="19"/>
          <w:szCs w:val="19"/>
        </w:rPr>
        <w:t>the</w:t>
      </w:r>
      <w:r w:rsidRPr="00472BF8">
        <w:rPr>
          <w:rFonts w:ascii="Courier New" w:eastAsia="Times New Roman" w:hAnsi="Courier New" w:cs="Courier New"/>
          <w:color w:val="000000"/>
          <w:sz w:val="20"/>
          <w:szCs w:val="20"/>
          <w:bdr w:val="none" w:sz="0" w:space="0" w:color="auto" w:frame="1"/>
        </w:rPr>
        <w:t>ArrayBuilder.addToList</w:t>
      </w:r>
      <w:proofErr w:type="spellEnd"/>
      <w:r w:rsidRPr="00472BF8">
        <w:rPr>
          <w:rFonts w:ascii="Arial" w:eastAsia="Times New Roman" w:hAnsi="Arial" w:cs="Arial"/>
          <w:color w:val="000000"/>
          <w:sz w:val="19"/>
          <w:szCs w:val="19"/>
        </w:rPr>
        <w:t> method:</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warning</w:t>
      </w:r>
      <w:proofErr w:type="gramEnd"/>
      <w:r w:rsidRPr="00472BF8">
        <w:rPr>
          <w:rFonts w:ascii="Courier New" w:eastAsia="Times New Roman" w:hAnsi="Courier New" w:cs="Courier New"/>
          <w:color w:val="000000"/>
          <w:sz w:val="19"/>
          <w:szCs w:val="19"/>
        </w:rPr>
        <w:t>: [</w:t>
      </w:r>
      <w:proofErr w:type="spellStart"/>
      <w:r w:rsidRPr="00472BF8">
        <w:rPr>
          <w:rFonts w:ascii="Courier New" w:eastAsia="Times New Roman" w:hAnsi="Courier New" w:cs="Courier New"/>
          <w:color w:val="000000"/>
          <w:sz w:val="19"/>
          <w:szCs w:val="19"/>
        </w:rPr>
        <w:t>varargs</w:t>
      </w:r>
      <w:proofErr w:type="spellEnd"/>
      <w:r w:rsidRPr="00472BF8">
        <w:rPr>
          <w:rFonts w:ascii="Courier New" w:eastAsia="Times New Roman" w:hAnsi="Courier New" w:cs="Courier New"/>
          <w:color w:val="000000"/>
          <w:sz w:val="19"/>
          <w:szCs w:val="19"/>
        </w:rPr>
        <w:t xml:space="preserve">] Possible heap pollution from parameterized </w:t>
      </w:r>
      <w:proofErr w:type="spellStart"/>
      <w:r w:rsidRPr="00472BF8">
        <w:rPr>
          <w:rFonts w:ascii="Courier New" w:eastAsia="Times New Roman" w:hAnsi="Courier New" w:cs="Courier New"/>
          <w:color w:val="000000"/>
          <w:sz w:val="19"/>
          <w:szCs w:val="19"/>
        </w:rPr>
        <w:t>vararg</w:t>
      </w:r>
      <w:proofErr w:type="spellEnd"/>
      <w:r w:rsidRPr="00472BF8">
        <w:rPr>
          <w:rFonts w:ascii="Courier New" w:eastAsia="Times New Roman" w:hAnsi="Courier New" w:cs="Courier New"/>
          <w:color w:val="000000"/>
          <w:sz w:val="19"/>
          <w:szCs w:val="19"/>
        </w:rPr>
        <w:t xml:space="preserve"> type 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 xml:space="preserve">When the compiler encounters a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method, it translates the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formal parameter into an array. However, the Java programming language does not permit the creation of arrays of parameterized types. In the method </w:t>
      </w:r>
      <w:proofErr w:type="spellStart"/>
      <w:r w:rsidRPr="00472BF8">
        <w:rPr>
          <w:rFonts w:ascii="Courier New" w:eastAsia="Times New Roman" w:hAnsi="Courier New" w:cs="Courier New"/>
          <w:color w:val="000000"/>
          <w:sz w:val="20"/>
          <w:szCs w:val="20"/>
          <w:bdr w:val="none" w:sz="0" w:space="0" w:color="auto" w:frame="1"/>
        </w:rPr>
        <w:t>ArrayBuilder.addToList</w:t>
      </w:r>
      <w:proofErr w:type="spellEnd"/>
      <w:r w:rsidRPr="00472BF8">
        <w:rPr>
          <w:rFonts w:ascii="Arial" w:eastAsia="Times New Roman" w:hAnsi="Arial" w:cs="Arial"/>
          <w:color w:val="000000"/>
          <w:sz w:val="19"/>
          <w:szCs w:val="19"/>
        </w:rPr>
        <w:t xml:space="preserve">, the compiler translates the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formal parameter </w:t>
      </w:r>
      <w:r w:rsidRPr="00472BF8">
        <w:rPr>
          <w:rFonts w:ascii="Courier New" w:eastAsia="Times New Roman" w:hAnsi="Courier New" w:cs="Courier New"/>
          <w:color w:val="000000"/>
          <w:sz w:val="20"/>
          <w:szCs w:val="20"/>
          <w:bdr w:val="none" w:sz="0" w:space="0" w:color="auto" w:frame="1"/>
        </w:rPr>
        <w:t>T . . . elements</w:t>
      </w:r>
      <w:r w:rsidRPr="00472BF8">
        <w:rPr>
          <w:rFonts w:ascii="Arial" w:eastAsia="Times New Roman" w:hAnsi="Arial" w:cs="Arial"/>
          <w:color w:val="000000"/>
          <w:sz w:val="19"/>
          <w:szCs w:val="19"/>
        </w:rPr>
        <w:t> to the formal parameter </w:t>
      </w:r>
      <w:proofErr w:type="gramStart"/>
      <w:r w:rsidRPr="00472BF8">
        <w:rPr>
          <w:rFonts w:ascii="Courier New" w:eastAsia="Times New Roman" w:hAnsi="Courier New" w:cs="Courier New"/>
          <w:color w:val="000000"/>
          <w:sz w:val="20"/>
          <w:szCs w:val="20"/>
          <w:bdr w:val="none" w:sz="0" w:space="0" w:color="auto" w:frame="1"/>
        </w:rPr>
        <w:t>T[</w:t>
      </w:r>
      <w:proofErr w:type="gramEnd"/>
      <w:r w:rsidRPr="00472BF8">
        <w:rPr>
          <w:rFonts w:ascii="Courier New" w:eastAsia="Times New Roman" w:hAnsi="Courier New" w:cs="Courier New"/>
          <w:color w:val="000000"/>
          <w:sz w:val="20"/>
          <w:szCs w:val="20"/>
          <w:bdr w:val="none" w:sz="0" w:space="0" w:color="auto" w:frame="1"/>
        </w:rPr>
        <w:t>] elements</w:t>
      </w:r>
      <w:r w:rsidRPr="00472BF8">
        <w:rPr>
          <w:rFonts w:ascii="Arial" w:eastAsia="Times New Roman" w:hAnsi="Arial" w:cs="Arial"/>
          <w:color w:val="000000"/>
          <w:sz w:val="19"/>
          <w:szCs w:val="19"/>
        </w:rPr>
        <w:t xml:space="preserve">, an array. However, because of type erasure, the </w:t>
      </w:r>
      <w:r w:rsidRPr="00472BF8">
        <w:rPr>
          <w:rFonts w:ascii="Arial" w:eastAsia="Times New Roman" w:hAnsi="Arial" w:cs="Arial"/>
          <w:color w:val="000000"/>
          <w:sz w:val="19"/>
          <w:szCs w:val="19"/>
        </w:rPr>
        <w:lastRenderedPageBreak/>
        <w:t xml:space="preserve">compiler converts the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formal parameter to </w:t>
      </w:r>
      <w:proofErr w:type="gramStart"/>
      <w:r w:rsidRPr="00472BF8">
        <w:rPr>
          <w:rFonts w:ascii="Courier New" w:eastAsia="Times New Roman" w:hAnsi="Courier New" w:cs="Courier New"/>
          <w:color w:val="000000"/>
          <w:sz w:val="20"/>
          <w:szCs w:val="20"/>
          <w:bdr w:val="none" w:sz="0" w:space="0" w:color="auto" w:frame="1"/>
        </w:rPr>
        <w:t>Object[</w:t>
      </w:r>
      <w:proofErr w:type="gramEnd"/>
      <w:r w:rsidRPr="00472BF8">
        <w:rPr>
          <w:rFonts w:ascii="Courier New" w:eastAsia="Times New Roman" w:hAnsi="Courier New" w:cs="Courier New"/>
          <w:color w:val="000000"/>
          <w:sz w:val="20"/>
          <w:szCs w:val="20"/>
          <w:bdr w:val="none" w:sz="0" w:space="0" w:color="auto" w:frame="1"/>
        </w:rPr>
        <w:t>] elements</w:t>
      </w:r>
      <w:r w:rsidRPr="00472BF8">
        <w:rPr>
          <w:rFonts w:ascii="Arial" w:eastAsia="Times New Roman" w:hAnsi="Arial" w:cs="Arial"/>
          <w:color w:val="000000"/>
          <w:sz w:val="19"/>
          <w:szCs w:val="19"/>
        </w:rPr>
        <w:t>. Consequently, there is a possibility of heap pollution.</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 xml:space="preserve">The following statement assigns the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formal parameter </w:t>
      </w:r>
      <w:r w:rsidRPr="00472BF8">
        <w:rPr>
          <w:rFonts w:ascii="Courier New" w:eastAsia="Times New Roman" w:hAnsi="Courier New" w:cs="Courier New"/>
          <w:color w:val="000000"/>
          <w:sz w:val="20"/>
          <w:szCs w:val="20"/>
          <w:bdr w:val="none" w:sz="0" w:space="0" w:color="auto" w:frame="1"/>
        </w:rPr>
        <w:t>l</w:t>
      </w:r>
      <w:r w:rsidRPr="00472BF8">
        <w:rPr>
          <w:rFonts w:ascii="Arial" w:eastAsia="Times New Roman" w:hAnsi="Arial" w:cs="Arial"/>
          <w:color w:val="000000"/>
          <w:sz w:val="19"/>
          <w:szCs w:val="19"/>
        </w:rPr>
        <w:t> to the </w:t>
      </w:r>
      <w:r w:rsidRPr="00472BF8">
        <w:rPr>
          <w:rFonts w:ascii="Courier New" w:eastAsia="Times New Roman" w:hAnsi="Courier New" w:cs="Courier New"/>
          <w:color w:val="000000"/>
          <w:sz w:val="20"/>
          <w:szCs w:val="20"/>
          <w:bdr w:val="none" w:sz="0" w:space="0" w:color="auto" w:frame="1"/>
        </w:rPr>
        <w:t>Object</w:t>
      </w:r>
      <w:r w:rsidRPr="00472BF8">
        <w:rPr>
          <w:rFonts w:ascii="Arial" w:eastAsia="Times New Roman" w:hAnsi="Arial" w:cs="Arial"/>
          <w:color w:val="000000"/>
          <w:sz w:val="19"/>
          <w:szCs w:val="19"/>
        </w:rPr>
        <w:t> array </w:t>
      </w:r>
      <w:proofErr w:type="spellStart"/>
      <w:r w:rsidRPr="00472BF8">
        <w:rPr>
          <w:rFonts w:ascii="Courier New" w:eastAsia="Times New Roman" w:hAnsi="Courier New" w:cs="Courier New"/>
          <w:color w:val="000000"/>
          <w:sz w:val="20"/>
          <w:szCs w:val="20"/>
          <w:bdr w:val="none" w:sz="0" w:space="0" w:color="auto" w:frame="1"/>
        </w:rPr>
        <w:t>objectArgs</w:t>
      </w:r>
      <w:proofErr w:type="spellEnd"/>
      <w:r w:rsidRPr="00472BF8">
        <w:rPr>
          <w:rFonts w:ascii="Arial" w:eastAsia="Times New Roman" w:hAnsi="Arial" w:cs="Arial"/>
          <w:color w:val="000000"/>
          <w:sz w:val="19"/>
          <w:szCs w:val="19"/>
        </w:rPr>
        <w: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Object[</w:t>
      </w:r>
      <w:proofErr w:type="gramEnd"/>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objectArray</w:t>
      </w:r>
      <w:proofErr w:type="spellEnd"/>
      <w:r w:rsidRPr="00472BF8">
        <w:rPr>
          <w:rFonts w:ascii="Courier New" w:eastAsia="Times New Roman" w:hAnsi="Courier New" w:cs="Courier New"/>
          <w:color w:val="000000"/>
          <w:sz w:val="19"/>
          <w:szCs w:val="19"/>
        </w:rPr>
        <w:t xml:space="preserve"> = l;</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 xml:space="preserve">This statement can potentially introduce heap pollution. A value that does match the parameterized type of the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formal parameter </w:t>
      </w:r>
      <w:r w:rsidRPr="00472BF8">
        <w:rPr>
          <w:rFonts w:ascii="Courier New" w:eastAsia="Times New Roman" w:hAnsi="Courier New" w:cs="Courier New"/>
          <w:color w:val="000000"/>
          <w:sz w:val="20"/>
          <w:szCs w:val="20"/>
          <w:bdr w:val="none" w:sz="0" w:space="0" w:color="auto" w:frame="1"/>
        </w:rPr>
        <w:t>l</w:t>
      </w:r>
      <w:r w:rsidRPr="00472BF8">
        <w:rPr>
          <w:rFonts w:ascii="Arial" w:eastAsia="Times New Roman" w:hAnsi="Arial" w:cs="Arial"/>
          <w:color w:val="000000"/>
          <w:sz w:val="19"/>
          <w:szCs w:val="19"/>
        </w:rPr>
        <w:t> can be assigned to the variable </w:t>
      </w:r>
      <w:proofErr w:type="spellStart"/>
      <w:r w:rsidRPr="00472BF8">
        <w:rPr>
          <w:rFonts w:ascii="Courier New" w:eastAsia="Times New Roman" w:hAnsi="Courier New" w:cs="Courier New"/>
          <w:color w:val="000000"/>
          <w:sz w:val="20"/>
          <w:szCs w:val="20"/>
          <w:bdr w:val="none" w:sz="0" w:space="0" w:color="auto" w:frame="1"/>
        </w:rPr>
        <w:t>objectArray</w:t>
      </w:r>
      <w:proofErr w:type="spellEnd"/>
      <w:r w:rsidRPr="00472BF8">
        <w:rPr>
          <w:rFonts w:ascii="Arial" w:eastAsia="Times New Roman" w:hAnsi="Arial" w:cs="Arial"/>
          <w:color w:val="000000"/>
          <w:sz w:val="19"/>
          <w:szCs w:val="19"/>
        </w:rPr>
        <w:t> and thus can be assigned to </w:t>
      </w:r>
      <w:r w:rsidRPr="00472BF8">
        <w:rPr>
          <w:rFonts w:ascii="Courier New" w:eastAsia="Times New Roman" w:hAnsi="Courier New" w:cs="Courier New"/>
          <w:color w:val="000000"/>
          <w:sz w:val="20"/>
          <w:szCs w:val="20"/>
          <w:bdr w:val="none" w:sz="0" w:space="0" w:color="auto" w:frame="1"/>
        </w:rPr>
        <w:t>l</w:t>
      </w:r>
      <w:r w:rsidRPr="00472BF8">
        <w:rPr>
          <w:rFonts w:ascii="Arial" w:eastAsia="Times New Roman" w:hAnsi="Arial" w:cs="Arial"/>
          <w:color w:val="000000"/>
          <w:sz w:val="19"/>
          <w:szCs w:val="19"/>
        </w:rPr>
        <w:t xml:space="preserve">. However, the compiler does not generate an unchecked warning at this statement. The compiler has already generated a warning when it translated the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formal </w:t>
      </w:r>
      <w:proofErr w:type="spellStart"/>
      <w:r w:rsidRPr="00472BF8">
        <w:rPr>
          <w:rFonts w:ascii="Arial" w:eastAsia="Times New Roman" w:hAnsi="Arial" w:cs="Arial"/>
          <w:color w:val="000000"/>
          <w:sz w:val="19"/>
          <w:szCs w:val="19"/>
        </w:rPr>
        <w:t>parameter</w:t>
      </w:r>
      <w:r w:rsidRPr="00472BF8">
        <w:rPr>
          <w:rFonts w:ascii="Courier New" w:eastAsia="Times New Roman" w:hAnsi="Courier New" w:cs="Courier New"/>
          <w:color w:val="000000"/>
          <w:sz w:val="20"/>
          <w:szCs w:val="20"/>
          <w:bdr w:val="none" w:sz="0" w:space="0" w:color="auto" w:frame="1"/>
        </w:rPr>
        <w:t>List</w:t>
      </w:r>
      <w:proofErr w:type="spellEnd"/>
      <w:r w:rsidRPr="00472BF8">
        <w:rPr>
          <w:rFonts w:ascii="Courier New" w:eastAsia="Times New Roman" w:hAnsi="Courier New" w:cs="Courier New"/>
          <w:color w:val="000000"/>
          <w:sz w:val="20"/>
          <w:szCs w:val="20"/>
          <w:bdr w:val="none" w:sz="0" w:space="0" w:color="auto" w:frame="1"/>
        </w:rPr>
        <w:t>&lt;String&gt; . . . l</w:t>
      </w:r>
      <w:r w:rsidRPr="00472BF8">
        <w:rPr>
          <w:rFonts w:ascii="Arial" w:eastAsia="Times New Roman" w:hAnsi="Arial" w:cs="Arial"/>
          <w:color w:val="000000"/>
          <w:sz w:val="19"/>
          <w:szCs w:val="19"/>
        </w:rPr>
        <w:t> to the formal parameter </w:t>
      </w:r>
      <w:proofErr w:type="gramStart"/>
      <w:r w:rsidRPr="00472BF8">
        <w:rPr>
          <w:rFonts w:ascii="Courier New" w:eastAsia="Times New Roman" w:hAnsi="Courier New" w:cs="Courier New"/>
          <w:color w:val="000000"/>
          <w:sz w:val="20"/>
          <w:szCs w:val="20"/>
          <w:bdr w:val="none" w:sz="0" w:space="0" w:color="auto" w:frame="1"/>
        </w:rPr>
        <w:t>List[</w:t>
      </w:r>
      <w:proofErr w:type="gramEnd"/>
      <w:r w:rsidRPr="00472BF8">
        <w:rPr>
          <w:rFonts w:ascii="Courier New" w:eastAsia="Times New Roman" w:hAnsi="Courier New" w:cs="Courier New"/>
          <w:color w:val="000000"/>
          <w:sz w:val="20"/>
          <w:szCs w:val="20"/>
          <w:bdr w:val="none" w:sz="0" w:space="0" w:color="auto" w:frame="1"/>
        </w:rPr>
        <w:t>] l</w:t>
      </w:r>
      <w:r w:rsidRPr="00472BF8">
        <w:rPr>
          <w:rFonts w:ascii="Arial" w:eastAsia="Times New Roman" w:hAnsi="Arial" w:cs="Arial"/>
          <w:color w:val="000000"/>
          <w:sz w:val="19"/>
          <w:szCs w:val="19"/>
        </w:rPr>
        <w:t>. This statement is valid; the variable </w:t>
      </w:r>
      <w:r w:rsidRPr="00472BF8">
        <w:rPr>
          <w:rFonts w:ascii="Courier New" w:eastAsia="Times New Roman" w:hAnsi="Courier New" w:cs="Courier New"/>
          <w:color w:val="000000"/>
          <w:sz w:val="20"/>
          <w:szCs w:val="20"/>
          <w:bdr w:val="none" w:sz="0" w:space="0" w:color="auto" w:frame="1"/>
        </w:rPr>
        <w:t>l</w:t>
      </w:r>
      <w:r w:rsidRPr="00472BF8">
        <w:rPr>
          <w:rFonts w:ascii="Arial" w:eastAsia="Times New Roman" w:hAnsi="Arial" w:cs="Arial"/>
          <w:color w:val="000000"/>
          <w:sz w:val="19"/>
          <w:szCs w:val="19"/>
        </w:rPr>
        <w:t> has the type </w:t>
      </w:r>
      <w:proofErr w:type="gramStart"/>
      <w:r w:rsidRPr="00472BF8">
        <w:rPr>
          <w:rFonts w:ascii="Courier New" w:eastAsia="Times New Roman" w:hAnsi="Courier New" w:cs="Courier New"/>
          <w:color w:val="000000"/>
          <w:sz w:val="20"/>
          <w:szCs w:val="20"/>
          <w:bdr w:val="none" w:sz="0" w:space="0" w:color="auto" w:frame="1"/>
        </w:rPr>
        <w:t>List[</w:t>
      </w:r>
      <w:proofErr w:type="gramEnd"/>
      <w:r w:rsidRPr="00472BF8">
        <w:rPr>
          <w:rFonts w:ascii="Courier New" w:eastAsia="Times New Roman" w:hAnsi="Courier New" w:cs="Courier New"/>
          <w:color w:val="000000"/>
          <w:sz w:val="20"/>
          <w:szCs w:val="20"/>
          <w:bdr w:val="none" w:sz="0" w:space="0" w:color="auto" w:frame="1"/>
        </w:rPr>
        <w:t>]</w:t>
      </w:r>
      <w:r w:rsidRPr="00472BF8">
        <w:rPr>
          <w:rFonts w:ascii="Arial" w:eastAsia="Times New Roman" w:hAnsi="Arial" w:cs="Arial"/>
          <w:color w:val="000000"/>
          <w:sz w:val="19"/>
          <w:szCs w:val="19"/>
        </w:rPr>
        <w:t>, which is a subtype of </w:t>
      </w:r>
      <w:r w:rsidRPr="00472BF8">
        <w:rPr>
          <w:rFonts w:ascii="Courier New" w:eastAsia="Times New Roman" w:hAnsi="Courier New" w:cs="Courier New"/>
          <w:color w:val="000000"/>
          <w:sz w:val="20"/>
          <w:szCs w:val="20"/>
          <w:bdr w:val="none" w:sz="0" w:space="0" w:color="auto" w:frame="1"/>
        </w:rPr>
        <w:t>Object[]</w:t>
      </w:r>
      <w:r w:rsidRPr="00472BF8">
        <w:rPr>
          <w:rFonts w:ascii="Arial" w:eastAsia="Times New Roman" w:hAnsi="Arial" w:cs="Arial"/>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Consequently, the compiler does not issue a warning or error if you assign a </w:t>
      </w:r>
      <w:r w:rsidRPr="00472BF8">
        <w:rPr>
          <w:rFonts w:ascii="Courier New" w:eastAsia="Times New Roman" w:hAnsi="Courier New" w:cs="Courier New"/>
          <w:color w:val="000000"/>
          <w:sz w:val="20"/>
          <w:szCs w:val="20"/>
          <w:bdr w:val="none" w:sz="0" w:space="0" w:color="auto" w:frame="1"/>
        </w:rPr>
        <w:t>List</w:t>
      </w:r>
      <w:r w:rsidRPr="00472BF8">
        <w:rPr>
          <w:rFonts w:ascii="Arial" w:eastAsia="Times New Roman" w:hAnsi="Arial" w:cs="Arial"/>
          <w:color w:val="000000"/>
          <w:sz w:val="19"/>
          <w:szCs w:val="19"/>
        </w:rPr>
        <w:t> object of any type to any array component of the </w:t>
      </w:r>
      <w:proofErr w:type="spellStart"/>
      <w:r w:rsidRPr="00472BF8">
        <w:rPr>
          <w:rFonts w:ascii="Courier New" w:eastAsia="Times New Roman" w:hAnsi="Courier New" w:cs="Courier New"/>
          <w:color w:val="000000"/>
          <w:sz w:val="20"/>
          <w:szCs w:val="20"/>
          <w:bdr w:val="none" w:sz="0" w:space="0" w:color="auto" w:frame="1"/>
        </w:rPr>
        <w:t>objectArray</w:t>
      </w:r>
      <w:proofErr w:type="spellEnd"/>
      <w:r w:rsidRPr="00472BF8">
        <w:rPr>
          <w:rFonts w:ascii="Arial" w:eastAsia="Times New Roman" w:hAnsi="Arial" w:cs="Arial"/>
          <w:color w:val="000000"/>
          <w:sz w:val="19"/>
          <w:szCs w:val="19"/>
        </w:rPr>
        <w:t> array as shown by this statement: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spellStart"/>
      <w:proofErr w:type="gramStart"/>
      <w:r w:rsidRPr="00472BF8">
        <w:rPr>
          <w:rFonts w:ascii="Courier New" w:eastAsia="Times New Roman" w:hAnsi="Courier New" w:cs="Courier New"/>
          <w:color w:val="000000"/>
          <w:sz w:val="19"/>
          <w:szCs w:val="19"/>
        </w:rPr>
        <w:t>objectArray</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 xml:space="preserve">0] = </w:t>
      </w:r>
      <w:proofErr w:type="spellStart"/>
      <w:r w:rsidRPr="00472BF8">
        <w:rPr>
          <w:rFonts w:ascii="Courier New" w:eastAsia="Times New Roman" w:hAnsi="Courier New" w:cs="Courier New"/>
          <w:color w:val="000000"/>
          <w:sz w:val="19"/>
          <w:szCs w:val="19"/>
        </w:rPr>
        <w:t>Arrays.asList</w:t>
      </w:r>
      <w:proofErr w:type="spellEnd"/>
      <w:r w:rsidRPr="00472BF8">
        <w:rPr>
          <w:rFonts w:ascii="Courier New" w:eastAsia="Times New Roman" w:hAnsi="Courier New" w:cs="Courier New"/>
          <w:color w:val="000000"/>
          <w:sz w:val="19"/>
          <w:szCs w:val="19"/>
        </w:rPr>
        <w:t>(42);</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The first array component of the </w:t>
      </w:r>
      <w:proofErr w:type="spellStart"/>
      <w:r w:rsidRPr="00472BF8">
        <w:rPr>
          <w:rFonts w:ascii="Courier New" w:eastAsia="Times New Roman" w:hAnsi="Courier New" w:cs="Courier New"/>
          <w:color w:val="000000"/>
          <w:sz w:val="20"/>
          <w:szCs w:val="20"/>
          <w:bdr w:val="none" w:sz="0" w:space="0" w:color="auto" w:frame="1"/>
        </w:rPr>
        <w:t>objectArray</w:t>
      </w:r>
      <w:proofErr w:type="spellEnd"/>
      <w:r w:rsidRPr="00472BF8">
        <w:rPr>
          <w:rFonts w:ascii="Arial" w:eastAsia="Times New Roman" w:hAnsi="Arial" w:cs="Arial"/>
          <w:color w:val="000000"/>
          <w:sz w:val="19"/>
          <w:szCs w:val="19"/>
        </w:rPr>
        <w:t> array is assigned with a </w:t>
      </w:r>
      <w:r w:rsidRPr="00472BF8">
        <w:rPr>
          <w:rFonts w:ascii="Courier New" w:eastAsia="Times New Roman" w:hAnsi="Courier New" w:cs="Courier New"/>
          <w:color w:val="000000"/>
          <w:sz w:val="20"/>
          <w:szCs w:val="20"/>
          <w:bdr w:val="none" w:sz="0" w:space="0" w:color="auto" w:frame="1"/>
        </w:rPr>
        <w:t>List</w:t>
      </w:r>
      <w:r w:rsidRPr="00472BF8">
        <w:rPr>
          <w:rFonts w:ascii="Arial" w:eastAsia="Times New Roman" w:hAnsi="Arial" w:cs="Arial"/>
          <w:color w:val="000000"/>
          <w:sz w:val="19"/>
          <w:szCs w:val="19"/>
        </w:rPr>
        <w:t> object that contains one object of type </w:t>
      </w:r>
      <w:r w:rsidRPr="00472BF8">
        <w:rPr>
          <w:rFonts w:ascii="Courier New" w:eastAsia="Times New Roman" w:hAnsi="Courier New" w:cs="Courier New"/>
          <w:color w:val="000000"/>
          <w:sz w:val="20"/>
          <w:szCs w:val="20"/>
          <w:bdr w:val="none" w:sz="0" w:space="0" w:color="auto" w:frame="1"/>
        </w:rPr>
        <w:t>Integer</w:t>
      </w:r>
      <w:r w:rsidRPr="00472BF8">
        <w:rPr>
          <w:rFonts w:ascii="Arial" w:eastAsia="Times New Roman" w:hAnsi="Arial" w:cs="Arial"/>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Suppose you invoke </w:t>
      </w:r>
      <w:proofErr w:type="spellStart"/>
      <w:r w:rsidRPr="00472BF8">
        <w:rPr>
          <w:rFonts w:ascii="Courier New" w:eastAsia="Times New Roman" w:hAnsi="Courier New" w:cs="Courier New"/>
          <w:color w:val="000000"/>
          <w:sz w:val="20"/>
          <w:szCs w:val="20"/>
          <w:bdr w:val="none" w:sz="0" w:space="0" w:color="auto" w:frame="1"/>
        </w:rPr>
        <w:t>ArrayBuilder.faultyArray</w:t>
      </w:r>
      <w:proofErr w:type="spellEnd"/>
      <w:r w:rsidRPr="00472BF8">
        <w:rPr>
          <w:rFonts w:ascii="Arial" w:eastAsia="Times New Roman" w:hAnsi="Arial" w:cs="Arial"/>
          <w:color w:val="000000"/>
          <w:sz w:val="19"/>
          <w:szCs w:val="19"/>
        </w:rPr>
        <w:t> with the following statement: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spellStart"/>
      <w:proofErr w:type="gramStart"/>
      <w:r w:rsidRPr="00472BF8">
        <w:rPr>
          <w:rFonts w:ascii="Courier New" w:eastAsia="Times New Roman" w:hAnsi="Courier New" w:cs="Courier New"/>
          <w:color w:val="000000"/>
          <w:sz w:val="19"/>
          <w:szCs w:val="19"/>
        </w:rPr>
        <w:t>ArrayBuilder.faultyMethod</w:t>
      </w:r>
      <w:proofErr w:type="spellEnd"/>
      <w:r w:rsidRPr="00472BF8">
        <w:rPr>
          <w:rFonts w:ascii="Courier New" w:eastAsia="Times New Roman" w:hAnsi="Courier New" w:cs="Courier New"/>
          <w:color w:val="000000"/>
          <w:sz w:val="19"/>
          <w:szCs w:val="19"/>
        </w:rPr>
        <w:t>(</w:t>
      </w:r>
      <w:proofErr w:type="spellStart"/>
      <w:proofErr w:type="gramEnd"/>
      <w:r w:rsidRPr="00472BF8">
        <w:rPr>
          <w:rFonts w:ascii="Courier New" w:eastAsia="Times New Roman" w:hAnsi="Courier New" w:cs="Courier New"/>
          <w:color w:val="000000"/>
          <w:sz w:val="19"/>
          <w:szCs w:val="19"/>
        </w:rPr>
        <w:t>Arrays.asList</w:t>
      </w:r>
      <w:proofErr w:type="spellEnd"/>
      <w:r w:rsidRPr="00472BF8">
        <w:rPr>
          <w:rFonts w:ascii="Courier New" w:eastAsia="Times New Roman" w:hAnsi="Courier New" w:cs="Courier New"/>
          <w:color w:val="000000"/>
          <w:sz w:val="19"/>
          <w:szCs w:val="19"/>
        </w:rPr>
        <w:t xml:space="preserve">("Hello!"), </w:t>
      </w:r>
      <w:proofErr w:type="spellStart"/>
      <w:r w:rsidRPr="00472BF8">
        <w:rPr>
          <w:rFonts w:ascii="Courier New" w:eastAsia="Times New Roman" w:hAnsi="Courier New" w:cs="Courier New"/>
          <w:color w:val="000000"/>
          <w:sz w:val="19"/>
          <w:szCs w:val="19"/>
        </w:rPr>
        <w:t>Arrays.asList</w:t>
      </w:r>
      <w:proofErr w:type="spellEnd"/>
      <w:r w:rsidRPr="00472BF8">
        <w:rPr>
          <w:rFonts w:ascii="Courier New" w:eastAsia="Times New Roman" w:hAnsi="Courier New" w:cs="Courier New"/>
          <w:color w:val="000000"/>
          <w:sz w:val="19"/>
          <w:szCs w:val="19"/>
        </w:rPr>
        <w:t>("World!"));</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At runtime, the Java VM throws a </w:t>
      </w:r>
      <w:proofErr w:type="spellStart"/>
      <w:r w:rsidRPr="00472BF8">
        <w:rPr>
          <w:rFonts w:ascii="Courier New" w:eastAsia="Times New Roman" w:hAnsi="Courier New" w:cs="Courier New"/>
          <w:color w:val="000000"/>
          <w:sz w:val="20"/>
          <w:szCs w:val="20"/>
          <w:bdr w:val="none" w:sz="0" w:space="0" w:color="auto" w:frame="1"/>
        </w:rPr>
        <w:t>ClassCastException</w:t>
      </w:r>
      <w:proofErr w:type="spellEnd"/>
      <w:r w:rsidRPr="00472BF8">
        <w:rPr>
          <w:rFonts w:ascii="Arial" w:eastAsia="Times New Roman" w:hAnsi="Arial" w:cs="Arial"/>
          <w:color w:val="000000"/>
          <w:sz w:val="19"/>
          <w:szCs w:val="19"/>
        </w:rPr>
        <w:t> at the following statement:</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 </w:t>
      </w:r>
      <w:proofErr w:type="spellStart"/>
      <w:r w:rsidRPr="00472BF8">
        <w:rPr>
          <w:rFonts w:ascii="Courier New" w:eastAsia="Times New Roman" w:hAnsi="Courier New" w:cs="Courier New"/>
          <w:color w:val="000000"/>
          <w:sz w:val="19"/>
          <w:szCs w:val="19"/>
        </w:rPr>
        <w:t>ClassCastException</w:t>
      </w:r>
      <w:proofErr w:type="spellEnd"/>
      <w:r w:rsidRPr="00472BF8">
        <w:rPr>
          <w:rFonts w:ascii="Courier New" w:eastAsia="Times New Roman" w:hAnsi="Courier New" w:cs="Courier New"/>
          <w:color w:val="000000"/>
          <w:sz w:val="19"/>
          <w:szCs w:val="19"/>
        </w:rPr>
        <w:t xml:space="preserve"> thrown here</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 xml:space="preserve">String s = </w:t>
      </w:r>
      <w:proofErr w:type="gramStart"/>
      <w:r w:rsidRPr="00472BF8">
        <w:rPr>
          <w:rFonts w:ascii="Courier New" w:eastAsia="Times New Roman" w:hAnsi="Courier New" w:cs="Courier New"/>
          <w:color w:val="000000"/>
          <w:sz w:val="19"/>
          <w:szCs w:val="19"/>
        </w:rPr>
        <w:t>l[</w:t>
      </w:r>
      <w:proofErr w:type="gramEnd"/>
      <w:r w:rsidRPr="00472BF8">
        <w:rPr>
          <w:rFonts w:ascii="Courier New" w:eastAsia="Times New Roman" w:hAnsi="Courier New" w:cs="Courier New"/>
          <w:color w:val="000000"/>
          <w:sz w:val="19"/>
          <w:szCs w:val="19"/>
        </w:rPr>
        <w:t>0].get(0);</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lastRenderedPageBreak/>
        <w:t>The object stored in the first array component of the variable </w:t>
      </w:r>
      <w:r w:rsidRPr="00472BF8">
        <w:rPr>
          <w:rFonts w:ascii="Courier New" w:eastAsia="Times New Roman" w:hAnsi="Courier New" w:cs="Courier New"/>
          <w:color w:val="000000"/>
          <w:sz w:val="20"/>
          <w:szCs w:val="20"/>
          <w:bdr w:val="none" w:sz="0" w:space="0" w:color="auto" w:frame="1"/>
        </w:rPr>
        <w:t>l</w:t>
      </w:r>
      <w:r w:rsidRPr="00472BF8">
        <w:rPr>
          <w:rFonts w:ascii="Arial" w:eastAsia="Times New Roman" w:hAnsi="Arial" w:cs="Arial"/>
          <w:color w:val="000000"/>
          <w:sz w:val="19"/>
          <w:szCs w:val="19"/>
        </w:rPr>
        <w:t> has the type </w:t>
      </w:r>
      <w:r w:rsidRPr="00472BF8">
        <w:rPr>
          <w:rFonts w:ascii="Courier New" w:eastAsia="Times New Roman" w:hAnsi="Courier New" w:cs="Courier New"/>
          <w:color w:val="000000"/>
          <w:sz w:val="20"/>
          <w:szCs w:val="20"/>
          <w:bdr w:val="none" w:sz="0" w:space="0" w:color="auto" w:frame="1"/>
        </w:rPr>
        <w:t>List&lt;Integer&gt;</w:t>
      </w:r>
      <w:r w:rsidRPr="00472BF8">
        <w:rPr>
          <w:rFonts w:ascii="Arial" w:eastAsia="Times New Roman" w:hAnsi="Arial" w:cs="Arial"/>
          <w:color w:val="000000"/>
          <w:sz w:val="19"/>
          <w:szCs w:val="19"/>
        </w:rPr>
        <w:t>, but this statement is expecting an object of type </w:t>
      </w:r>
      <w:r w:rsidRPr="00472BF8">
        <w:rPr>
          <w:rFonts w:ascii="Courier New" w:eastAsia="Times New Roman" w:hAnsi="Courier New" w:cs="Courier New"/>
          <w:color w:val="000000"/>
          <w:sz w:val="20"/>
          <w:szCs w:val="20"/>
          <w:bdr w:val="none" w:sz="0" w:space="0" w:color="auto" w:frame="1"/>
        </w:rPr>
        <w:t>List&lt;String&gt;</w:t>
      </w:r>
      <w:r w:rsidRPr="00472BF8">
        <w:rPr>
          <w:rFonts w:ascii="Arial" w:eastAsia="Times New Roman" w:hAnsi="Arial" w:cs="Arial"/>
          <w:color w:val="000000"/>
          <w:sz w:val="19"/>
          <w:szCs w:val="19"/>
        </w:rPr>
        <w:t>.</w:t>
      </w:r>
    </w:p>
    <w:p w:rsidR="00472BF8" w:rsidRPr="00472BF8" w:rsidRDefault="00472BF8" w:rsidP="00472BF8">
      <w:pPr>
        <w:shd w:val="clear" w:color="auto" w:fill="FFFFFF"/>
        <w:spacing w:after="0" w:line="253" w:lineRule="atLeast"/>
        <w:outlineLvl w:val="3"/>
        <w:rPr>
          <w:rFonts w:ascii="Arial" w:eastAsia="Times New Roman" w:hAnsi="Arial" w:cs="Arial"/>
          <w:b/>
          <w:bCs/>
          <w:color w:val="000000"/>
          <w:sz w:val="21"/>
          <w:szCs w:val="21"/>
        </w:rPr>
      </w:pPr>
      <w:r w:rsidRPr="00472BF8">
        <w:rPr>
          <w:rFonts w:ascii="Arial" w:eastAsia="Times New Roman" w:hAnsi="Arial" w:cs="Arial"/>
          <w:b/>
          <w:bCs/>
          <w:color w:val="000000"/>
          <w:sz w:val="21"/>
          <w:szCs w:val="21"/>
        </w:rPr>
        <w:t xml:space="preserve">Prevent Warnings from </w:t>
      </w:r>
      <w:proofErr w:type="spellStart"/>
      <w:r w:rsidRPr="00472BF8">
        <w:rPr>
          <w:rFonts w:ascii="Arial" w:eastAsia="Times New Roman" w:hAnsi="Arial" w:cs="Arial"/>
          <w:b/>
          <w:bCs/>
          <w:color w:val="000000"/>
          <w:sz w:val="21"/>
          <w:szCs w:val="21"/>
        </w:rPr>
        <w:t>Varargs</w:t>
      </w:r>
      <w:proofErr w:type="spellEnd"/>
      <w:r w:rsidRPr="00472BF8">
        <w:rPr>
          <w:rFonts w:ascii="Arial" w:eastAsia="Times New Roman" w:hAnsi="Arial" w:cs="Arial"/>
          <w:b/>
          <w:bCs/>
          <w:color w:val="000000"/>
          <w:sz w:val="21"/>
          <w:szCs w:val="21"/>
        </w:rPr>
        <w:t xml:space="preserve"> Methods with </w:t>
      </w:r>
      <w:proofErr w:type="spellStart"/>
      <w:r w:rsidRPr="00472BF8">
        <w:rPr>
          <w:rFonts w:ascii="Arial" w:eastAsia="Times New Roman" w:hAnsi="Arial" w:cs="Arial"/>
          <w:b/>
          <w:bCs/>
          <w:color w:val="000000"/>
          <w:sz w:val="21"/>
          <w:szCs w:val="21"/>
        </w:rPr>
        <w:t>Nonreifiable</w:t>
      </w:r>
      <w:proofErr w:type="spellEnd"/>
      <w:r w:rsidRPr="00472BF8">
        <w:rPr>
          <w:rFonts w:ascii="Arial" w:eastAsia="Times New Roman" w:hAnsi="Arial" w:cs="Arial"/>
          <w:b/>
          <w:bCs/>
          <w:color w:val="000000"/>
          <w:sz w:val="21"/>
          <w:szCs w:val="21"/>
        </w:rPr>
        <w:t xml:space="preserve"> Formal Parameters</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 xml:space="preserve">If you declare a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method that has parameters of a parameterized type and you ensure that the body of the method does not throw a </w:t>
      </w:r>
      <w:proofErr w:type="spellStart"/>
      <w:r w:rsidRPr="00472BF8">
        <w:rPr>
          <w:rFonts w:ascii="Courier New" w:eastAsia="Times New Roman" w:hAnsi="Courier New" w:cs="Courier New"/>
          <w:color w:val="000000"/>
          <w:sz w:val="20"/>
          <w:szCs w:val="20"/>
          <w:bdr w:val="none" w:sz="0" w:space="0" w:color="auto" w:frame="1"/>
        </w:rPr>
        <w:t>ClassCastException</w:t>
      </w:r>
      <w:proofErr w:type="spellEnd"/>
      <w:r w:rsidRPr="00472BF8">
        <w:rPr>
          <w:rFonts w:ascii="Arial" w:eastAsia="Times New Roman" w:hAnsi="Arial" w:cs="Arial"/>
          <w:color w:val="000000"/>
          <w:sz w:val="19"/>
          <w:szCs w:val="19"/>
        </w:rPr>
        <w:t xml:space="preserve"> or other similar exception due to improper handling of the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formal parameter, you can prevent the warning that the compiler generates for these kinds of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methods by adding the following annotation to static and </w:t>
      </w:r>
      <w:proofErr w:type="spellStart"/>
      <w:r w:rsidRPr="00472BF8">
        <w:rPr>
          <w:rFonts w:ascii="Arial" w:eastAsia="Times New Roman" w:hAnsi="Arial" w:cs="Arial"/>
          <w:color w:val="000000"/>
          <w:sz w:val="19"/>
          <w:szCs w:val="19"/>
        </w:rPr>
        <w:t>nonconstructor</w:t>
      </w:r>
      <w:proofErr w:type="spellEnd"/>
      <w:r w:rsidRPr="00472BF8">
        <w:rPr>
          <w:rFonts w:ascii="Arial" w:eastAsia="Times New Roman" w:hAnsi="Arial" w:cs="Arial"/>
          <w:color w:val="000000"/>
          <w:sz w:val="19"/>
          <w:szCs w:val="19"/>
        </w:rPr>
        <w:t xml:space="preserve"> method declarations:</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SafeVarargs</w:t>
      </w:r>
      <w:proofErr w:type="spellEnd"/>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The </w:t>
      </w:r>
      <w:r w:rsidRPr="00472BF8">
        <w:rPr>
          <w:rFonts w:ascii="Courier New" w:eastAsia="Times New Roman" w:hAnsi="Courier New" w:cs="Courier New"/>
          <w:color w:val="000000"/>
          <w:sz w:val="20"/>
          <w:szCs w:val="20"/>
          <w:bdr w:val="none" w:sz="0" w:space="0" w:color="auto" w:frame="1"/>
        </w:rPr>
        <w:t>@</w:t>
      </w:r>
      <w:proofErr w:type="spellStart"/>
      <w:r w:rsidRPr="00472BF8">
        <w:rPr>
          <w:rFonts w:ascii="Courier New" w:eastAsia="Times New Roman" w:hAnsi="Courier New" w:cs="Courier New"/>
          <w:color w:val="000000"/>
          <w:sz w:val="20"/>
          <w:szCs w:val="20"/>
          <w:bdr w:val="none" w:sz="0" w:space="0" w:color="auto" w:frame="1"/>
        </w:rPr>
        <w:t>SafeVarargs</w:t>
      </w:r>
      <w:proofErr w:type="spellEnd"/>
      <w:r w:rsidRPr="00472BF8">
        <w:rPr>
          <w:rFonts w:ascii="Arial" w:eastAsia="Times New Roman" w:hAnsi="Arial" w:cs="Arial"/>
          <w:color w:val="000000"/>
          <w:sz w:val="19"/>
          <w:szCs w:val="19"/>
        </w:rPr>
        <w:t xml:space="preserve"> annotation is a documented part of the method’s contract; this annotation asserts that the implementation of the method will not improperly handle the </w:t>
      </w:r>
      <w:proofErr w:type="spellStart"/>
      <w:r w:rsidRPr="00472BF8">
        <w:rPr>
          <w:rFonts w:ascii="Arial" w:eastAsia="Times New Roman" w:hAnsi="Arial" w:cs="Arial"/>
          <w:color w:val="000000"/>
          <w:sz w:val="19"/>
          <w:szCs w:val="19"/>
        </w:rPr>
        <w:t>varargs</w:t>
      </w:r>
      <w:proofErr w:type="spellEnd"/>
      <w:r w:rsidRPr="00472BF8">
        <w:rPr>
          <w:rFonts w:ascii="Arial" w:eastAsia="Times New Roman" w:hAnsi="Arial" w:cs="Arial"/>
          <w:color w:val="000000"/>
          <w:sz w:val="19"/>
          <w:szCs w:val="19"/>
        </w:rPr>
        <w:t xml:space="preserve"> formal parameter.</w:t>
      </w:r>
    </w:p>
    <w:p w:rsidR="00472BF8" w:rsidRPr="00472BF8" w:rsidRDefault="00472BF8" w:rsidP="00472BF8">
      <w:pPr>
        <w:shd w:val="clear" w:color="auto" w:fill="FFFFFF"/>
        <w:spacing w:after="24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It is also possible, though less desirable, to suppress such warnings by adding the following to the method declaration:</w:t>
      </w:r>
    </w:p>
    <w:p w:rsidR="00472BF8" w:rsidRPr="00472BF8" w:rsidRDefault="00472BF8" w:rsidP="00472BF8">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rPr>
      </w:pPr>
      <w:proofErr w:type="gramStart"/>
      <w:r w:rsidRPr="00472BF8">
        <w:rPr>
          <w:rFonts w:ascii="Courier New" w:eastAsia="Times New Roman" w:hAnsi="Courier New" w:cs="Courier New"/>
          <w:color w:val="000000"/>
          <w:sz w:val="19"/>
          <w:szCs w:val="19"/>
        </w:rPr>
        <w:t>@</w:t>
      </w:r>
      <w:proofErr w:type="spellStart"/>
      <w:r w:rsidRPr="00472BF8">
        <w:rPr>
          <w:rFonts w:ascii="Courier New" w:eastAsia="Times New Roman" w:hAnsi="Courier New" w:cs="Courier New"/>
          <w:color w:val="000000"/>
          <w:sz w:val="19"/>
          <w:szCs w:val="19"/>
        </w:rPr>
        <w:t>SuppressWarnings</w:t>
      </w:r>
      <w:proofErr w:type="spellEnd"/>
      <w:r w:rsidRPr="00472BF8">
        <w:rPr>
          <w:rFonts w:ascii="Courier New" w:eastAsia="Times New Roman" w:hAnsi="Courier New" w:cs="Courier New"/>
          <w:color w:val="000000"/>
          <w:sz w:val="19"/>
          <w:szCs w:val="19"/>
        </w:rPr>
        <w:t>(</w:t>
      </w:r>
      <w:proofErr w:type="gramEnd"/>
      <w:r w:rsidRPr="00472BF8">
        <w:rPr>
          <w:rFonts w:ascii="Courier New" w:eastAsia="Times New Roman" w:hAnsi="Courier New" w:cs="Courier New"/>
          <w:color w:val="000000"/>
          <w:sz w:val="19"/>
          <w:szCs w:val="19"/>
        </w:rPr>
        <w:t>{"unchecked", "</w:t>
      </w:r>
      <w:proofErr w:type="spellStart"/>
      <w:r w:rsidRPr="00472BF8">
        <w:rPr>
          <w:rFonts w:ascii="Courier New" w:eastAsia="Times New Roman" w:hAnsi="Courier New" w:cs="Courier New"/>
          <w:color w:val="000000"/>
          <w:sz w:val="19"/>
          <w:szCs w:val="19"/>
        </w:rPr>
        <w:t>varargs</w:t>
      </w:r>
      <w:proofErr w:type="spellEnd"/>
      <w:r w:rsidRPr="00472BF8">
        <w:rPr>
          <w:rFonts w:ascii="Courier New" w:eastAsia="Times New Roman" w:hAnsi="Courier New" w:cs="Courier New"/>
          <w:color w:val="000000"/>
          <w:sz w:val="19"/>
          <w:szCs w:val="19"/>
        </w:rPr>
        <w:t>"})</w:t>
      </w:r>
    </w:p>
    <w:p w:rsidR="00472BF8" w:rsidRPr="00472BF8" w:rsidRDefault="00472BF8" w:rsidP="00472BF8">
      <w:pPr>
        <w:shd w:val="clear" w:color="auto" w:fill="FFFFFF"/>
        <w:spacing w:after="0" w:line="360" w:lineRule="atLeast"/>
        <w:rPr>
          <w:rFonts w:ascii="Arial" w:eastAsia="Times New Roman" w:hAnsi="Arial" w:cs="Arial"/>
          <w:color w:val="000000"/>
          <w:sz w:val="19"/>
          <w:szCs w:val="19"/>
        </w:rPr>
      </w:pPr>
      <w:r w:rsidRPr="00472BF8">
        <w:rPr>
          <w:rFonts w:ascii="Arial" w:eastAsia="Times New Roman" w:hAnsi="Arial" w:cs="Arial"/>
          <w:color w:val="000000"/>
          <w:sz w:val="19"/>
          <w:szCs w:val="19"/>
        </w:rPr>
        <w:t>However, this approach does not suppress warnings generated from the method’s call site. If you are unfamiliar with the </w:t>
      </w:r>
      <w:r w:rsidRPr="00472BF8">
        <w:rPr>
          <w:rFonts w:ascii="Courier New" w:eastAsia="Times New Roman" w:hAnsi="Courier New" w:cs="Courier New"/>
          <w:color w:val="000000"/>
          <w:sz w:val="20"/>
          <w:szCs w:val="20"/>
          <w:bdr w:val="none" w:sz="0" w:space="0" w:color="auto" w:frame="1"/>
        </w:rPr>
        <w:t>@</w:t>
      </w:r>
      <w:proofErr w:type="spellStart"/>
      <w:r w:rsidRPr="00472BF8">
        <w:rPr>
          <w:rFonts w:ascii="Courier New" w:eastAsia="Times New Roman" w:hAnsi="Courier New" w:cs="Courier New"/>
          <w:color w:val="000000"/>
          <w:sz w:val="20"/>
          <w:szCs w:val="20"/>
          <w:bdr w:val="none" w:sz="0" w:space="0" w:color="auto" w:frame="1"/>
        </w:rPr>
        <w:t>SuppressWarnings</w:t>
      </w:r>
      <w:proofErr w:type="spellEnd"/>
      <w:r w:rsidRPr="00472BF8">
        <w:rPr>
          <w:rFonts w:ascii="Arial" w:eastAsia="Times New Roman" w:hAnsi="Arial" w:cs="Arial"/>
          <w:color w:val="000000"/>
          <w:sz w:val="19"/>
          <w:szCs w:val="19"/>
        </w:rPr>
        <w:t> syntax, see Chapter 4, “Annotations.”</w:t>
      </w:r>
    </w:p>
    <w:p w:rsidR="00BD5C09" w:rsidRDefault="00BD5C09"/>
    <w:sectPr w:rsidR="00BD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80A01"/>
    <w:multiLevelType w:val="multilevel"/>
    <w:tmpl w:val="D28A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303F1"/>
    <w:multiLevelType w:val="multilevel"/>
    <w:tmpl w:val="D81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F8"/>
    <w:rsid w:val="001601A1"/>
    <w:rsid w:val="00472BF8"/>
    <w:rsid w:val="00BD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2A24A-F487-4536-9E1F-7EBA1DF2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2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2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2B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B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2B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2B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2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2BF8"/>
  </w:style>
  <w:style w:type="character" w:styleId="HTMLTypewriter">
    <w:name w:val="HTML Typewriter"/>
    <w:basedOn w:val="DefaultParagraphFont"/>
    <w:uiPriority w:val="99"/>
    <w:semiHidden/>
    <w:unhideWhenUsed/>
    <w:rsid w:val="00472B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2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BF8"/>
    <w:rPr>
      <w:rFonts w:ascii="Courier New" w:eastAsia="Times New Roman" w:hAnsi="Courier New" w:cs="Courier New"/>
      <w:sz w:val="20"/>
      <w:szCs w:val="20"/>
    </w:rPr>
  </w:style>
  <w:style w:type="character" w:styleId="Emphasis">
    <w:name w:val="Emphasis"/>
    <w:basedOn w:val="DefaultParagraphFont"/>
    <w:uiPriority w:val="20"/>
    <w:qFormat/>
    <w:rsid w:val="00472BF8"/>
    <w:rPr>
      <w:i/>
      <w:iCs/>
    </w:rPr>
  </w:style>
  <w:style w:type="character" w:styleId="Strong">
    <w:name w:val="Strong"/>
    <w:basedOn w:val="DefaultParagraphFont"/>
    <w:uiPriority w:val="22"/>
    <w:qFormat/>
    <w:rsid w:val="00472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13403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kesarwani (WBPS - Business Platforms)</dc:creator>
  <cp:keywords/>
  <dc:description/>
  <cp:lastModifiedBy>Sumit Kumar kesarwani (WBPS - Business Platforms)</cp:lastModifiedBy>
  <cp:revision>1</cp:revision>
  <dcterms:created xsi:type="dcterms:W3CDTF">2015-06-01T08:40:00Z</dcterms:created>
  <dcterms:modified xsi:type="dcterms:W3CDTF">2015-06-02T05:16:00Z</dcterms:modified>
</cp:coreProperties>
</file>