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Arial" w:cs="Arial" w:eastAsia="Arial" w:hAnsi="Arial"/>
          <w:b/>
          <w:bCs/>
          <w:color w:val="1A3A5C"/>
          <w:sz w:val="56"/>
          <w:szCs w:val="56"/>
        </w:rPr>
        <w:t xml:space="preserve">VADIVA CREATIVE LABS</w:t>
      </w:r>
    </w:p>
    <w:p>
      <w:pPr>
        <w:pBdr>
          <w:bottom w:val="single" w:color="E8821A" w:sz="8"/>
        </w:pBdr>
        <w:spacing w:after="40" w:before="40"/>
      </w:pPr>
      <w:r>
        <w:t xml:space="preserve"/>
      </w:r>
    </w:p>
    <w:p>
      <w:pPr>
        <w:spacing w:after="0" w:before="80"/>
      </w:pPr>
      <w:r>
        <w:t xml:space="preserve"/>
      </w:r>
    </w:p>
    <w:p>
      <w:pPr>
        <w:spacing w:after="60" w:before="0"/>
        <w:jc w:val="center"/>
      </w:pPr>
      <w:r>
        <w:rPr>
          <w:rFonts w:ascii="Arial" w:cs="Arial" w:eastAsia="Arial" w:hAnsi="Arial"/>
          <w:b/>
          <w:bCs/>
          <w:color w:val="1B7A6E"/>
          <w:sz w:val="40"/>
          <w:szCs w:val="40"/>
        </w:rPr>
        <w:t xml:space="preserve">Makerspace Lesson Plans</w:t>
      </w:r>
    </w:p>
    <w:p>
      <w:pPr>
        <w:spacing w:after="60" w:before="20"/>
        <w:jc w:val="center"/>
      </w:pPr>
      <w:r>
        <w:rPr>
          <w:rFonts w:ascii="Arial" w:cs="Arial" w:eastAsia="Arial" w:hAnsi="Arial"/>
          <w:i/>
          <w:iCs/>
          <w:color w:val="E8821A"/>
          <w:sz w:val="28"/>
          <w:szCs w:val="28"/>
        </w:rPr>
        <w:t xml:space="preserve">Grade 3 &amp; Grade 4  —  Complete 14-Week Lesson Plan Set</w:t>
      </w:r>
    </w:p>
    <w:p>
      <w:pPr>
        <w:spacing w:after="0" w:before="100"/>
      </w:pPr>
      <w:r>
        <w:t xml:space="preserve"/>
      </w:r>
    </w:p>
    <w:p>
      <w:pPr>
        <w:pBdr>
          <w:bottom w:val="single" w:color="C9A227" w:sz="8"/>
        </w:pBdr>
        <w:spacing w:after="4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Grade</w:t>
            </w:r>
          </w:p>
        </w:tc>
        <w:tc>
          <w:tcPr>
            <w:tcW w:type="dxa" w:w="24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Theme</w:t>
            </w:r>
          </w:p>
        </w:tc>
        <w:tc>
          <w:tcPr>
            <w:tcW w:type="dxa" w:w="276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Final Project</w:t>
            </w:r>
          </w:p>
        </w:tc>
        <w:tc>
          <w:tcPr>
            <w:tcW w:type="dxa" w:w="24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Total Lessons</w:t>
            </w:r>
          </w:p>
        </w:tc>
      </w:tr>
      <w:tr>
        <w:tc>
          <w:tcPr>
            <w:tcW w:type="dxa" w:w="180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center"/>
            </w:pPr>
            <w:r>
              <w:rPr>
                <w:rFonts w:ascii="Arial" w:cs="Arial" w:eastAsia="Arial" w:hAnsi="Arial"/>
                <w:b/>
                <w:bCs/>
                <w:color w:val="C9A227"/>
                <w:sz w:val="20"/>
                <w:szCs w:val="20"/>
              </w:rPr>
              <w:t xml:space="preserve">Grade 3</w:t>
            </w:r>
          </w:p>
        </w:tc>
        <w:tc>
          <w:tcPr>
            <w:tcW w:type="dxa" w:w="240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922B21"/>
                <w:sz w:val="18"/>
                <w:szCs w:val="18"/>
              </w:rPr>
              <w:t xml:space="preserve">Temple Gopuram</w:t>
            </w:r>
          </w:p>
        </w:tc>
        <w:tc>
          <w:tcPr>
            <w:tcW w:type="dxa" w:w="276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Temple Gopuram — 70 cm load-bearing model</w:t>
            </w:r>
          </w:p>
        </w:tc>
        <w:tc>
          <w:tcPr>
            <w:tcW w:type="dxa" w:w="240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14 Lessons</w:t>
            </w:r>
          </w:p>
        </w:tc>
      </w:tr>
      <w:tr>
        <w:tc>
          <w:tcPr>
            <w:tcW w:type="dxa" w:w="1800"/>
            <w:gridSpan w:val="1"/>
            <w:tcBorders>
              <w:top w:val="single" w:color="CCCCCC" w:sz="4"/>
              <w:left w:val="single" w:color="CCCCCC" w:sz="4"/>
              <w:bottom w:val="single" w:color="CCCCCC" w:sz="4"/>
              <w:right w:val="single" w:color="CCCCCC"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A5276"/>
                <w:sz w:val="20"/>
                <w:szCs w:val="20"/>
              </w:rPr>
              <w:t xml:space="preserve">Grade 4</w:t>
            </w:r>
          </w:p>
        </w:tc>
        <w:tc>
          <w:tcPr>
            <w:tcW w:type="dxa" w:w="2400"/>
            <w:gridSpan w:val="1"/>
            <w:tcBorders>
              <w:top w:val="single" w:color="CCCCCC" w:sz="4"/>
              <w:left w:val="single" w:color="CCCCCC" w:sz="4"/>
              <w:bottom w:val="single" w:color="CCCCCC" w:sz="4"/>
              <w:right w:val="single" w:color="CCCCCC" w:sz="4"/>
            </w:tcBorders>
            <w:shd w:fill="D4E6F1"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Tamil Fort</w:t>
            </w:r>
          </w:p>
        </w:tc>
        <w:tc>
          <w:tcPr>
            <w:tcW w:type="dxa" w:w="2760"/>
            <w:gridSpan w:val="1"/>
            <w:tcBorders>
              <w:top w:val="single" w:color="CCCCCC" w:sz="4"/>
              <w:left w:val="single" w:color="CCCCCC" w:sz="4"/>
              <w:bottom w:val="single" w:color="CCCCCC" w:sz="4"/>
              <w:right w:val="single" w:color="CCCCCC" w:sz="4"/>
            </w:tcBorders>
            <w:shd w:fill="D4E6F1"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Fort — complete fort with working drawbridge</w:t>
            </w:r>
          </w:p>
        </w:tc>
        <w:tc>
          <w:tcPr>
            <w:tcW w:type="dxa" w:w="2400"/>
            <w:gridSpan w:val="1"/>
            <w:tcBorders>
              <w:top w:val="single" w:color="CCCCCC" w:sz="4"/>
              <w:left w:val="single" w:color="CCCCCC" w:sz="4"/>
              <w:bottom w:val="single" w:color="CCCCCC" w:sz="4"/>
              <w:right w:val="single" w:color="CCCCCC" w:sz="4"/>
            </w:tcBorders>
            <w:shd w:fill="D4E6F1"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14 Lessons</w:t>
            </w:r>
          </w:p>
        </w:tc>
      </w:tr>
    </w:tbl>
    <w:p>
      <w:pPr>
        <w:spacing w:after="0" w:before="120"/>
      </w:pPr>
      <w:r>
        <w:t xml:space="preserve"/>
      </w:r>
    </w:p>
    <w:p>
      <w:pPr>
        <w:spacing w:after="40" w:before="40"/>
        <w:jc w:val="center"/>
      </w:pPr>
      <w:r>
        <w:rPr>
          <w:rFonts w:ascii="Arial" w:cs="Arial" w:eastAsia="Arial" w:hAnsi="Arial"/>
          <w:b/>
          <w:bCs/>
          <w:color w:val="1C1C1C"/>
          <w:sz w:val="22"/>
          <w:szCs w:val="22"/>
        </w:rPr>
        <w:t xml:space="preserve">Each lesson plan includes:</w:t>
      </w:r>
    </w:p>
    <w:p>
      <w:pPr>
        <w:pStyle w:val="ListParagraph"/>
        <w:numPr>
          <w:ilvl w:val="0"/>
          <w:numId w:val="2"/>
        </w:numPr>
        <w:spacing w:after="40" w:before="40"/>
      </w:pPr>
      <w:r>
        <w:rPr>
          <w:rFonts w:ascii="Arial" w:cs="Arial" w:eastAsia="Arial" w:hAnsi="Arial"/>
          <w:b w:val="false"/>
          <w:bCs w:val="false"/>
          <w:color w:val="1C1C1C"/>
          <w:sz w:val="19"/>
          <w:szCs w:val="19"/>
        </w:rPr>
        <w:t xml:space="preserve">Learning Objective and The Big Idea for every week</w:t>
      </w:r>
    </w:p>
    <w:p>
      <w:pPr>
        <w:pStyle w:val="ListParagraph"/>
        <w:numPr>
          <w:ilvl w:val="0"/>
          <w:numId w:val="2"/>
        </w:numPr>
        <w:spacing w:after="40" w:before="40"/>
      </w:pPr>
      <w:r>
        <w:rPr>
          <w:rFonts w:ascii="Arial" w:cs="Arial" w:eastAsia="Arial" w:hAnsi="Arial"/>
          <w:b w:val="false"/>
          <w:bCs w:val="false"/>
          <w:color w:val="1C1C1C"/>
          <w:sz w:val="19"/>
          <w:szCs w:val="19"/>
        </w:rPr>
        <w:t xml:space="preserve">Duration, grouping, full materials and tools list</w:t>
      </w:r>
    </w:p>
    <w:p>
      <w:pPr>
        <w:pStyle w:val="ListParagraph"/>
        <w:numPr>
          <w:ilvl w:val="0"/>
          <w:numId w:val="2"/>
        </w:numPr>
        <w:spacing w:after="40" w:before="40"/>
      </w:pPr>
      <w:r>
        <w:rPr>
          <w:rFonts w:ascii="Arial" w:cs="Arial" w:eastAsia="Arial" w:hAnsi="Arial"/>
          <w:b w:val="false"/>
          <w:bCs w:val="false"/>
          <w:color w:val="1C1C1C"/>
          <w:sz w:val="19"/>
          <w:szCs w:val="19"/>
        </w:rPr>
        <w:t xml:space="preserve">Vocabulary table with grade-appropriate definitions</w:t>
      </w:r>
    </w:p>
    <w:p>
      <w:pPr>
        <w:pStyle w:val="ListParagraph"/>
        <w:numPr>
          <w:ilvl w:val="0"/>
          <w:numId w:val="2"/>
        </w:numPr>
        <w:spacing w:after="40" w:before="40"/>
      </w:pPr>
      <w:r>
        <w:rPr>
          <w:rFonts w:ascii="Arial" w:cs="Arial" w:eastAsia="Arial" w:hAnsi="Arial"/>
          <w:b w:val="false"/>
          <w:bCs w:val="false"/>
          <w:color w:val="1C1C1C"/>
          <w:sz w:val="19"/>
          <w:szCs w:val="19"/>
        </w:rPr>
        <w:t xml:space="preserve">Step-by-step facilitator instructions for every phase</w:t>
      </w:r>
    </w:p>
    <w:p>
      <w:pPr>
        <w:pStyle w:val="ListParagraph"/>
        <w:numPr>
          <w:ilvl w:val="0"/>
          <w:numId w:val="2"/>
        </w:numPr>
        <w:spacing w:after="40" w:before="40"/>
      </w:pPr>
      <w:r>
        <w:rPr>
          <w:rFonts w:ascii="Arial" w:cs="Arial" w:eastAsia="Arial" w:hAnsi="Arial"/>
          <w:b w:val="false"/>
          <w:bCs w:val="false"/>
          <w:color w:val="1C1C1C"/>
          <w:sz w:val="19"/>
          <w:szCs w:val="19"/>
        </w:rPr>
        <w:t xml:space="preserve">Support strategies and Extension challenges</w:t>
      </w:r>
    </w:p>
    <w:p>
      <w:pPr>
        <w:pStyle w:val="ListParagraph"/>
        <w:numPr>
          <w:ilvl w:val="0"/>
          <w:numId w:val="2"/>
        </w:numPr>
        <w:spacing w:after="40" w:before="40"/>
      </w:pPr>
      <w:r>
        <w:rPr>
          <w:rFonts w:ascii="Arial" w:cs="Arial" w:eastAsia="Arial" w:hAnsi="Arial"/>
          <w:b w:val="false"/>
          <w:bCs w:val="false"/>
          <w:color w:val="1C1C1C"/>
          <w:sz w:val="19"/>
          <w:szCs w:val="19"/>
        </w:rPr>
        <w:t xml:space="preserve">Assessment focus and Facilitator notes</w:t>
      </w:r>
    </w:p>
    <w:p>
      <w:pPr>
        <w:pStyle w:val="ListParagraph"/>
        <w:numPr>
          <w:ilvl w:val="0"/>
          <w:numId w:val="2"/>
        </w:numPr>
        <w:spacing w:after="40" w:before="40"/>
      </w:pPr>
      <w:r>
        <w:rPr>
          <w:rFonts w:ascii="Arial" w:cs="Arial" w:eastAsia="Arial" w:hAnsi="Arial"/>
          <w:b w:val="false"/>
          <w:bCs w:val="false"/>
          <w:color w:val="1C1C1C"/>
          <w:sz w:val="19"/>
          <w:szCs w:val="19"/>
        </w:rPr>
        <w:t xml:space="preserve">Heritage context and direct link to the final project</w:t>
      </w:r>
    </w:p>
    <w:p>
      <w:pPr>
        <w:spacing w:after="0" w:before="120"/>
      </w:pPr>
      <w:r>
        <w:t xml:space="preserve"/>
      </w:r>
    </w:p>
    <w:p>
      <w:pPr>
        <w:spacing w:after="40" w:before="40"/>
        <w:jc w:val="center"/>
      </w:pPr>
      <w:r>
        <w:rPr>
          <w:rFonts w:ascii="Arial" w:cs="Arial" w:eastAsia="Arial" w:hAnsi="Arial"/>
          <w:b/>
          <w:bCs/>
          <w:color w:val="1B7A6E"/>
          <w:sz w:val="20"/>
          <w:szCs w:val="20"/>
        </w:rPr>
        <w:t xml:space="preserve">Skills progression across both grades:</w:t>
      </w:r>
    </w:p>
    <w:p>
      <w:pPr>
        <w:pStyle w:val="ListParagraph"/>
        <w:numPr>
          <w:ilvl w:val="0"/>
          <w:numId w:val="2"/>
        </w:numPr>
        <w:spacing w:after="40" w:before="40"/>
      </w:pPr>
      <w:r>
        <w:rPr>
          <w:rFonts w:ascii="Arial" w:cs="Arial" w:eastAsia="Arial" w:hAnsi="Arial"/>
          <w:b w:val="false"/>
          <w:bCs w:val="false"/>
          <w:color w:val="1C1C1C"/>
          <w:sz w:val="19"/>
          <w:szCs w:val="19"/>
        </w:rPr>
        <w:t xml:space="preserve">Grade 3 introduces vertical engineering, structural balance, triangular bracing, column construction, stacking, arches, and a 3-tier Gopuram reaching 70 cm</w:t>
      </w:r>
    </w:p>
    <w:p>
      <w:pPr>
        <w:pStyle w:val="ListParagraph"/>
        <w:numPr>
          <w:ilvl w:val="0"/>
          <w:numId w:val="2"/>
        </w:numPr>
        <w:spacing w:after="40" w:before="40"/>
      </w:pPr>
      <w:r>
        <w:rPr>
          <w:rFonts w:ascii="Arial" w:cs="Arial" w:eastAsia="Arial" w:hAnsi="Arial"/>
          <w:b w:val="false"/>
          <w:bCs w:val="false"/>
          <w:color w:val="1C1C1C"/>
          <w:sz w:val="19"/>
          <w:szCs w:val="19"/>
        </w:rPr>
        <w:t xml:space="preserve">Grade 4 extends into modular design, interlocking connections, battlemented walls, cylindrical towers, gate arches, drawbridge mechanisms, mBlock integration, and a complete Tamil Fort</w:t>
      </w:r>
    </w:p>
    <w:p>
      <w:pPr>
        <w:spacing w:after="0" w:before="120"/>
      </w:pPr>
      <w:r>
        <w:t xml:space="preserve"/>
      </w:r>
    </w:p>
    <w:p>
      <w:pPr>
        <w:pBdr>
          <w:bottom w:val="single" w:color="1A3A5C" w:sz="8"/>
        </w:pBdr>
        <w:spacing w:after="40" w:before="40"/>
      </w:pPr>
      <w:r>
        <w:t xml:space="preserve"/>
      </w:r>
    </w:p>
    <w:p>
      <w:pPr>
        <w:spacing w:after="0" w:before="60"/>
      </w:pPr>
      <w:r>
        <w:t xml:space="preserve"/>
      </w:r>
    </w:p>
    <w:p>
      <w:pPr>
        <w:spacing w:after="40" w:before="40"/>
        <w:jc w:val="center"/>
      </w:pPr>
      <w:r>
        <w:rPr>
          <w:rFonts w:ascii="Arial" w:cs="Arial" w:eastAsia="Arial" w:hAnsi="Arial"/>
          <w:color w:val="BDC3C7"/>
          <w:sz w:val="18"/>
          <w:szCs w:val="18"/>
        </w:rPr>
        <w:t xml:space="preserve">For use by Makerspace Facilitators  |  Vadiva Creative Labs</w:t>
      </w:r>
    </w:p>
    <w:p>
      <w:r>
        <w:br w:type="page"/>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40" w:before="100"/>
              <w:jc w:val="center"/>
            </w:pPr>
            <w:r>
              <w:rPr>
                <w:rFonts w:ascii="Arial" w:cs="Arial" w:eastAsia="Arial" w:hAnsi="Arial"/>
                <w:b/>
                <w:bCs/>
                <w:color w:val="FFFFFF"/>
                <w:sz w:val="64"/>
                <w:szCs w:val="64"/>
              </w:rPr>
              <w:t xml:space="preserve">GRADE 3</w:t>
            </w:r>
          </w:p>
          <w:p>
            <w:pPr>
              <w:spacing w:after="20" w:before="20"/>
              <w:jc w:val="center"/>
            </w:pPr>
            <w:r>
              <w:rPr>
                <w:rFonts w:ascii="Arial" w:cs="Arial" w:eastAsia="Arial" w:hAnsi="Arial"/>
                <w:i/>
                <w:iCs/>
                <w:color w:val="FFFFFF"/>
                <w:sz w:val="30"/>
                <w:szCs w:val="30"/>
              </w:rPr>
              <w:t xml:space="preserve">Vertical Engineering — Temple Gopuram</w:t>
            </w:r>
          </w:p>
          <w:p>
            <w:pPr>
              <w:spacing w:after="60" w:before="20"/>
              <w:jc w:val="center"/>
            </w:pPr>
            <w:r>
              <w:rPr>
                <w:rFonts w:ascii="Arial" w:cs="Arial" w:eastAsia="Arial" w:hAnsi="Arial"/>
                <w:b/>
                <w:bCs/>
                <w:color w:val="FFFFFF"/>
                <w:sz w:val="24"/>
                <w:szCs w:val="24"/>
              </w:rPr>
              <w:t xml:space="preserve">Final Project: Temple Gopuram — 70 cm Load-Bearing Tower</w:t>
            </w:r>
          </w:p>
        </w:tc>
      </w:tr>
    </w:tbl>
    <w:p>
      <w:pPr>
        <w:spacing w:after="0" w:before="120"/>
      </w:pPr>
      <w:r>
        <w:t xml:space="preserve"/>
      </w:r>
    </w:p>
    <w:p>
      <w:pPr>
        <w:spacing w:after="40" w:before="40"/>
        <w:jc w:val="center"/>
      </w:pPr>
      <w:r>
        <w:rPr>
          <w:rFonts w:ascii="Arial" w:cs="Arial" w:eastAsia="Arial" w:hAnsi="Arial"/>
          <w:b/>
          <w:bCs/>
          <w:color w:val="1A3A5C"/>
          <w:sz w:val="28"/>
          <w:szCs w:val="28"/>
        </w:rPr>
        <w:t xml:space="preserve">14 Weeks  |  14 Lesson Plans</w:t>
      </w:r>
    </w:p>
    <w:p>
      <w:pPr>
        <w:pBdr>
          <w:bottom w:val="single" w:color="E8821A" w:sz="8"/>
        </w:pBd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1  |  </w:t>
            </w:r>
            <w:r>
              <w:rPr>
                <w:rFonts w:ascii="Arial" w:cs="Arial" w:eastAsia="Arial" w:hAnsi="Arial"/>
                <w:b/>
                <w:bCs/>
                <w:color w:val="FFFFFF"/>
                <w:sz w:val="22"/>
                <w:szCs w:val="22"/>
              </w:rPr>
              <w:t xml:space="preserve">STRUCTURAL BALANCE BASICS</w:t>
            </w:r>
          </w:p>
          <w:p>
            <w:pPr>
              <w:spacing w:after="20" w:before="10"/>
              <w:jc w:val="left"/>
            </w:pPr>
            <w:r>
              <w:rPr>
                <w:rFonts w:ascii="Arial" w:cs="Arial" w:eastAsia="Arial" w:hAnsi="Arial"/>
                <w:i/>
                <w:iCs/>
                <w:color w:val="FFFFFF"/>
                <w:sz w:val="17"/>
                <w:szCs w:val="17"/>
              </w:rPr>
              <w:t xml:space="preserve">Heritage Context: Temple Gopuram — Understanding Why Towers Stand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Understanding Why Towers Stand</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Understanding centre of gravity is foundational for the Gopuram project — every tier they add will challenge the balance of the structure below.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build a 3-storey card tower 30 cm tall and discover the role of centre of gravity in keeping it standing.</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tower doesn't fall because it's strong — it stands because its weight is balanced over its base.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A4 cardboard (6 sheets per student)</w:t>
            </w:r>
          </w:p>
          <w:p>
            <w:pPr>
              <w:pStyle w:val="ListParagraph"/>
              <w:numPr>
                <w:ilvl w:val="0"/>
                <w:numId w:val="2"/>
              </w:numPr>
              <w:spacing w:after="30" w:before="30"/>
            </w:pPr>
            <w:r>
              <w:rPr>
                <w:rFonts w:ascii="Arial" w:cs="Arial" w:eastAsia="Arial" w:hAnsi="Arial"/>
                <w:color w:val="1C1C1C"/>
                <w:sz w:val="17"/>
                <w:szCs w:val="17"/>
              </w:rPr>
              <w:t xml:space="preserve">30 cm 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Craft glue or masking tape</w:t>
            </w:r>
          </w:p>
          <w:p>
            <w:pPr>
              <w:pStyle w:val="ListParagraph"/>
              <w:numPr>
                <w:ilvl w:val="0"/>
                <w:numId w:val="2"/>
              </w:numPr>
              <w:spacing w:after="30" w:before="30"/>
            </w:pPr>
            <w:r>
              <w:rPr>
                <w:rFonts w:ascii="Arial" w:cs="Arial" w:eastAsia="Arial" w:hAnsi="Arial"/>
                <w:color w:val="1C1C1C"/>
                <w:sz w:val="17"/>
                <w:szCs w:val="17"/>
              </w:rPr>
              <w:t xml:space="preserve">3 identical books as test weights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Craft glue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Centre of gravity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single point where all of an object's weight is balanced — if it falls outside the base, the structure topples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Base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bottom surface of a structure — a wide base is more stable than a narrow one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Storey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One level of a structure — a 3-storey tower has three stacked levels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Topple Test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Stand a single A4 card upright on the table. Give it a gentle push — it topples easily.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fold the card into a square tube (4 equal faces, open top and bottom). Stand it up. Push it. Much harder to topple.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is the tube harder to push over than the flat card? What changed?' Guide students to notice the wider, more stable base.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Tamil temple Gopurams: 'These towers stand over 60 metres tall because their builders understood exactly what you just observed — a wide base and balanced weight keep everything upright.'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build a 3-storey tower at least 30 cm tall that doesn't lean.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a Stable Card Storey</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make one storey: roll an A4 card into a square tube (approx 6 × 6 cm cross-section), secure with a small strip of tape.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rule: the tube must be the SAME cross-section at top and bottom so the next storey sits level.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Demonstrate stacking: place storey 2 directly on top of storey 1 — does it balance? Now nudge it to one side — it wobbles when off-centre.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add a cardboard 'platform disc' between storeys: a square slightly larger than the tube, which gives a flat landing for the next level.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Demonstrate 3 storeys stacked: show how the top storey creates the greatest risk of topple — the taller the stack, the more critical the alignment.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3-Storey Tower</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makes 3 identical square card tubes for their 3 storeys (each approx 10 cm tall).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Roll and secure all 3 tubes. Check each tube is the same size by stacking them — no wobble.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(6 min): Cut 2 platform discs (slightly larger than tube cross-section) from spare card to place between storeys.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Stack: storey 1 → platform disc → storey 2 → platform disc → storey 3. Centre each storey carefully.</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Check alignment — sight down from above. Are all storeys centred on the same vertical line?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use a ruler held vertically beside each tower to show lean. Ask: 'Which direction is your tower leaning? Which storey caused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Book Load</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place 1 small book (approx 100 g) on top of their tower. Does it hold?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Try adding a second book. Record: at which book does it topple?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Identify the failure: did it crush (compression failure) or tip sideways (balance failure)?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as a class: 'How would making the base wider help? How would making the tube walls thicker help?'</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'Next week we learn the single technique that prevents the toppling problem — triangular bracing.'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Towers kept intact and stored upright in a safe spot (they'll be referenced in Week 2).</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'Every Gopuram, every skyscraper, every bridge tower ever built had an engineer whose first question was: where is the centre of gravity? You answered that question today — with cardboard.'</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Reduce to 2 storeys. Pre-cut all tubes to the same length for the student.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a 5-storey tower with each storey progressively narrower — a tapered Gopuram profile.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tower reach 30 cm? Does it stand without leaning more than 5°? Can the student identify which storey caused any imbalance?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Many students build tubes that aren't square — one face longer than another creates an uneven platform. Before stacking, have students check all 4 faces are the same width by measuring.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2  |  </w:t>
            </w:r>
            <w:r>
              <w:rPr>
                <w:rFonts w:ascii="Arial" w:cs="Arial" w:eastAsia="Arial" w:hAnsi="Arial"/>
                <w:b/>
                <w:bCs/>
                <w:color w:val="FFFFFF"/>
                <w:sz w:val="22"/>
                <w:szCs w:val="22"/>
              </w:rPr>
              <w:t xml:space="preserve">TRIANGULAR BRACING</w:t>
            </w:r>
          </w:p>
          <w:p>
            <w:pPr>
              <w:spacing w:after="20" w:before="10"/>
              <w:jc w:val="left"/>
            </w:pPr>
            <w:r>
              <w:rPr>
                <w:rFonts w:ascii="Arial" w:cs="Arial" w:eastAsia="Arial" w:hAnsi="Arial"/>
                <w:i/>
                <w:iCs/>
                <w:color w:val="FFFFFF"/>
                <w:sz w:val="17"/>
                <w:szCs w:val="17"/>
              </w:rPr>
              <w:t xml:space="preserve">Heritage Context: Temple Gopuram — Why Gopuram Columns Don't Flex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Why Gopuram Columns Don't Flex</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Triangular bracing will be applied to every joint and corner of the Gopuram columns and platforms — this session provides the conceptual foundation.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compare braced and unbraced panels and explain why triangular bracing prevents flex and racking.</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triangle is the only shape that cannot change its angles without breaking its sides. This is why every strong structure uses triangles.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Cardboard strips (2 cm wide, 20 cm long — 20 per student)</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Hot-glue gun station (supervised)</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Small weights (books or filled water bottle)</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Low-temp 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Triangular bracing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Adding a diagonal member across a rectangular frame — converts it from a racking shape into a rigid triangle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Racking</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 rectangular frame distorts into a parallelogram under a sideways force — the failure triangular bracing prevents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Rigid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structure that holds its shape when forces are applied to it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Racking Demo</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Build a quick rectangular frame from 4 cardboard strips pinned at the corners with tape — do NOT brace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Push the top corner sideways. The rectangle racks into a parallelogram — collapses easily.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shape would stop this from happening?' Let students suggest.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a diagonal strip across the rectangle. Push again — it's rigid. Ask: 'Why? What did the diagonal do?'</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'Every column in a Tamil temple Gopuram has hidden diagonal bracing holding it upright. Ancient builders understood this 2,000 years ago.'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a Braced Panel</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Build a 15 × 15 cm rectangular frame from 4 cardboard strips at a hot-glue station.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without brace: push corner sideways — racks easily.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a single diagonal brace (corner to corner). Re-test — rigid in one direction.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limitation: one diagonal braces one direction but the frame can still rack the other way.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the second diagonal (X-brace). Re-test — now rigid in both directions.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Explain: 'The X-brace turns the square into 4 triangles. Triangles cannot change shape without breaking.'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Brace Comparison Set</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builds 3 identical 15 × 15 cm rectangular frames from cardboard strips and hot glue.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Frame A (8 min): No bracing at all. Label it 'A — Unbraced'.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Frame B (8 min): One diagonal brace (corner to corner). Label 'B — Single Brace'.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Frame C (10 min): Full X-brace (both diagonals). Label 'C — X-Brace'.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supervision at glue station: 1 student at a time. Students queue, collect their glued joint, return to seat to hold while it sets.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Push &amp;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test each frame by pushing one corner sideways with a consistent finger force.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deformation: did it rack noticeably, slightly, or not at all?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Stack a small book (200 g) on top of each frame. Which holds best?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discussion: 'Frame A vs C — what is the difference in resistance? Can you feel it?'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question: 'Where will you put bracing in your Gopuram? Which joints need it most?'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3 frames kept — they are evidence for the student's portfolio.</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Glue guns unplugged, returned to station.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just discovered the principle behind every stable structure ever built — from ancient Tamil temples to modern skyscrapers. The triangle is not just a shape. It is the fundamental unit of structural engineering.'</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Pre-build the rectangular frames. Student adds only the bracing strips.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a 3D braced cube — 12 edges, 4 diagonal braces across the 6 faces. Test how many books it holds.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Can the student explain in their own words why Frame C is strongest? Do all 3 frames have clean glue joints? Is the distinction between racking and crushing identified?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Hot-glue sessions need strict queue management — maximum 2 students at the glue station at any time. Brief students: hold the joint for 30 seconds before releasing. Don't rush this.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3  |  </w:t>
            </w:r>
            <w:r>
              <w:rPr>
                <w:rFonts w:ascii="Arial" w:cs="Arial" w:eastAsia="Arial" w:hAnsi="Arial"/>
                <w:b/>
                <w:bCs/>
                <w:color w:val="FFFFFF"/>
                <w:sz w:val="22"/>
                <w:szCs w:val="22"/>
              </w:rPr>
              <w:t xml:space="preserve">COLUMN CONSTRUCTION</w:t>
            </w:r>
          </w:p>
          <w:p>
            <w:pPr>
              <w:spacing w:after="20" w:before="10"/>
              <w:jc w:val="left"/>
            </w:pPr>
            <w:r>
              <w:rPr>
                <w:rFonts w:ascii="Arial" w:cs="Arial" w:eastAsia="Arial" w:hAnsi="Arial"/>
                <w:i/>
                <w:iCs/>
                <w:color w:val="FFFFFF"/>
                <w:sz w:val="17"/>
                <w:szCs w:val="17"/>
              </w:rPr>
              <w:t xml:space="preserve">Heritage Context: Temple Gopuram — The Pillars of the Mandapam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Pillars of the Mandapam</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These columns are the structural prototype of the Gopuram's vertical members — Grade 3 students will build 4 full-scale Gopuram columns using exactly this technique.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build 4 hollow cardboard columns 40 cm tall that each support a 500 g load without buckling.</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column's strength comes not from how much material it contains, but from how that material is arranged around its centre.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A3 cardboard (4 sheets per student)</w:t>
            </w:r>
          </w:p>
          <w:p>
            <w:pPr>
              <w:pStyle w:val="ListParagraph"/>
              <w:numPr>
                <w:ilvl w:val="0"/>
                <w:numId w:val="2"/>
              </w:numPr>
              <w:spacing w:after="30" w:before="30"/>
            </w:pPr>
            <w:r>
              <w:rPr>
                <w:rFonts w:ascii="Arial" w:cs="Arial" w:eastAsia="Arial" w:hAnsi="Arial"/>
                <w:color w:val="1C1C1C"/>
                <w:sz w:val="17"/>
                <w:szCs w:val="17"/>
              </w:rPr>
              <w:t xml:space="preserve">Paper tubes (4 per student)</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Hot-glue gun station</w:t>
            </w:r>
          </w:p>
          <w:p>
            <w:pPr>
              <w:pStyle w:val="ListParagraph"/>
              <w:numPr>
                <w:ilvl w:val="0"/>
                <w:numId w:val="2"/>
              </w:numPr>
              <w:spacing w:after="30" w:before="30"/>
            </w:pPr>
            <w:r>
              <w:rPr>
                <w:rFonts w:ascii="Arial" w:cs="Arial" w:eastAsia="Arial" w:hAnsi="Arial"/>
                <w:color w:val="1C1C1C"/>
                <w:sz w:val="17"/>
                <w:szCs w:val="17"/>
              </w:rPr>
              <w:t xml:space="preserve">500 g test weight (bag of sand or filled bottle)</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Low-temp 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Column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vertical structural member that carries compressive load from above to the foundation below</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Buckling</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 column suddenly bends sideways under compressive load — the main way columns fail</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Hollow section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tube shape — uses less material than a solid rod but has similar stiffness because the material is distributed away from the centre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Solid vs Hollow</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two cardboard rolls: one densely wound solid roll, one hollow paper tube of similar outer diameter.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students to guess which is stronger as a column before testing.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Press both from above with your palm — they feel similarly stiff. Now press from the side — the hollow tube resists bending better per gram of material.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engineering insight: 'Material far from the centre resists bending best. That is why a hollow tube or an I-beam uses less material than a solid rod but achieves the same or greater stiffness.'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temple columns: 'Gopuram pillars are thick hollow stone tubes. Ancient Tamil builders discovered this independently thousands of years ago.'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Making a Load-Bearing Card Column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Method 1 — Wrapped paper tube: Take an A3 card, roll it tightly around a pencil to start the curve, then continue rolling to 5 cm diameter. Secure with hot glue along the seam. Cap one end with a cardboard disc.</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Method 2 — Square tube: Score and fold an A3 card into a square cross-section tube (fold at 3, 6, and 9 cm marks). Glue the seam. Add a square cap at each end.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both methods side by side. Ask: 'Which cross-section do you think is stronger for the same amount of card?'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both with a palm press from above — both hold well. Push from the side — the circular one resists better in all directions; the square one has weak corners.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Recommend: circular column for maximum load, square column for easier construction — students choose.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4 Matching Columns</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build 4 columns, all the same height (40 cm) and same cross-section.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Critical point: columns must be the same height — if one is shorter, the platform will tilt and load will shift to that column, causing premature failure.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Choose method (circular or square). Cut all 4 cards to the same width.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(12 min): Roll or fold all 4 columns. Glue seams at station. Cut end caps and glue on.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Measure all 4 columns with ruler. Any over 40 cm: trim. Any under: adjust end cap or add a small card ring at the base.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hold all 4 columns next to each other — are they the same height (within 3 mm)?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500 g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place a flat cardboard platform on top of all 4 columns. Check it sits level.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Gently place the 500 g test weight in the centre of the platform.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Observe: any columns buckling? Any tilting? Note which column is under greatest stress.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did the 4-column set hold? At what weight did it fail (if it did)?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Discussion: 'If one column buckled first, why? Was it slightly shorter? Was the seam weak?'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Columns stored upright (tie in a bundle of 4 with a rubber band — easier to store without crushing).</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'Tamil Gopuram pillars support thousands of tonnes of carved stone above them. Your paper columns just supported 500 grams. The principle is identical: material at the outside of a circular cross-section, equal heights, seams glued tight. Scale it up — and you have ancient Tamil architecture.'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pre-rolled paper tubes (from the materials kit). Student only cuts to length and adds end caps.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one column using a triangular cross-section. Compare its buckling load to the circular column.</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4 columns within 3 mm of the same height? Did the column set hold 500 g? Can the student identify which part of the column failed and explain why?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most common failure is the seam popping open before the column buckles — insufficient glue contact. Emphasise: hold the glued seam for a slow count of 30 before moving to the next step.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4  |  </w:t>
            </w:r>
            <w:r>
              <w:rPr>
                <w:rFonts w:ascii="Arial" w:cs="Arial" w:eastAsia="Arial" w:hAnsi="Arial"/>
                <w:b/>
                <w:bCs/>
                <w:color w:val="FFFFFF"/>
                <w:sz w:val="22"/>
                <w:szCs w:val="22"/>
              </w:rPr>
              <w:t xml:space="preserve">STACKING LEVELS</w:t>
            </w:r>
          </w:p>
          <w:p>
            <w:pPr>
              <w:spacing w:after="20" w:before="10"/>
              <w:jc w:val="left"/>
            </w:pPr>
            <w:r>
              <w:rPr>
                <w:rFonts w:ascii="Arial" w:cs="Arial" w:eastAsia="Arial" w:hAnsi="Arial"/>
                <w:i/>
                <w:iCs/>
                <w:color w:val="FFFFFF"/>
                <w:sz w:val="17"/>
                <w:szCs w:val="17"/>
              </w:rPr>
              <w:t xml:space="preserve">Heritage Context: Temple Gopuram — The Tiers Rise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Tiers Rise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3-level tiered structure is the direct structural prototype for the Gopuram final project. Weeks 7–11 scale it 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stack 3 decreasing-size platforms on their column sets to create a stable 3-level tiered structure.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Gopuram shrinks as it rises — each level is smaller than the one below. This is not just decoration — it is structural mathematics.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Columns from Week 3</w:t>
            </w:r>
          </w:p>
          <w:p>
            <w:pPr>
              <w:pStyle w:val="ListParagraph"/>
              <w:numPr>
                <w:ilvl w:val="0"/>
                <w:numId w:val="2"/>
              </w:numPr>
              <w:spacing w:after="30" w:before="30"/>
            </w:pPr>
            <w:r>
              <w:rPr>
                <w:rFonts w:ascii="Arial" w:cs="Arial" w:eastAsia="Arial" w:hAnsi="Arial"/>
                <w:color w:val="1C1C1C"/>
                <w:sz w:val="17"/>
                <w:szCs w:val="17"/>
              </w:rPr>
              <w:t xml:space="preserve">A3 cardboard (3 sheets per student)</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Hot-glue gun station</w:t>
            </w:r>
          </w:p>
          <w:p>
            <w:pPr>
              <w:pStyle w:val="ListParagraph"/>
              <w:numPr>
                <w:ilvl w:val="0"/>
                <w:numId w:val="2"/>
              </w:numPr>
              <w:spacing w:after="30" w:before="30"/>
            </w:pPr>
            <w:r>
              <w:rPr>
                <w:rFonts w:ascii="Arial" w:cs="Arial" w:eastAsia="Arial" w:hAnsi="Arial"/>
                <w:color w:val="1C1C1C"/>
                <w:sz w:val="17"/>
                <w:szCs w:val="17"/>
              </w:rPr>
              <w:t xml:space="preserve">Small weights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Tiered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Having multiple levels, each one smaller or higher than the previous — like a wedding cake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Setback</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amount each tier is inset from the tier below — creates the tapering profile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Load path</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route that a load travels through a structure from the top to the ground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Pyramid Principle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Stack 3 books of decreasing size (large at bottom, small at top). Ask: 'Why is this stable?'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reverse them (small at bottom, large at top). They fall. Ask: 'Why does the order matter?'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'Every Gopuram follows the pyramid principle — wider at the base, narrower at the top. This keeps the centre of gravity low and over the base.'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reference sketch of a 5-tier Gopuram: each tier is set back from the one below. The setback is consistent — engineering precision in ancient Tamil architecture.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Cutting Platforms and Stacking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3 platform squares: Level 1 = 20 × 20 cm, Level 2 = 15 × 15 cm, Level 3 = 10 × 10 cm.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Reinforce each platform: score the underside in a grid pattern (5 × 5 cm grid) — this stiffens the platform against sagging.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place 4 columns (from Week 3) at the corners of Level 1 platform.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columns don't need to be glued to the platform — the weight from above holds them in place during building. Glue only after checking they are plumb.</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Stack Level 2 on top of the 4 columns. Centre it carefully — measure from each side of Level 1 to confirm Level 2 is centred.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Sight down from above: all 3 platforms should appear to share the same centre point.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3-Level Tiered Structure</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Cut 3 platform squares at the 3 specified sizes. Score the grid reinforcement on the underside of each.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Position columns at the corners of Level 1 platform. Check all 4 columns are plumb (ruler vertical check). Glue column bases to platform.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Place Level 2 platform on top of columns. Measure: is it centred? (From each edge of Level 1 to the edge of Level 2 — should be equal on all 4 sides.)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Add the 4 Level 2 columns (shorter, if possible — cut paper tube sections approx 20 cm). Place Level 3 on top.</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check vertical alignment by sighting from the side. Any lean? Identify which column is shorter.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Plumb and Level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a ruler vertically against the side of the structure. Is the stack truly vertical?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a small ruler or coin on each platform. Does it sit level without rolling?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200 g weight on the topmost platform. Does the structure hold?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'Is the centre of gravity of your structure above the base? How can you tell?'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'Next week we add tapered walls to each tier — and the Gopuram really begins to look like itself.'</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Structures carefully stored upright or laid flat — do NOT stack them (the columns will crush).</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'Today you built a structure with a load path. Every gram placed on Level 3 travels through the Level 2 columns, through Level 1 platform, through the Level 1 columns, and into the table. That chain of force transfer is structural engineering.'</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platforms to correct sizes. Student positions columns and checks centring.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4th tier using toothpicks as mini-columns — extend the structure to full Gopuram proportions.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platforms centred on each other (within 5 mm)? Does the structure hold 200 g on the top platform without toppling? Is the load path clear — columns directly above columns?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centring step is the most critical and most skipped. Make it non-negotiable: measure before gluing every time. A 1 cm off-centre at Level 1 becomes a 2 cm lean at Level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5  |  </w:t>
            </w:r>
            <w:r>
              <w:rPr>
                <w:rFonts w:ascii="Arial" w:cs="Arial" w:eastAsia="Arial" w:hAnsi="Arial"/>
                <w:b/>
                <w:bCs/>
                <w:color w:val="FFFFFF"/>
                <w:sz w:val="22"/>
                <w:szCs w:val="22"/>
              </w:rPr>
              <w:t xml:space="preserve">TAPERING WALLS</w:t>
            </w:r>
          </w:p>
          <w:p>
            <w:pPr>
              <w:spacing w:after="20" w:before="10"/>
              <w:jc w:val="left"/>
            </w:pPr>
            <w:r>
              <w:rPr>
                <w:rFonts w:ascii="Arial" w:cs="Arial" w:eastAsia="Arial" w:hAnsi="Arial"/>
                <w:i/>
                <w:iCs/>
                <w:color w:val="FFFFFF"/>
                <w:sz w:val="17"/>
                <w:szCs w:val="17"/>
              </w:rPr>
              <w:t xml:space="preserve">Heritage Context: Temple Gopuram — The Narrowing Tower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Narrowing Tower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Tapered wall panels become the outer wall faces of every tier of the Gopuram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build a wall panel that narrows toward the top and stands upright without leaning.</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tapered wall is both beautiful and structurally clever — it puts the most material where the loads are greatest (the base) and reduces weight where loads are least (the top).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Corrugated cardboard (A2, 1 sheet per student)</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Scoring tool</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Bamboo stick (1 per student, for internal stiffener)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Scoring tool</w:t>
            </w:r>
          </w:p>
          <w:p>
            <w:pPr>
              <w:pStyle w:val="ListParagraph"/>
              <w:numPr>
                <w:ilvl w:val="0"/>
                <w:numId w:val="2"/>
              </w:numPr>
              <w:spacing w:after="30" w:before="30"/>
            </w:pPr>
            <w:r>
              <w:rPr>
                <w:rFonts w:ascii="Arial" w:cs="Arial" w:eastAsia="Arial" w:hAnsi="Arial"/>
                <w:color w:val="1C1C1C"/>
                <w:sz w:val="17"/>
                <w:szCs w:val="17"/>
              </w:rPr>
              <w:t xml:space="preserve">Craft glue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Taper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gradual narrowing from a wider base to a narrower top</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Trapezoidal</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four-sided shape where the top is narrower than the bottom — the cross-section profile of a tapered wall</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Stiffener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 internal element added to a panel to prevent it from bending or buckling under load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Reading the Gopuram Profile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side-profile sketch of a Gopuram: wide base, tapering as it rises. Mark the base width and the top width.</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does the base need to be wider? What forces are greatest at the base?' (Compression from the full weight above, plus the horizontal force from the widening.)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rectangular wall vs a tapered wall: 'Which looks more like a Gopuram? Which is structurally smarter?'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trapezoidal: 'A trapezoid is a four-sided shape where the two horizontal sides are parallel but different lengths. That is the shape of every wall panel on a Gopuram.'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Cutting and Standing a Tapered Wall</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the trapezoid on corrugated sheet: bottom = 20 cm wide, top = 12 cm wide, height = 25 cm.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How to mark the taper: mark the bottom edge at full width, then measure in 4 cm from each side at the top — connect those marks to the bottom corners with a straight line.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the trapezoid: 4 cuts (2 angled sides + top + it's already connected at the bottom).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Score vertical lines at 2 cm intervals on the face of the panel — this allows a slight curve, making the panel more resistant to side-load.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a bamboo stick stiffener glued vertically to the back of the panel at its centre line.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Stand the panel: fold a 2 cm base tab out along the bottom edge. Does it stand without leaning?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Tapered Wall Panel</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marks and cuts a tapered wall panel from corrugated sheet.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Mark the trapezoid on the corrugated sheet. Check measurements with ruler before cutting.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Cut the panel. Score the vertical stiffening lines (every 2 cm).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Glue a bamboo stick vertically along the back of the panel at centre. Hold for 60 seconds.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Fold the base tab and stand the panel. Check for lean: hold a ruler vertically alongside. Adjust the tab fold angle to correct lean.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is the taper symmetric? Is the panel plumb when standing?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Lean &amp;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pair up and check each other's panels with a vertical ruler. Is it within 5° of vertical?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a 200 g book on top of the panel. Does it hold without buckling?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Horizontal push: push on the wide base of the panel vs the narrow top. Which direction is it easier to topple it?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Discussion: 'Why is the panel harder to topple from the base direction? Is this why Gopuram bases are so wide?'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Panels stored flat (stacking face-to-face to avoid the bamboo stiffener being bent).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just built the most important panel in the Gopuram — the outer wall. Next week we learn to curve that wall further into an arch — and then the Gopuram will really begin to look like the towers of Madurai and Thanjavur.'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pre-marked trapezoid template. Student cuts and assembles only.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two tapered panels and connect them at the corners — a 2-wall tapered corner that could be the base of a Gopuram tier.</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taper symmetric? Does the panel stand plumb within 5°? Is the bamboo stiffener attached at centre? Does it hold 200 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Students often mark the taper from the centre outward rather than measuring in from the sides — this creates an asymmetric trapezoid. Demonstrate the 'measure in from each side equally' method specifically.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6  |  </w:t>
            </w:r>
            <w:r>
              <w:rPr>
                <w:rFonts w:ascii="Arial" w:cs="Arial" w:eastAsia="Arial" w:hAnsi="Arial"/>
                <w:b/>
                <w:bCs/>
                <w:color w:val="FFFFFF"/>
                <w:sz w:val="22"/>
                <w:szCs w:val="22"/>
              </w:rPr>
              <w:t xml:space="preserve">ARCH CONSTRUCTION</w:t>
            </w:r>
          </w:p>
          <w:p>
            <w:pPr>
              <w:spacing w:after="20" w:before="10"/>
              <w:jc w:val="left"/>
            </w:pPr>
            <w:r>
              <w:rPr>
                <w:rFonts w:ascii="Arial" w:cs="Arial" w:eastAsia="Arial" w:hAnsi="Arial"/>
                <w:i/>
                <w:iCs/>
                <w:color w:val="FFFFFF"/>
                <w:sz w:val="17"/>
                <w:szCs w:val="17"/>
              </w:rPr>
              <w:t xml:space="preserve">Heritage Context: Temple Gopuram — The Sacred Gateway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Pairs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Sacred Gateway</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arch is a key decorative and structural element of the Gopuram — archways appear at the base of every tier. Students will use this technique in Week 8 to build the ground-level gateway.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Pairs build a cardboard arch from wedge-shaped voussoir pieces that supports 200 g at the keystone.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An arch has no glue — it is held together by compression alone. Each piece pushes against its neighbour, and the harder you press from above, the tighter the arch becomes.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Thick cardboard (corrugated, 1 A2 sheet per pair)</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Scoring tool</w:t>
            </w:r>
          </w:p>
          <w:p>
            <w:pPr>
              <w:pStyle w:val="ListParagraph"/>
              <w:numPr>
                <w:ilvl w:val="0"/>
                <w:numId w:val="2"/>
              </w:numPr>
              <w:spacing w:after="30" w:before="30"/>
            </w:pPr>
            <w:r>
              <w:rPr>
                <w:rFonts w:ascii="Arial" w:cs="Arial" w:eastAsia="Arial" w:hAnsi="Arial"/>
                <w:color w:val="1C1C1C"/>
                <w:sz w:val="17"/>
                <w:szCs w:val="17"/>
              </w:rPr>
              <w:t xml:space="preserve">Temporary arch former (half-circle cut from foam board, 1 per pair)</w:t>
            </w:r>
          </w:p>
          <w:p>
            <w:pPr>
              <w:pStyle w:val="ListParagraph"/>
              <w:numPr>
                <w:ilvl w:val="0"/>
                <w:numId w:val="2"/>
              </w:numPr>
              <w:spacing w:after="30" w:before="30"/>
            </w:pPr>
            <w:r>
              <w:rPr>
                <w:rFonts w:ascii="Arial" w:cs="Arial" w:eastAsia="Arial" w:hAnsi="Arial"/>
                <w:color w:val="1C1C1C"/>
                <w:sz w:val="17"/>
                <w:szCs w:val="17"/>
              </w:rPr>
              <w:t xml:space="preserve">Test weight 200 g</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Scoring tool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Arch</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curved structural form that transfers vertical load outward and downward to its supports (abutments)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Voussoir</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One of the wedge-shaped blocks that make up an arch</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Keystone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central wedge at the top of the arch — the last piece inserted, which locks the arch together</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Abutment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end support of an arch — it resists the outward thrust the arch exerts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Arch That Holds Itself</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line of students holding hands in a circle. Ask one to let go — the circle breaks. Say: 'An arch is like this circle — the group holds together as long as everyone is there.'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pre-made cardboard arch (without glue). Press from above — it gets tighter, not looser. Ask: 'Why?'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compression: 'When you press from above, you push the voussoirs into each other. The harder you push, the more friction between them — the stronger the arch.'</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Tamil temple gateway (Gopura entrance arch) sketch. 'Every gateway in a Tamil temple uses this exact principle — carved stone voussoirs held by compression alone, no mortar at the arch ring.'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the Arch</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arch former: a half-circle cut from foam board, 15 cm radius. 'This is the temporary support — we build the arch over it, then remove it.'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voussoirs: each is a trapezoid — narrow at the inner face (intrados), wider at the outer face (extrados). For a 15 cm radius arch, cut 7 voussoirs: 6 equal side ones and 1 keystone at the top.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Build the arch: place the former on the table. Stack voussoirs on each side simultaneously — left piece, right piece, left, right — meeting at the keystone.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Insert the keystone last: slide it in from above. The arch becomes instantly rigid.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Remove the former carefully — does the arch stand alone? (It should — it is compression-locked.)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place 200 g weight on the keystone. Does it hold?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Pairs Build an Arch</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24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Pairs cut their arch former from foam board (half-circle, 15 cm radius). Set aside.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voussoirs: 7 wedge-shaped pieces from corrugated card. Each approx 4 cm tall, 3 cm inner width, 5 cm outer width.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Cut the former. Cut 7 voussoirs. Check all voussoirs are similar in size.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(10 min): Build the arch over the former. Alternate sides. Don't glue — compression only.</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Insert keystone. Slowly remove the former. Does the arch hold?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If it collapses: check voussoir angle consistency — mismatched angles cause gaps that break the compression lock.</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do NOT allow glue. The point is to experience compression-only structure.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Load and Former Removal</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pair removes their former and tests: does the arch stand alone?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200 g weight at keystone: does the arch hold? Does it splay (spread at the abutments)?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Simulate abutment failure: slowly pull the two base ends apart. At what point does the arch collapse?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does Tamil temple arch construction need thick walls on either side of the arch? What are those walls doing?' (Resisting the outward thrust.)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Arches carefully disassembled and voussoirs stored in a small bag (marked with student names).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just built one of the oldest structural forms in the world — unchanged for 4,000 years. Roman aqueducts, Tamil temple gateways, medieval cathedrals, and modern tunnels all use the same compression-locked arch. You held it in your hands today.'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Reduce voussoir count to 5. Pre-cut the arch former. Student assembles.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a pointed arch (ogee arch) as found in Tamil temples — a more complex voussoir geometry.</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the arch stand without glue after former removal? Did it hold 200 g at the keystone? Can the student explain compression-locking in their own words?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most common failure is voussoirs that are not consistently wedge-shaped — if some are nearly rectangular, the arch won't lock. Spend time on the cutting demo and check every pair's voussoirs before building begins.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7  |  </w:t>
            </w:r>
            <w:r>
              <w:rPr>
                <w:rFonts w:ascii="Arial" w:cs="Arial" w:eastAsia="Arial" w:hAnsi="Arial"/>
                <w:b/>
                <w:bCs/>
                <w:color w:val="FFFFFF"/>
                <w:sz w:val="22"/>
                <w:szCs w:val="22"/>
              </w:rPr>
              <w:t xml:space="preserve">GOPURAM BASE PLATFORM</w:t>
            </w:r>
          </w:p>
          <w:p>
            <w:pPr>
              <w:spacing w:after="20" w:before="10"/>
              <w:jc w:val="left"/>
            </w:pPr>
            <w:r>
              <w:rPr>
                <w:rFonts w:ascii="Arial" w:cs="Arial" w:eastAsia="Arial" w:hAnsi="Arial"/>
                <w:i/>
                <w:iCs/>
                <w:color w:val="FFFFFF"/>
                <w:sz w:val="17"/>
                <w:szCs w:val="17"/>
              </w:rPr>
              <w:t xml:space="preserve">Heritage Context: Temple Gopuram — The Foundation of the Tower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Foundation of the Tower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base platform is the first physical component of the final Gopuram project. It will be built upon every week from here to Week 13.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constructs the rectangular base platform of their Gopuram — level, plumb, and strong enough to support all tiers above.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quality of every floor you add is entirely determined by the quality of the floor below it. Get the base right, and everything above becomes easier.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A2 cardboard (4 sheets per group)</w:t>
            </w:r>
          </w:p>
          <w:p>
            <w:pPr>
              <w:pStyle w:val="ListParagraph"/>
              <w:numPr>
                <w:ilvl w:val="0"/>
                <w:numId w:val="2"/>
              </w:numPr>
              <w:spacing w:after="30" w:before="30"/>
            </w:pPr>
            <w:r>
              <w:rPr>
                <w:rFonts w:ascii="Arial" w:cs="Arial" w:eastAsia="Arial" w:hAnsi="Arial"/>
                <w:color w:val="1C1C1C"/>
                <w:sz w:val="17"/>
                <w:szCs w:val="17"/>
              </w:rPr>
              <w:t xml:space="preserve">Foam board (A3, 2 sheets per group)</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Hot-glue gun station</w:t>
            </w:r>
          </w:p>
          <w:p>
            <w:pPr>
              <w:pStyle w:val="ListParagraph"/>
              <w:numPr>
                <w:ilvl w:val="0"/>
                <w:numId w:val="2"/>
              </w:numPr>
              <w:spacing w:after="30" w:before="30"/>
            </w:pPr>
            <w:r>
              <w:rPr>
                <w:rFonts w:ascii="Arial" w:cs="Arial" w:eastAsia="Arial" w:hAnsi="Arial"/>
                <w:color w:val="1C1C1C"/>
                <w:sz w:val="17"/>
                <w:szCs w:val="17"/>
              </w:rPr>
              <w:t xml:space="preserve">Corrugated sheet for wall faces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Hot-glue gun (supervised)</w:t>
            </w:r>
          </w:p>
          <w:p>
            <w:pPr>
              <w:pStyle w:val="ListParagraph"/>
              <w:numPr>
                <w:ilvl w:val="0"/>
                <w:numId w:val="2"/>
              </w:numPr>
              <w:spacing w:after="30" w:before="30"/>
            </w:pPr>
            <w:r>
              <w:rPr>
                <w:rFonts w:ascii="Arial" w:cs="Arial" w:eastAsia="Arial" w:hAnsi="Arial"/>
                <w:color w:val="1C1C1C"/>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Plinth</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projecting base of a column or structure — the widest part at the very bottom that everything sits on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Level</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Perfectly horizontal — the most important quality of a platform that will carry stacked weight</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Datum</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reference point or surface from which all measurements are taken</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Why the Base Matters Most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tower built on a slightly tilted base (prop one edge up 5 mm). Even 5 mm tilt at the base makes the top lean noticeably.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'If the base is 1° off level, and the tower is 60 cm tall, how far out of plumb is the top?' (Roughly 1 cm.)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'Temple builders in Tamil Nadu laid their foundation stones with incredible precision — using water levels to ensure absolute flatness. Today you are doing the same.'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receive their materials. Today's goal: build a base platform that a ruler can sit on from any direction without rocking.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a Flat Platform</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Base construction method: sandwich structure. Two layers of cardboard, separated by internal ribs (cardboard strips on edge), glued together.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Cut 2 identical rectangles (30 × 20 cm) from A2 card — these are the top and bottom skins.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Cut internal rib strips (3 cm wide, 30 cm long). Stand them on edge. Glue at 5 cm intervals between the two skin layers.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Glue the top skin on. Press flat for 60 seconds.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place a ruler diagonally across the platform — does it rock? If yes, the ribs are uneven. Sand or trim to level.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insight: the ribbed sandwich is 5× stiffer than a single layer with the same amount of card.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Gopuram Base Platform</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divide roles: 2 students cut and assemble the base sandwich, 1 student prepares the 4 side walls.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Cut 2 platform skins (30 × 20 cm) and 6 rib strips. Assemble sandwich at glue station.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Cut 4 side wall panels (tapered from 20 cm base to 18 cm top, 8 cm tall — using Week 5 technique).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Attach the 4 side walls to the perimeter of the base platform. Check all corners are 90° using set square.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Check the whole base is level (ruler test from multiple directions).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that groups have correctly oriented the corrugation in the stiff direction for the walls.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Level and Plumb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Ruler level test: place a ruler across the top of the base in 4 directions. Does it sit flat each time?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 square test: check each corner of the side walls — are they 90°?</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test: place a 500 g weight on the centre of the base. Does the base sag? Any rib failure?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compare bases: whose is the flattest? The squarest?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Bases stored flat, clearly labelled with group names.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'Today you made the datum — the reference from which every tier of your Gopuram will rise. Ancient Tamil temple builders called the foundation the Adhishthana, meaning the seat or throne of the structure. Your Adhishthana is ready.'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Reduce rib count to 3. Pre-cut the platform skins. Group focuses on assembly and checking.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perimeter step around the base (a second, slightly smaller plinth above the main base) — as seen in the multi-stepped base of real Gopurams.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ruler sit flat across the base in all 4 directions? Are all wall corners at 90° (set square check)? Does it hold 500 g without sagging?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Groups naturally want to rush past the level-checking step. Enforce it: no group proceeds to adding walls until the base passes the ruler test. An unlevel base will ruin every tier above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8  |  </w:t>
            </w:r>
            <w:r>
              <w:rPr>
                <w:rFonts w:ascii="Arial" w:cs="Arial" w:eastAsia="Arial" w:hAnsi="Arial"/>
                <w:b/>
                <w:bCs/>
                <w:color w:val="FFFFFF"/>
                <w:sz w:val="22"/>
                <w:szCs w:val="22"/>
              </w:rPr>
              <w:t xml:space="preserve">GOPURAM LEVEL 1 — WIDE TIER</w:t>
            </w:r>
          </w:p>
          <w:p>
            <w:pPr>
              <w:spacing w:after="20" w:before="10"/>
              <w:jc w:val="left"/>
            </w:pPr>
            <w:r>
              <w:rPr>
                <w:rFonts w:ascii="Arial" w:cs="Arial" w:eastAsia="Arial" w:hAnsi="Arial"/>
                <w:i/>
                <w:iCs/>
                <w:color w:val="FFFFFF"/>
                <w:sz w:val="17"/>
                <w:szCs w:val="17"/>
              </w:rPr>
              <w:t xml:space="preserve">Heritage Context: Temple Gopuram — The First Tier Rises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First Tier Rises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Level 1 is the first completed tier of the final Gopuram. Weeks 9–10 add the upper tiers.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construct the first (widest) tier of the Gopuram: 4 tapered wall panels, 4 columns, an arch gateway, and a flat roof platform.</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first tier is the most important tier — it sets the proportions for everything above. Make it right and the rest follows.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Gopuram base from Week 7</w:t>
            </w:r>
          </w:p>
          <w:p>
            <w:pPr>
              <w:pStyle w:val="ListParagraph"/>
              <w:numPr>
                <w:ilvl w:val="0"/>
                <w:numId w:val="2"/>
              </w:numPr>
              <w:spacing w:after="30" w:before="30"/>
            </w:pPr>
            <w:r>
              <w:rPr>
                <w:rFonts w:ascii="Arial" w:cs="Arial" w:eastAsia="Arial" w:hAnsi="Arial"/>
                <w:color w:val="1C1C1C"/>
                <w:sz w:val="17"/>
                <w:szCs w:val="17"/>
              </w:rPr>
              <w:t xml:space="preserve">A2 cardboard (4 sheets per group)</w:t>
            </w:r>
          </w:p>
          <w:p>
            <w:pPr>
              <w:pStyle w:val="ListParagraph"/>
              <w:numPr>
                <w:ilvl w:val="0"/>
                <w:numId w:val="2"/>
              </w:numPr>
              <w:spacing w:after="30" w:before="30"/>
            </w:pPr>
            <w:r>
              <w:rPr>
                <w:rFonts w:ascii="Arial" w:cs="Arial" w:eastAsia="Arial" w:hAnsi="Arial"/>
                <w:color w:val="1C1C1C"/>
                <w:sz w:val="17"/>
                <w:szCs w:val="17"/>
              </w:rPr>
              <w:t xml:space="preserve">Corrugated sheets (2 per group)</w:t>
            </w:r>
          </w:p>
          <w:p>
            <w:pPr>
              <w:pStyle w:val="ListParagraph"/>
              <w:numPr>
                <w:ilvl w:val="0"/>
                <w:numId w:val="2"/>
              </w:numPr>
              <w:spacing w:after="30" w:before="30"/>
            </w:pPr>
            <w:r>
              <w:rPr>
                <w:rFonts w:ascii="Arial" w:cs="Arial" w:eastAsia="Arial" w:hAnsi="Arial"/>
                <w:color w:val="1C1C1C"/>
                <w:sz w:val="17"/>
                <w:szCs w:val="17"/>
              </w:rPr>
              <w:t xml:space="preserve">Paper tubes (4 per group)</w:t>
            </w:r>
          </w:p>
          <w:p>
            <w:pPr>
              <w:pStyle w:val="ListParagraph"/>
              <w:numPr>
                <w:ilvl w:val="0"/>
                <w:numId w:val="2"/>
              </w:numPr>
              <w:spacing w:after="30" w:before="30"/>
            </w:pPr>
            <w:r>
              <w:rPr>
                <w:rFonts w:ascii="Arial" w:cs="Arial" w:eastAsia="Arial" w:hAnsi="Arial"/>
                <w:color w:val="1C1C1C"/>
                <w:sz w:val="17"/>
                <w:szCs w:val="17"/>
              </w:rPr>
              <w:t xml:space="preserve">Bamboo sticks (4 per group)</w:t>
            </w:r>
          </w:p>
          <w:p>
            <w:pPr>
              <w:pStyle w:val="ListParagraph"/>
              <w:numPr>
                <w:ilvl w:val="0"/>
                <w:numId w:val="2"/>
              </w:numPr>
              <w:spacing w:after="30" w:before="30"/>
            </w:pPr>
            <w:r>
              <w:rPr>
                <w:rFonts w:ascii="Arial" w:cs="Arial" w:eastAsia="Arial" w:hAnsi="Arial"/>
                <w:color w:val="1C1C1C"/>
                <w:sz w:val="17"/>
                <w:szCs w:val="17"/>
              </w:rPr>
              <w:t xml:space="preserve">Hot-glue gun station</w:t>
            </w:r>
          </w:p>
          <w:p>
            <w:pPr>
              <w:pStyle w:val="ListParagraph"/>
              <w:numPr>
                <w:ilvl w:val="0"/>
                <w:numId w:val="2"/>
              </w:numPr>
              <w:spacing w:after="30" w:before="30"/>
            </w:pPr>
            <w:r>
              <w:rPr>
                <w:rFonts w:ascii="Arial" w:cs="Arial" w:eastAsia="Arial" w:hAnsi="Arial"/>
                <w:color w:val="1C1C1C"/>
                <w:sz w:val="17"/>
                <w:szCs w:val="17"/>
              </w:rPr>
              <w:t xml:space="preserve">Ruler, pencil, scissors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Scoring tool</w:t>
            </w:r>
          </w:p>
          <w:p>
            <w:pPr>
              <w:pStyle w:val="ListParagraph"/>
              <w:numPr>
                <w:ilvl w:val="0"/>
                <w:numId w:val="2"/>
              </w:numPr>
              <w:spacing w:after="30" w:before="30"/>
            </w:pPr>
            <w:r>
              <w:rPr>
                <w:rFonts w:ascii="Arial" w:cs="Arial" w:eastAsia="Arial" w:hAnsi="Arial"/>
                <w:color w:val="1C1C1C"/>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Tier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One complete level of the Gopuram — walls, columns, arch, and roof</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Proportional</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the dimensions of each level relate to those of the level below by a consistent ratio</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Gateway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arched entrance opening in the base of each Gopuram tier — the most sacred point of passage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Tier System</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sketch of a 5-tier Gopuram with dimensions labelled. Each tier is approximately 80% of the width and 75% of the height of the tier below.</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'If our Level 1 is 30 × 20 cm and 20 cm tall, what should Level 2 be?' (24 × 16 cm, 15 cm tall.)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proportional scaling: 'Tamil architects used a strict ratio system called Tala Mana — a module-based measurement system that kept all proportions consistent. Today we use 80% as our Tala Mana.'</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Review the Level 1 target dimensions for each group (based on their base platform).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Assembling a Complete Tier</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4 components of a tier on the demo table: 4 tapered walls, 4 corner columns, 1 arch panel, 1 roof platform.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Assembly order: (1) attach corner columns to base corners, (2) attach tapered walls between columns, (3) insert arch gateway in one wall, (4) lay roof platform on top.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Arch gateway integration: cut the gateway opening in one tapered wall panel before attaching it. Use Week 6 voussoir technique for the arch, or a simplified scored-card arch for speed.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Roof platform: use the ribbed sandwich technique from Week 7 — same size as the top face of the tier.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Level 1 Construction</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work on their Gopuram base from Week 7.</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Cut 4 corner columns (paper tube sections, all same height = 20 cm). Glue to base corners.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Cut 4 tapered wall panels. Mark gateway opening on front wall panel before cutting.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Cut arch gateway opening. Add voussoir arch around opening (simplified version: score a curved line and fold).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Attach all 4 wall panels between the columns.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5 (2 min): Lay the Level 1 roof platform on top. Check level with ruler.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all groups at different stages; assist the group most behind.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Tier Integrity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test: place 500 g on the Level 1 roof platform. Does it hold?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Level check: ruler across the roof platform — flat?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Gateway check: can a small cardboard figure pass through the arch gateway?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'Next week we calculate Level 2 dimensions (80% rule) and build it directly on top of Level 1.'</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Gopurams stored upright (each group's structure is now 30+ cm tall — needs careful storage).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'Level 1 is your widest, heaviest, most structurally important tier. Everything above it will be lighter and smaller. You have just passed the hardest engineering test of the project — getting the first tier right.'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the 4 tapered walls to the correct dimensions. Group assembles only.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low-relief decorative patterns to the outer faces of the tapered walls (using air-dry clay strips) before attaching.</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Level 1 hold 500 g? Is the roof platform level? Is the gateway arch correctly formed? Are all 4 wall panels attached?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This is the longest and most complex build session so far — time management is critical. Set a timer for each step and announce it. Groups that fall behind should prioritise structure over decoration.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9  |  </w:t>
            </w:r>
            <w:r>
              <w:rPr>
                <w:rFonts w:ascii="Arial" w:cs="Arial" w:eastAsia="Arial" w:hAnsi="Arial"/>
                <w:b/>
                <w:bCs/>
                <w:color w:val="FFFFFF"/>
                <w:sz w:val="22"/>
                <w:szCs w:val="22"/>
              </w:rPr>
              <w:t xml:space="preserve">GOPURAM LEVEL 2 — SECOND TIER</w:t>
            </w:r>
          </w:p>
          <w:p>
            <w:pPr>
              <w:spacing w:after="20" w:before="10"/>
              <w:jc w:val="left"/>
            </w:pPr>
            <w:r>
              <w:rPr>
                <w:rFonts w:ascii="Arial" w:cs="Arial" w:eastAsia="Arial" w:hAnsi="Arial"/>
                <w:i/>
                <w:iCs/>
                <w:color w:val="FFFFFF"/>
                <w:sz w:val="17"/>
                <w:szCs w:val="17"/>
              </w:rPr>
              <w:t xml:space="preserve">Heritage Context: Temple Gopuram — The Tower Grows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Tower Grows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Level 2 is the second completed tier. Level 3 follows in Week 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Level 2 at 80% of Level 1 dimensions and successfully stack it centred on Level 1.</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Repeatability is the engineer's superpower — the same system, scaled down, stacked 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Gopurams from Week 8</w:t>
            </w:r>
          </w:p>
          <w:p>
            <w:pPr>
              <w:pStyle w:val="ListParagraph"/>
              <w:numPr>
                <w:ilvl w:val="0"/>
                <w:numId w:val="2"/>
              </w:numPr>
              <w:spacing w:after="30" w:before="30"/>
            </w:pPr>
            <w:r>
              <w:rPr>
                <w:rFonts w:ascii="Arial" w:cs="Arial" w:eastAsia="Arial" w:hAnsi="Arial"/>
                <w:color w:val="1C1C1C"/>
                <w:sz w:val="17"/>
                <w:szCs w:val="17"/>
              </w:rPr>
              <w:t xml:space="preserve">A2 cardboard (3 sheets per group)</w:t>
            </w:r>
          </w:p>
          <w:p>
            <w:pPr>
              <w:pStyle w:val="ListParagraph"/>
              <w:numPr>
                <w:ilvl w:val="0"/>
                <w:numId w:val="2"/>
              </w:numPr>
              <w:spacing w:after="30" w:before="30"/>
            </w:pPr>
            <w:r>
              <w:rPr>
                <w:rFonts w:ascii="Arial" w:cs="Arial" w:eastAsia="Arial" w:hAnsi="Arial"/>
                <w:color w:val="1C1C1C"/>
                <w:sz w:val="17"/>
                <w:szCs w:val="17"/>
              </w:rPr>
              <w:t xml:space="preserve">Corrugated sheets</w:t>
            </w:r>
          </w:p>
          <w:p>
            <w:pPr>
              <w:pStyle w:val="ListParagraph"/>
              <w:numPr>
                <w:ilvl w:val="0"/>
                <w:numId w:val="2"/>
              </w:numPr>
              <w:spacing w:after="30" w:before="30"/>
            </w:pPr>
            <w:r>
              <w:rPr>
                <w:rFonts w:ascii="Arial" w:cs="Arial" w:eastAsia="Arial" w:hAnsi="Arial"/>
                <w:color w:val="1C1C1C"/>
                <w:sz w:val="17"/>
                <w:szCs w:val="17"/>
              </w:rPr>
              <w:t xml:space="preserve">Paper tubes</w:t>
            </w:r>
          </w:p>
          <w:p>
            <w:pPr>
              <w:pStyle w:val="ListParagraph"/>
              <w:numPr>
                <w:ilvl w:val="0"/>
                <w:numId w:val="2"/>
              </w:numPr>
              <w:spacing w:after="30" w:before="30"/>
            </w:pPr>
            <w:r>
              <w:rPr>
                <w:rFonts w:ascii="Arial" w:cs="Arial" w:eastAsia="Arial" w:hAnsi="Arial"/>
                <w:color w:val="1C1C1C"/>
                <w:sz w:val="17"/>
                <w:szCs w:val="17"/>
              </w:rPr>
              <w:t xml:space="preserve">Hot-glue gun station</w:t>
            </w:r>
          </w:p>
          <w:p>
            <w:pPr>
              <w:pStyle w:val="ListParagraph"/>
              <w:numPr>
                <w:ilvl w:val="0"/>
                <w:numId w:val="2"/>
              </w:numPr>
              <w:spacing w:after="30" w:before="30"/>
            </w:pPr>
            <w:r>
              <w:rPr>
                <w:rFonts w:ascii="Arial" w:cs="Arial" w:eastAsia="Arial" w:hAnsi="Arial"/>
                <w:color w:val="1C1C1C"/>
                <w:sz w:val="17"/>
                <w:szCs w:val="17"/>
              </w:rPr>
              <w:t xml:space="preserve">Ruler, pencil, scissors, set square</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Hot-glue gun (supervised)</w:t>
            </w:r>
          </w:p>
          <w:p>
            <w:pPr>
              <w:pStyle w:val="ListParagraph"/>
              <w:numPr>
                <w:ilvl w:val="0"/>
                <w:numId w:val="2"/>
              </w:numPr>
              <w:spacing w:after="30" w:before="30"/>
            </w:pPr>
            <w:r>
              <w:rPr>
                <w:rFonts w:ascii="Arial" w:cs="Arial" w:eastAsia="Arial" w:hAnsi="Arial"/>
                <w:color w:val="1C1C1C"/>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Scale factor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ratio by which you multiply dimensions to get the next size — 0.8 means each dimension is 80% of the previous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Centring</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Aligning a new tier so it is equally set back from all 4 sides of the tier below</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Cumulative error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small errors in each tier add up to a large lean or misalignment at the top</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80% Rule Calculation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measures their Level 1 roof platform dimensions (should be approx 24 × 14 cm after the setback from the base).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Calculate Level 2: multiply both dimensions by 0.8. Write the numbers down.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Calculate Level 2 height: Level 1 height × 0.75.</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does the height reduce by a different ratio than the width?' (Gopurams taper more in width than in height — they are tall and slender, not short and fat.)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check their calculations with the facilitator before starting to cut.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Centring a New Tier</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Level 1 demo on the table. Measure its roof platform from all 4 sides.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Level 2 demo on top. Use a ruler to measure the setback on all 4 sides — it must be equal (e.g. 2 cm on each side if Level 2 is 4 cm narrower on each axis).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the centred position with a light pencil line on the Level 1 roof surface before gluing.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Common error: centring only by eye — it looks right but isn't. Always measure the setback on all 4 sides.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centring: sight from the side at eye level. Are the two tiers visually balanced? Check all 4 sides.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Level 2 Construction &amp; Stacking</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Using the calculated Level 2 dimensions, groups build a complete second tier.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Cut the Level 2 roof platform (approx 80% of Level 1 roof).</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Cut and assemble Level 2 columns (paper tube sections, 75% of Level 1 column height).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Cut Level 2 tapered walls (same taper angle as Level 1 but smaller dimensions).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Assemble Level 2 as a complete tier. Check level and integrity before placing on Level 1.</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Stacking: mark the centred position on Level 1 roof. Place Level 2. Measure all 4 setbacks. Glue when satisfied.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each group's Level 2 is centred before they glue.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Two-Tier Stability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Sight from all 4 sides at eye level: is Level 2 centred on Level 1?</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Plumb check: vertical ruler alongside — is the full structure plumb (within 5°)?</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test: place 300 g on Level 2 roof. Does Level 1 absorb the load without deforming?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the structure's total height. Is it on track for the Week 13 completion (target: 70+ cm)?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Structures now 50+ cm tall — extremely careful storage needed. Suggest storing against a wall, not freestanding.</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'Your Gopuram is now 2 tiers. Real Tamil temple Gopurams typically have 5–13 tiers. The principle is identical at any scale: 80% rule, centred stacking, level platforms. You are using the same mathematics the Chola and Pandya architects used.'</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pre-cut Level 2 components sized by the facilitator. Group assembles and centres.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miniature arch gateway to Level 2 as well (each tier has its own gateway in a real Gopuram).</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Level 2 centred (all 4 setbacks equal)? Is the structure plumb within 5°? Does the two-tier structure hold 300 g on Level 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cumulative error issue becomes visible at this stage — groups whose Level 1 was slightly off-centre will find Level 2 amplifies the lean. Encourage them to shim (wedge a thin card piece) rather than rebuild.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10  |  </w:t>
            </w:r>
            <w:r>
              <w:rPr>
                <w:rFonts w:ascii="Arial" w:cs="Arial" w:eastAsia="Arial" w:hAnsi="Arial"/>
                <w:b/>
                <w:bCs/>
                <w:color w:val="FFFFFF"/>
                <w:sz w:val="22"/>
                <w:szCs w:val="22"/>
              </w:rPr>
              <w:t xml:space="preserve">GOPURAM LEVEL 3 — THIRD TIER</w:t>
            </w:r>
          </w:p>
          <w:p>
            <w:pPr>
              <w:spacing w:after="20" w:before="10"/>
              <w:jc w:val="left"/>
            </w:pPr>
            <w:r>
              <w:rPr>
                <w:rFonts w:ascii="Arial" w:cs="Arial" w:eastAsia="Arial" w:hAnsi="Arial"/>
                <w:i/>
                <w:iCs/>
                <w:color w:val="FFFFFF"/>
                <w:sz w:val="17"/>
                <w:szCs w:val="17"/>
              </w:rPr>
              <w:t xml:space="preserve">Heritage Context: Temple Gopuram — The Tower Narrows Toward Heaven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Tower Narrows Toward Heaven</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Level 3 completes the tier structure. Weeks 11–12 add the finial and surface decoration.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and stack Level 3 at 80% of Level 2, bringing the Gopuram to 3 complete tiers and 60+ cm height.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By the third tier, the tower's silhouette begins to emerge. Engineering and aesthetics converge — a structure that looks right, is right.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Gopurams from Week 9</w:t>
            </w:r>
          </w:p>
          <w:p>
            <w:pPr>
              <w:pStyle w:val="ListParagraph"/>
              <w:numPr>
                <w:ilvl w:val="0"/>
                <w:numId w:val="2"/>
              </w:numPr>
              <w:spacing w:after="30" w:before="30"/>
            </w:pPr>
            <w:r>
              <w:rPr>
                <w:rFonts w:ascii="Arial" w:cs="Arial" w:eastAsia="Arial" w:hAnsi="Arial"/>
                <w:color w:val="1C1C1C"/>
                <w:sz w:val="17"/>
                <w:szCs w:val="17"/>
              </w:rPr>
              <w:t xml:space="preserve">A2 cardboard (2 sheets per group)</w:t>
            </w:r>
          </w:p>
          <w:p>
            <w:pPr>
              <w:pStyle w:val="ListParagraph"/>
              <w:numPr>
                <w:ilvl w:val="0"/>
                <w:numId w:val="2"/>
              </w:numPr>
              <w:spacing w:after="30" w:before="30"/>
            </w:pPr>
            <w:r>
              <w:rPr>
                <w:rFonts w:ascii="Arial" w:cs="Arial" w:eastAsia="Arial" w:hAnsi="Arial"/>
                <w:color w:val="1C1C1C"/>
                <w:sz w:val="17"/>
                <w:szCs w:val="17"/>
              </w:rPr>
              <w:t xml:space="preserve">Corrugated sheets</w:t>
            </w:r>
          </w:p>
          <w:p>
            <w:pPr>
              <w:pStyle w:val="ListParagraph"/>
              <w:numPr>
                <w:ilvl w:val="0"/>
                <w:numId w:val="2"/>
              </w:numPr>
              <w:spacing w:after="30" w:before="30"/>
            </w:pPr>
            <w:r>
              <w:rPr>
                <w:rFonts w:ascii="Arial" w:cs="Arial" w:eastAsia="Arial" w:hAnsi="Arial"/>
                <w:color w:val="1C1C1C"/>
                <w:sz w:val="17"/>
                <w:szCs w:val="17"/>
              </w:rPr>
              <w:t xml:space="preserve">Paper tubes</w:t>
            </w:r>
          </w:p>
          <w:p>
            <w:pPr>
              <w:pStyle w:val="ListParagraph"/>
              <w:numPr>
                <w:ilvl w:val="0"/>
                <w:numId w:val="2"/>
              </w:numPr>
              <w:spacing w:after="30" w:before="30"/>
            </w:pPr>
            <w:r>
              <w:rPr>
                <w:rFonts w:ascii="Arial" w:cs="Arial" w:eastAsia="Arial" w:hAnsi="Arial"/>
                <w:color w:val="1C1C1C"/>
                <w:sz w:val="17"/>
                <w:szCs w:val="17"/>
              </w:rPr>
              <w:t xml:space="preserve">Hot-glue station</w:t>
            </w:r>
          </w:p>
          <w:p>
            <w:pPr>
              <w:pStyle w:val="ListParagraph"/>
              <w:numPr>
                <w:ilvl w:val="0"/>
                <w:numId w:val="2"/>
              </w:numPr>
              <w:spacing w:after="30" w:before="30"/>
            </w:pPr>
            <w:r>
              <w:rPr>
                <w:rFonts w:ascii="Arial" w:cs="Arial" w:eastAsia="Arial" w:hAnsi="Arial"/>
                <w:color w:val="1C1C1C"/>
                <w:sz w:val="17"/>
                <w:szCs w:val="17"/>
              </w:rPr>
              <w:t xml:space="preserve">Ruler, pencil, scissors</w:t>
            </w:r>
          </w:p>
          <w:p>
            <w:pPr>
              <w:pStyle w:val="ListParagraph"/>
              <w:numPr>
                <w:ilvl w:val="0"/>
                <w:numId w:val="2"/>
              </w:numPr>
              <w:spacing w:after="30" w:before="30"/>
            </w:pPr>
            <w:r>
              <w:rPr>
                <w:rFonts w:ascii="Arial" w:cs="Arial" w:eastAsia="Arial" w:hAnsi="Arial"/>
                <w:color w:val="1C1C1C"/>
                <w:sz w:val="17"/>
                <w:szCs w:val="17"/>
              </w:rPr>
              <w:t xml:space="preserve">Decorative materials (foil card, coloured paper)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Hot-glue gun (supervised)</w:t>
            </w:r>
          </w:p>
          <w:p>
            <w:pPr>
              <w:pStyle w:val="ListParagraph"/>
              <w:numPr>
                <w:ilvl w:val="0"/>
                <w:numId w:val="2"/>
              </w:numPr>
              <w:spacing w:after="30" w:before="30"/>
            </w:pPr>
            <w:r>
              <w:rPr>
                <w:rFonts w:ascii="Arial" w:cs="Arial" w:eastAsia="Arial" w:hAnsi="Arial"/>
                <w:color w:val="1C1C1C"/>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Silhouette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outline shape of a structure seen from the side — the Gopuram silhouette is its most recognisable feature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Ornament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Decorative elements added to a structure — in Gopurams, these are sculptures representing gods, guardians, and stories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Structural decoration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 decorative element also serves a structural function — like a corbel (projecting stone) that is both decorative and supports the tier above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Third Tier Calculation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measure their Level 2 roof dimensions and calculate Level 3 (80% rule again).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At this point Level 3 is quite small — typically 12–16 cm base width. Ask: 'How do we maintain structural integrity when the pieces get this small?'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'When columns get very short and narrow, we switch from paper tubes to bamboo sticks — stronger at small scale.'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bamboo stick column vs a paper tube at 10 cm height — bamboo is dramatically stiffer for the same size.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Small-Scale Tier with Bamboo Columns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Demonstrate using bamboo sticks as mini-columns at 10–15 cm height. Glue them to the Level 2 roof platform at the 4 corners.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small tapered walls for Level 3 — at this scale, the walls are approx 10 cm wide and 12 cm tall.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a decorative panel to the Level 3 walls: score a diamond or chevron pattern into the card face (traditional Gopuram surface decoration).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Roof platform at Level 3: a small, stiff piece of foam board (stiffer than card at this small size).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Level 3 Construction &amp; Stacking</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calculate and cut Level 3 components.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Cut Level 3 roof platform from foam board. Cut bamboo stick columns to height.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Cut Level 3 tapered walls. Score decorative patterns onto the outer faces.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Assemble Level 3 on a separate flat surface. Check level and stability.</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Mark centred position on Level 2 roof. Place Level 3. Verify all 4 setbacks are equal. Glue.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sight from the side at eye level — does the 3-tier Gopuram have a clean tapered silhouette?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Full Silhouette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Stand the Gopuram at one end of the table. Walk to the other end and look at the silhouette.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Does it taper consistently from base to top on all 4 sides?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Does it look like a Gopuram? (This is a genuine aesthetic test — the engineering produces the aesthetic.)</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Height measurement: total height target is 60 cm at end of Week 10. On track?</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Plumb check: vertical ruler from front — is the structure vertical?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Structures stored against the wall or in a dedicated project area.</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'Three tiers. Three times the same system, three times the same precision. Week 11 adds the finial — the sacred pointed top of the Gopuram. Week 12 adds the surface decorations. Week 13 brings everything together. You are two sessions away from one of the most impressive models Grade 3 has ever built.'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Pre-assemble Level 3. Group's task is to centre and glue it to Level 2 correctly.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Level 4 (64% of Level 1 — another 80% reduction). The Gopuram becomes more slender and dramatic.</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Level 3 centred on Level 2? Is the 3-tier silhouette consistently tapered? Total height 60+ cm? Structure plumb within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At this stage, some groups will be significantly ahead of others. Pair faster groups with slower ones for peer support — the peer explaining reinforces learning for both parties.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11  |  </w:t>
            </w:r>
            <w:r>
              <w:rPr>
                <w:rFonts w:ascii="Arial" w:cs="Arial" w:eastAsia="Arial" w:hAnsi="Arial"/>
                <w:b/>
                <w:bCs/>
                <w:color w:val="FFFFFF"/>
                <w:sz w:val="22"/>
                <w:szCs w:val="22"/>
              </w:rPr>
              <w:t xml:space="preserve">FINIAL &amp; KALASAM</w:t>
            </w:r>
          </w:p>
          <w:p>
            <w:pPr>
              <w:spacing w:after="20" w:before="10"/>
              <w:jc w:val="left"/>
            </w:pPr>
            <w:r>
              <w:rPr>
                <w:rFonts w:ascii="Arial" w:cs="Arial" w:eastAsia="Arial" w:hAnsi="Arial"/>
                <w:i/>
                <w:iCs/>
                <w:color w:val="FFFFFF"/>
                <w:sz w:val="17"/>
                <w:szCs w:val="17"/>
              </w:rPr>
              <w:t xml:space="preserve">Heritage Context: Temple Gopuram — The Crown of the Tower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Crown of the Tower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finial completes the vertical structure of the Gopuram. Week 12 adds surface decoration.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the finial (Kalasam) — the pointed crown of the Gopuram — and attach it securely to the top of Level 3.</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Kalasam is not just the top of the tower — it is the symbolic point where the earth reaches toward the sky. Structurally it is also the apex of the load path: the lightest, most elevated point of the whole structure.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Gopurams from Week 10</w:t>
            </w:r>
          </w:p>
          <w:p>
            <w:pPr>
              <w:pStyle w:val="ListParagraph"/>
              <w:numPr>
                <w:ilvl w:val="0"/>
                <w:numId w:val="2"/>
              </w:numPr>
              <w:spacing w:after="30" w:before="30"/>
            </w:pPr>
            <w:r>
              <w:rPr>
                <w:rFonts w:ascii="Arial" w:cs="Arial" w:eastAsia="Arial" w:hAnsi="Arial"/>
                <w:color w:val="1C1C1C"/>
                <w:sz w:val="17"/>
                <w:szCs w:val="17"/>
              </w:rPr>
              <w:t xml:space="preserve">Paper tubes (1 long per group)</w:t>
            </w:r>
          </w:p>
          <w:p>
            <w:pPr>
              <w:pStyle w:val="ListParagraph"/>
              <w:numPr>
                <w:ilvl w:val="0"/>
                <w:numId w:val="2"/>
              </w:numPr>
              <w:spacing w:after="30" w:before="30"/>
            </w:pPr>
            <w:r>
              <w:rPr>
                <w:rFonts w:ascii="Arial" w:cs="Arial" w:eastAsia="Arial" w:hAnsi="Arial"/>
                <w:color w:val="1C1C1C"/>
                <w:sz w:val="17"/>
                <w:szCs w:val="17"/>
              </w:rPr>
              <w:t xml:space="preserve">Foil card (gold/silver)</w:t>
            </w:r>
          </w:p>
          <w:p>
            <w:pPr>
              <w:pStyle w:val="ListParagraph"/>
              <w:numPr>
                <w:ilvl w:val="0"/>
                <w:numId w:val="2"/>
              </w:numPr>
              <w:spacing w:after="30" w:before="30"/>
            </w:pPr>
            <w:r>
              <w:rPr>
                <w:rFonts w:ascii="Arial" w:cs="Arial" w:eastAsia="Arial" w:hAnsi="Arial"/>
                <w:color w:val="1C1C1C"/>
                <w:sz w:val="17"/>
                <w:szCs w:val="17"/>
              </w:rPr>
              <w:t xml:space="preserve">Bamboo stick (1 per group)</w:t>
            </w:r>
          </w:p>
          <w:p>
            <w:pPr>
              <w:pStyle w:val="ListParagraph"/>
              <w:numPr>
                <w:ilvl w:val="0"/>
                <w:numId w:val="2"/>
              </w:numPr>
              <w:spacing w:after="30" w:before="30"/>
            </w:pPr>
            <w:r>
              <w:rPr>
                <w:rFonts w:ascii="Arial" w:cs="Arial" w:eastAsia="Arial" w:hAnsi="Arial"/>
                <w:color w:val="1C1C1C"/>
                <w:sz w:val="17"/>
                <w:szCs w:val="17"/>
              </w:rPr>
              <w:t xml:space="preserve">Hot-glue station</w:t>
            </w:r>
          </w:p>
          <w:p>
            <w:pPr>
              <w:pStyle w:val="ListParagraph"/>
              <w:numPr>
                <w:ilvl w:val="0"/>
                <w:numId w:val="2"/>
              </w:numPr>
              <w:spacing w:after="30" w:before="30"/>
            </w:pPr>
            <w:r>
              <w:rPr>
                <w:rFonts w:ascii="Arial" w:cs="Arial" w:eastAsia="Arial" w:hAnsi="Arial"/>
                <w:color w:val="1C1C1C"/>
                <w:sz w:val="17"/>
                <w:szCs w:val="17"/>
              </w:rPr>
              <w:t xml:space="preserve">Ruler, scissors, pencil</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Finial</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ornamental feature at the very top of a spire, tower, or Gopuram</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Kalasam</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Tamil term for the sacred pot-shaped or bulbous finial at the top of a Gopuram or temple tower — literally meaning 'vessel'</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Spire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tall, pointed architectural element that rises from a roof — used on temples, churches, and minarets worldwide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Kalasam Tradition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Sketch a classic Tamil Gopuram finial on the board: a stepped narrowing section topped by a bulbous pot shape (Kalasam), then a pointed Stupi above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do you think the finial is always made of metal or painted gold? What does it signal to someone looking from far away?'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structurally, the finial must be light (it is at the top, so any weight here creates maximum toppling moment) and securely attached (it is the most exposed to wind).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make a finial that is visually impactful, light, and firmly attached.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the Finial</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Finial spine: take a bamboo stick (30 cm). This is the central armature of the finial.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Stupi tip: roll a small cone from foil card and slip it over the top of the bamboo. Glue.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Kalasam pot: take a paper tube section (8 cm long). Cut 4 vertical slits, 2 cm deep, evenly around one end. Splay the slits outward slightly to create a bulge. Cap the top with a small disc.</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Finial stack from bottom: flat stepped rings (cut from corrugated card) → Kalasam pot → bamboo spine → Stupi cone at top.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Attach to Gopuram: glue the bamboo spine base firmly into the centre of Level 3's roof platform. The spine is the anchor for the whole finial.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The Finial</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their finial off the Gopuram first (assemble it separately, check it, then attach).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Cut bamboo spine to length (finial should be approx 15–20 cm tall).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Build the Kalasam pot from paper tube. Cut and splay slits. Cap with disc. Wrap in foil card.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Cut 2–3 stepped rings from corrugated card. Each ring slightly larger than the one above.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Assemble finial on bamboo spine: rings → Kalasam → Stupi tip.</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5 (2 min): Glue spine base firmly into Level 3 roof centre. Hold for 60 seconds.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the finial is vertical — not leaning to one side.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Finial Stability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Shake the table gently. Does the finial stay attached? Does it wobble?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the Gopuram upright in one hand. Does the finial stay vertical relative to the base?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Aesthetics test: stand back 2 metres. Does the Gopuram now look complete? Does the finial crown the structure?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 photo: take a side-profile photo of each group's Gopuram at this stage (height, silhouette, finial all visible).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Gopurams stored very carefully — the finial is now the most vulnerable point.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'In 1987, restoration workers at the Brihadeeswarar temple in Thanjavur lowered a granite finial weighing 80 tonnes onto the 63-metre tower using a ramp built from the surrounding land — with no cranes. You placed yours with two hands. Different scale. Same principle: the finial is the last and highest point, and it must be perfect.'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Pre-make the Kalasam pot from a pre-cut tube. Student assembles the stack and attaches.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Create a 3-stage finial: stepped base rings, Kalasam pot, Amalaka disc (a ribbed disc between the Kalasam and Stupi — found on Nagara-style towers).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finial plumb (not leaning)? Is it firmly attached (shake test)? Does it visually crown the Gopuram proportionally?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bamboo spine must be glued into the roof with abundant glue — it has leverage and will wobble if insufficiently anchored. Encourage groups to glue, hold for 60 s, then add a second ring of glue at the base joint.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12  |  </w:t>
            </w:r>
            <w:r>
              <w:rPr>
                <w:rFonts w:ascii="Arial" w:cs="Arial" w:eastAsia="Arial" w:hAnsi="Arial"/>
                <w:b/>
                <w:bCs/>
                <w:color w:val="FFFFFF"/>
                <w:sz w:val="22"/>
                <w:szCs w:val="22"/>
              </w:rPr>
              <w:t xml:space="preserve">SURFACE DECORATION</w:t>
            </w:r>
          </w:p>
          <w:p>
            <w:pPr>
              <w:spacing w:after="20" w:before="10"/>
              <w:jc w:val="left"/>
            </w:pPr>
            <w:r>
              <w:rPr>
                <w:rFonts w:ascii="Arial" w:cs="Arial" w:eastAsia="Arial" w:hAnsi="Arial"/>
                <w:i/>
                <w:iCs/>
                <w:color w:val="FFFFFF"/>
                <w:sz w:val="17"/>
                <w:szCs w:val="17"/>
              </w:rPr>
              <w:t xml:space="preserve">Heritage Context: Temple Gopuram — The Stories on the Walls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 (working on group Gopuram)</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Stories on the Walls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Surface decoration is the final visual layer of the Gopuram project before Week 13 structural refinement and Week 14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add bas-relief surface decoration to the outer walls of their Gopuram using air-dry clay strips and scored card patterns.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Gopuram decoration is not separate from engineering — it is engineering applied to storytelling. Every raised surface also stiffens the wall behind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Gopurams from Week 11</w:t>
            </w:r>
          </w:p>
          <w:p>
            <w:pPr>
              <w:pStyle w:val="ListParagraph"/>
              <w:numPr>
                <w:ilvl w:val="0"/>
                <w:numId w:val="2"/>
              </w:numPr>
              <w:spacing w:after="30" w:before="30"/>
            </w:pPr>
            <w:r>
              <w:rPr>
                <w:rFonts w:ascii="Arial" w:cs="Arial" w:eastAsia="Arial" w:hAnsi="Arial"/>
                <w:color w:val="1C1C1C"/>
                <w:sz w:val="17"/>
                <w:szCs w:val="17"/>
              </w:rPr>
              <w:t xml:space="preserve">Air-dry clay (small packets)</w:t>
            </w:r>
          </w:p>
          <w:p>
            <w:pPr>
              <w:pStyle w:val="ListParagraph"/>
              <w:numPr>
                <w:ilvl w:val="0"/>
                <w:numId w:val="2"/>
              </w:numPr>
              <w:spacing w:after="30" w:before="30"/>
            </w:pPr>
            <w:r>
              <w:rPr>
                <w:rFonts w:ascii="Arial" w:cs="Arial" w:eastAsia="Arial" w:hAnsi="Arial"/>
                <w:color w:val="1C1C1C"/>
                <w:sz w:val="17"/>
                <w:szCs w:val="17"/>
              </w:rPr>
              <w:t xml:space="preserve">Coloured card strips</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Toothpicks (for clay work)</w:t>
            </w:r>
          </w:p>
          <w:p>
            <w:pPr>
              <w:pStyle w:val="ListParagraph"/>
              <w:numPr>
                <w:ilvl w:val="0"/>
                <w:numId w:val="2"/>
              </w:numPr>
              <w:spacing w:after="30" w:before="30"/>
            </w:pPr>
            <w:r>
              <w:rPr>
                <w:rFonts w:ascii="Arial" w:cs="Arial" w:eastAsia="Arial" w:hAnsi="Arial"/>
                <w:color w:val="1C1C1C"/>
                <w:sz w:val="17"/>
                <w:szCs w:val="17"/>
              </w:rPr>
              <w:t xml:space="preserve">Acrylic paint (terracotta/stone tones)</w:t>
            </w:r>
          </w:p>
          <w:p>
            <w:pPr>
              <w:pStyle w:val="ListParagraph"/>
              <w:numPr>
                <w:ilvl w:val="0"/>
                <w:numId w:val="2"/>
              </w:numPr>
              <w:spacing w:after="30" w:before="30"/>
            </w:pPr>
            <w:r>
              <w:rPr>
                <w:rFonts w:ascii="Arial" w:cs="Arial" w:eastAsia="Arial" w:hAnsi="Arial"/>
                <w:color w:val="1C1C1C"/>
                <w:sz w:val="17"/>
                <w:szCs w:val="17"/>
              </w:rPr>
              <w:t xml:space="preserve">Paint brushes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Toothpicks</w:t>
            </w:r>
          </w:p>
          <w:p>
            <w:pPr>
              <w:pStyle w:val="ListParagraph"/>
              <w:numPr>
                <w:ilvl w:val="0"/>
                <w:numId w:val="2"/>
              </w:numPr>
              <w:spacing w:after="30" w:before="30"/>
            </w:pPr>
            <w:r>
              <w:rPr>
                <w:rFonts w:ascii="Arial" w:cs="Arial" w:eastAsia="Arial" w:hAnsi="Arial"/>
                <w:color w:val="1C1C1C"/>
                <w:sz w:val="17"/>
                <w:szCs w:val="17"/>
              </w:rPr>
              <w:t xml:space="preserve">Craft glue brush</w:t>
            </w:r>
          </w:p>
          <w:p>
            <w:pPr>
              <w:pStyle w:val="ListParagraph"/>
              <w:numPr>
                <w:ilvl w:val="0"/>
                <w:numId w:val="2"/>
              </w:numPr>
              <w:spacing w:after="30" w:before="30"/>
            </w:pPr>
            <w:r>
              <w:rPr>
                <w:rFonts w:ascii="Arial" w:cs="Arial" w:eastAsia="Arial" w:hAnsi="Arial"/>
                <w:color w:val="1C1C1C"/>
                <w:sz w:val="17"/>
                <w:szCs w:val="17"/>
              </w:rPr>
              <w:t xml:space="preserve">Paint brushes</w:t>
            </w:r>
          </w:p>
          <w:p>
            <w:pPr>
              <w:pStyle w:val="ListParagraph"/>
              <w:numPr>
                <w:ilvl w:val="0"/>
                <w:numId w:val="2"/>
              </w:numPr>
              <w:spacing w:after="30" w:before="30"/>
            </w:pPr>
            <w:r>
              <w:rPr>
                <w:rFonts w:ascii="Arial" w:cs="Arial" w:eastAsia="Arial" w:hAnsi="Arial"/>
                <w:color w:val="1C1C1C"/>
                <w:sz w:val="17"/>
                <w:szCs w:val="17"/>
              </w:rPr>
              <w:t xml:space="preserve">Scissors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Bas-relief</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Sculpture where figures or patterns are raised slightly from a flat background — the dominant decorative form of Gopuram walls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Motif</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repeated decorative pattern or symbol</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Frieze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horizontal band of decoration running across a wall</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Reading Gopuram Decoration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sketches of Gopuram wall decoration: rows of gods (Devas), mythical animals (Yalis), geometric friezes, lotus motifs.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Point out that the decoration is organised: horizontal bands (friezes) with figures in niches above and below.</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pattern do you see repeated most often?' (Typically: lotus, chevron, and niche frame patterns.)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each student decorates one face of their group's Gopuram with at least 2 friezes and 3 motifs.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Rule: no stickers, no drawing only. Everything must be either scored card, added clay, or cut-card relief.</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Three Decoration Techniques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Technique 1 — Scored frieze: Use scoring tool and ruler to press horizontal lines across the card face at 2 cm intervals. Creates a layered stone effect.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Technique 2 — Clay relief: Roll a small clay snake. Press onto the wall surface. Use a toothpick to shape into a lotus petal or geometric motif. Let dry.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Technique 3 — Cut card appliqué: Cut thin strips of card into chevron or diamond shapes. Glue onto the wall surface, slightly raised (fold a small tab underneath to create 3D relief).</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painting step: once decoration is dry, paint the entire wall face in terracotta or stone grey. The raised decoration catches light and reads clearly.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Decorating the Gopuram</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takes responsibility for 1 face of the Gopuram (group divides 3 faces among 3 students — the back face is optional if time is short).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Score the stone-layer friezes onto the face using ruler and scoring tool.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(12 min): Add clay relief motifs in 3 locations on the face (one at mid-height, two near the base).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Cut and apply card appliqué chevron or diamond strips between the clay motifs.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Apply a base coat of terracotta paint. Do not paint the clay motifs yet — wait for them to dry fully.</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check that decoration is on all faces, not just the front.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Decoration Consistency Check</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walk around the full Gopuram. Is decoration applied to all visible faces?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Aesthetic coherence: does the decoration look like it belongs to one building, or does each face look different? (Aim for coherence — same colour palette, similar motif scale.)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Structural check: has the decoration weakened any walls? Push gently — are the walls still rigid?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Clay must be left undisturbed to dry overnight. Do not move Gopurams until clay is dry.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Paint brushes cleaned thoroughly.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'Tamil sculptors who decorated Gopurams spent their entire lives on a single tower. You had 28 minutes. The principle is the same: every decoration tells a story, and every story is structural — it ties the wall to the community it serves.'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template of motifs to copy. Student scores and applies pre-drawn shapes.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Paint a complete second coat with colour differentiation (gold for deities, blue for sky elements, red for base friezes — as on painted Gopurams).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3 primary faces decorated? Are at least 2 friezes and 3 motifs present? Is decoration in bas-relief (raised), not flat drawing?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Allow students genuine creative freedom in this session — the constraint is technique (relief, not drawing), not content. Students who choose personal or contemporary motifs should be encouraged, not redirected to 'traditional' patterns.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13  |  </w:t>
            </w:r>
            <w:r>
              <w:rPr>
                <w:rFonts w:ascii="Arial" w:cs="Arial" w:eastAsia="Arial" w:hAnsi="Arial"/>
                <w:b/>
                <w:bCs/>
                <w:color w:val="FFFFFF"/>
                <w:sz w:val="22"/>
                <w:szCs w:val="22"/>
              </w:rPr>
              <w:t xml:space="preserve">STRUCTURAL REFINEMENT</w:t>
            </w:r>
          </w:p>
          <w:p>
            <w:pPr>
              <w:spacing w:after="20" w:before="10"/>
              <w:jc w:val="left"/>
            </w:pPr>
            <w:r>
              <w:rPr>
                <w:rFonts w:ascii="Arial" w:cs="Arial" w:eastAsia="Arial" w:hAnsi="Arial"/>
                <w:i/>
                <w:iCs/>
                <w:color w:val="FFFFFF"/>
                <w:sz w:val="17"/>
                <w:szCs w:val="17"/>
              </w:rPr>
              <w:t xml:space="preserve">Heritage Context: Temple Gopuram — Making It Last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Making It Last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Structural refinement prepares the Gopuram for the Week 14 final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identify and repair all structural weaknesses in their Gopuram, add internal bamboo reinforcements, and verify a 1 kg load capacity.</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structure is not finished when it is complete — it is finished when it has been tested and improved.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Gopurams from Week 12</w:t>
            </w:r>
          </w:p>
          <w:p>
            <w:pPr>
              <w:pStyle w:val="ListParagraph"/>
              <w:numPr>
                <w:ilvl w:val="0"/>
                <w:numId w:val="2"/>
              </w:numPr>
              <w:spacing w:after="30" w:before="30"/>
            </w:pPr>
            <w:r>
              <w:rPr>
                <w:rFonts w:ascii="Arial" w:cs="Arial" w:eastAsia="Arial" w:hAnsi="Arial"/>
                <w:color w:val="1C1C1C"/>
                <w:sz w:val="17"/>
                <w:szCs w:val="17"/>
              </w:rPr>
              <w:t xml:space="preserve">Bamboo sticks (10 per group)</w:t>
            </w:r>
          </w:p>
          <w:p>
            <w:pPr>
              <w:pStyle w:val="ListParagraph"/>
              <w:numPr>
                <w:ilvl w:val="0"/>
                <w:numId w:val="2"/>
              </w:numPr>
              <w:spacing w:after="30" w:before="30"/>
            </w:pPr>
            <w:r>
              <w:rPr>
                <w:rFonts w:ascii="Arial" w:cs="Arial" w:eastAsia="Arial" w:hAnsi="Arial"/>
                <w:color w:val="1C1C1C"/>
                <w:sz w:val="17"/>
                <w:szCs w:val="17"/>
              </w:rPr>
              <w:t xml:space="preserve">String</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Masking tape</w:t>
            </w:r>
          </w:p>
          <w:p>
            <w:pPr>
              <w:pStyle w:val="ListParagraph"/>
              <w:numPr>
                <w:ilvl w:val="0"/>
                <w:numId w:val="2"/>
              </w:numPr>
              <w:spacing w:after="30" w:before="30"/>
            </w:pPr>
            <w:r>
              <w:rPr>
                <w:rFonts w:ascii="Arial" w:cs="Arial" w:eastAsia="Arial" w:hAnsi="Arial"/>
                <w:color w:val="1C1C1C"/>
                <w:sz w:val="17"/>
                <w:szCs w:val="17"/>
              </w:rPr>
              <w:t xml:space="preserve">Test weight 1 kg</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Structural audit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systematic inspection of a structure to identify all weaknesses before they become failures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Internal reinforcement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Support added inside a structure — hidden from view but critical to performance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Load certification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Confirming through a test that a structure can safely carry a specified load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Structural Audit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'Before we test the Gopuram with 1 kg, we need to find every weak point. How do a professional engineer find weak points without breaking the structure?'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structural audit: a systematic check of every joint, every column, every platform, and the finial.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Give each group a checklist to work through (write on board): (1) All columns plumb? (2) All platforms level? (3) All joints fully glued? (4) Any cracks or separations? (5) Finial secure? (6) Decoration not covering a structural weakness?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spend 5 minutes performing the audit and marking problem areas with a small sticker.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Internal Bamboo Reinforcement</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add internal bamboo cross-bracing: insert bamboo sticks diagonally inside each tier (from one corner column to the opposite), glued at both ends.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This is invisible from the outside but massively increases resistance to racking loads.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lash bamboo joints: wrap string tightly around a corner where two bamboos cross. This prevents the glue joint from failing before the bamboo does.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Also show: adding a bamboo spine through all 3 tiers (a central vertical bamboo glued through the centres of all roof platforms) — dramatically increases overall stiffness.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Audit, Repair, Reinforce</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address every flagged issue from their audit: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Repair step (10 min): re-glue all loose joints. Add tape where glue alone is insufficient. Shim any short columns.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Internal reinforcement (12 min): insert diagonal bamboo cross-braces inside each of the 3 tiers. Lash with string at crossing points.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Central spine (6 min): if the structure still shows any lean, insert a long bamboo through all 3 roof platform centres and glue firmly.</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every group's bamboo reinforcement is actually glued and not just resting loosely.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1 kg Load Certification</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the 1 kg test weight on the base platform of the Gopuram. Observe for 60 seconds.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did any joint fail? Any column buckle? Any tier shift?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Incremental test: if 1 kg holds, try 1.5 kg — what is the maximum load before first failure?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Issue each group a 'Load Certificate' card with the maximum tested load recorded on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Gopurams returned to storage — they must survive overnight in storage and be presentable for Week 14.</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'Every real structure goes through a process exactly like today: structural audit, repair, reinforcement, and load certification. Bridges are load-certified before they open. Aircraft are load-certified before their first flight. Your Gopuram has now been load-certified. It is structurally approved.'</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completed audit checklist with specific items pre-identified. Student addresses those items.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Write a 1-page structural audit report with sketches identifying each weak point found and the repair method used.</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the Gopuram hold 1 kg? Were all audit items addressed? Is bamboo reinforcement present inside at least 2 tiers? Does the structure appear structurally sound and presentable?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load certification moment is highly motivating — make it formal and celebratory. Announce the load, count down, and congratulate each group when their structure passes. Issue the certificate physically if possible.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C9A22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3  |  Week 14  |  </w:t>
            </w:r>
            <w:r>
              <w:rPr>
                <w:rFonts w:ascii="Arial" w:cs="Arial" w:eastAsia="Arial" w:hAnsi="Arial"/>
                <w:b/>
                <w:bCs/>
                <w:color w:val="FFFFFF"/>
                <w:sz w:val="22"/>
                <w:szCs w:val="22"/>
              </w:rPr>
              <w:t xml:space="preserve">FINAL GOPURAM PRESENTATION</w:t>
            </w:r>
          </w:p>
          <w:p>
            <w:pPr>
              <w:spacing w:after="20" w:before="10"/>
              <w:jc w:val="left"/>
            </w:pPr>
            <w:r>
              <w:rPr>
                <w:rFonts w:ascii="Arial" w:cs="Arial" w:eastAsia="Arial" w:hAnsi="Arial"/>
                <w:i/>
                <w:iCs/>
                <w:color w:val="FFFFFF"/>
                <w:sz w:val="17"/>
                <w:szCs w:val="17"/>
              </w:rPr>
              <w:t xml:space="preserve">Heritage Context: Temple Gopuram — The Consecration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 + 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Temple Gopuram — The Consecration</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14 IS the final project deliverable: the completed, load-certified, presented Temple Gopuram.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present their completed Gopuram to an invited audience, demonstrating structural understanding, heritage connection, and maker pride.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temple tower is completed not when the last stone is placed, but when it is consecrated — witnessed, blessed, and received by the community. Your Gopuram is completed when it is seen and understood by others.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Completed Gopurams</w:t>
            </w:r>
          </w:p>
          <w:p>
            <w:pPr>
              <w:pStyle w:val="ListParagraph"/>
              <w:numPr>
                <w:ilvl w:val="0"/>
                <w:numId w:val="2"/>
              </w:numPr>
              <w:spacing w:after="30" w:before="30"/>
            </w:pPr>
            <w:r>
              <w:rPr>
                <w:rFonts w:ascii="Arial" w:cs="Arial" w:eastAsia="Arial" w:hAnsi="Arial"/>
                <w:color w:val="1C1C1C"/>
                <w:sz w:val="17"/>
                <w:szCs w:val="17"/>
              </w:rPr>
              <w:t xml:space="preserve">Label cards (group names, tier names, key features)</w:t>
            </w:r>
          </w:p>
          <w:p>
            <w:pPr>
              <w:pStyle w:val="ListParagraph"/>
              <w:numPr>
                <w:ilvl w:val="0"/>
                <w:numId w:val="2"/>
              </w:numPr>
              <w:spacing w:after="30" w:before="30"/>
            </w:pPr>
            <w:r>
              <w:rPr>
                <w:rFonts w:ascii="Arial" w:cs="Arial" w:eastAsia="Arial" w:hAnsi="Arial"/>
                <w:color w:val="1C1C1C"/>
                <w:sz w:val="17"/>
                <w:szCs w:val="17"/>
              </w:rPr>
              <w:t xml:space="preserve">Load certificate (from Week 13)</w:t>
            </w:r>
          </w:p>
          <w:p>
            <w:pPr>
              <w:pStyle w:val="ListParagraph"/>
              <w:numPr>
                <w:ilvl w:val="0"/>
                <w:numId w:val="2"/>
              </w:numPr>
              <w:spacing w:after="30" w:before="30"/>
            </w:pPr>
            <w:r>
              <w:rPr>
                <w:rFonts w:ascii="Arial" w:cs="Arial" w:eastAsia="Arial" w:hAnsi="Arial"/>
                <w:color w:val="1C1C1C"/>
                <w:sz w:val="17"/>
                <w:szCs w:val="17"/>
              </w:rPr>
              <w:t xml:space="preserve">Camera for documentation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Markers (for final labels)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Consecration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ceremony marking the completion and dedication of a temple or sacred structure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Presentation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Sharing a creation with an audience — explaining what was made, how, and why</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Structural narrative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story of how a structure was engineered — the problems encountered, the solutions found, the choices made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Preparation — Labels and Presentation Rehearsal</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spend 10 minutes labelling their Gopuram: Adhishthana (base), Level 1–3 tier names, Kalasam, gateway arch.</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prepares a 90-second group presentation. Structure: (1) Name and description of your Gopuram, (2) One engineering challenge you faced and solved, (3) One heritage element you included.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Assign presenter roles: one student opens, one explains the engineering, one describes the heritage.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Practise once through while the facilitator listens.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The Presentation — Group Presentations</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Gopurams displayed on a long table, side by side.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invited (other class, parents, principal, or facilitator panel).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presents for 90 seconds to the full audience.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all groups have presented: facilitator asks 3 audience questions (e.g. 'Which Gopuram would be most likely to survive a strong wind and why?', 'Which gateway arch is most structurally accurate?').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Load Test Performance</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presents their Load Certificate from Week 13.</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nominates one Gopuram for a 'public load test'. That group repeats the 1 kg test in front of the audience.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discussion: 'What makes this Gopuram strong? What would you change if you built it again?'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Reflection — The Maker Circle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stand in a circle.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Round 1: each student completes the sentence 'The hardest part of building the Gopuram was...'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Round 2: each student completes 'Next year in Grade 4, I will use what I learned about ___.'</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closes: 'You came into Grade 3 knowing how to cut and join flat cardboard. You leave Grade 3 knowing how to build a tiered tower 70 cm tall that holds 1 kg — using columns, arches, platforms, bracing, and a finial. Grade 4 takes everything you know and scales it up to a Tamil fort. You are ready.'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Pre-write the presentation script for the student. They read from it.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Deliver an extended structural explanation, comparing the group Gopuram to a real Tamil temple Gopuram using specific measurements and ratios.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Can each student explain one engineering decision they made? Does the Gopuram appear complete and presentable? Does it hold 1 kg (verified by Load Certificate)?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This session is the culminating celebration of the year. Prioritise joy, pride, and community. Document everything — photos, video of the load test, audience reactions. Share with parents.</w:t>
            </w:r>
          </w:p>
        </w:tc>
      </w:tr>
    </w:tbl>
    <w:p>
      <w:r>
        <w:br w:type="page"/>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40" w:before="100"/>
              <w:jc w:val="center"/>
            </w:pPr>
            <w:r>
              <w:rPr>
                <w:rFonts w:ascii="Arial" w:cs="Arial" w:eastAsia="Arial" w:hAnsi="Arial"/>
                <w:b/>
                <w:bCs/>
                <w:color w:val="FFFFFF"/>
                <w:sz w:val="64"/>
                <w:szCs w:val="64"/>
              </w:rPr>
              <w:t xml:space="preserve">GRADE 4</w:t>
            </w:r>
          </w:p>
          <w:p>
            <w:pPr>
              <w:spacing w:after="20" w:before="20"/>
              <w:jc w:val="center"/>
            </w:pPr>
            <w:r>
              <w:rPr>
                <w:rFonts w:ascii="Arial" w:cs="Arial" w:eastAsia="Arial" w:hAnsi="Arial"/>
                <w:i/>
                <w:iCs/>
                <w:color w:val="FFFFFF"/>
                <w:sz w:val="30"/>
                <w:szCs w:val="30"/>
              </w:rPr>
              <w:t xml:space="preserve">Modular Engineering — Tamil Fort</w:t>
            </w:r>
          </w:p>
          <w:p>
            <w:pPr>
              <w:spacing w:after="60" w:before="20"/>
              <w:jc w:val="center"/>
            </w:pPr>
            <w:r>
              <w:rPr>
                <w:rFonts w:ascii="Arial" w:cs="Arial" w:eastAsia="Arial" w:hAnsi="Arial"/>
                <w:b/>
                <w:bCs/>
                <w:color w:val="FFFFFF"/>
                <w:sz w:val="24"/>
                <w:szCs w:val="24"/>
              </w:rPr>
              <w:t xml:space="preserve">Final Project: Complete Tamil Fort with Working Drawbridge</w:t>
            </w:r>
          </w:p>
        </w:tc>
      </w:tr>
    </w:tbl>
    <w:p>
      <w:pPr>
        <w:spacing w:after="0" w:before="120"/>
      </w:pPr>
      <w:r>
        <w:t xml:space="preserve"/>
      </w:r>
    </w:p>
    <w:p>
      <w:pPr>
        <w:spacing w:after="40" w:before="40"/>
        <w:jc w:val="center"/>
      </w:pPr>
      <w:r>
        <w:rPr>
          <w:rFonts w:ascii="Arial" w:cs="Arial" w:eastAsia="Arial" w:hAnsi="Arial"/>
          <w:b/>
          <w:bCs/>
          <w:color w:val="1A3A5C"/>
          <w:sz w:val="28"/>
          <w:szCs w:val="28"/>
        </w:rPr>
        <w:t xml:space="preserve">14 Weeks  |  14 Lesson Plans</w:t>
      </w:r>
    </w:p>
    <w:p>
      <w:pPr>
        <w:pBdr>
          <w:bottom w:val="single" w:color="E8821A" w:sz="8"/>
        </w:pBd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1  |  </w:t>
            </w:r>
            <w:r>
              <w:rPr>
                <w:rFonts w:ascii="Arial" w:cs="Arial" w:eastAsia="Arial" w:hAnsi="Arial"/>
                <w:b/>
                <w:bCs/>
                <w:color w:val="FFFFFF"/>
                <w:sz w:val="22"/>
                <w:szCs w:val="22"/>
              </w:rPr>
              <w:t xml:space="preserve">MODULAR PANEL SYSTEM</w:t>
            </w:r>
          </w:p>
          <w:p>
            <w:pPr>
              <w:spacing w:after="20" w:before="10"/>
              <w:jc w:val="left"/>
            </w:pPr>
            <w:r>
              <w:rPr>
                <w:rFonts w:ascii="Arial" w:cs="Arial" w:eastAsia="Arial" w:hAnsi="Arial"/>
                <w:i/>
                <w:iCs/>
                <w:color w:val="FFFFFF"/>
                <w:sz w:val="17"/>
                <w:szCs w:val="17"/>
              </w:rPr>
              <w:t xml:space="preserve">Heritage Context: Tamil Fort — The Building Blocks of Strength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Building Blocks of Strength</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These 8 panels are the first modular building blocks of the Tamil Fort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cut 8 identical wall panel modules and verify they are interchangeable within ±5 mm tolerance.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Modular construction is one of the most powerful ideas in engineering history — identical parts, endlessly combined, create infinite variety.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A2 cardboard (4 sheets per student)</w:t>
            </w:r>
          </w:p>
          <w:p>
            <w:pPr>
              <w:pStyle w:val="ListParagraph"/>
              <w:numPr>
                <w:ilvl w:val="0"/>
                <w:numId w:val="2"/>
              </w:numPr>
              <w:spacing w:after="30" w:before="30"/>
            </w:pPr>
            <w:r>
              <w:rPr>
                <w:rFonts w:ascii="Arial" w:cs="Arial" w:eastAsia="Arial" w:hAnsi="Arial"/>
                <w:color w:val="1C1C1C"/>
                <w:sz w:val="17"/>
                <w:szCs w:val="17"/>
              </w:rPr>
              <w:t xml:space="preserve">Steel ruler (30 cm)</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Cutting mat</w:t>
            </w:r>
          </w:p>
          <w:p>
            <w:pPr>
              <w:pStyle w:val="ListParagraph"/>
              <w:numPr>
                <w:ilvl w:val="0"/>
                <w:numId w:val="2"/>
              </w:numPr>
              <w:spacing w:after="30" w:before="30"/>
            </w:pPr>
            <w:r>
              <w:rPr>
                <w:rFonts w:ascii="Arial" w:cs="Arial" w:eastAsia="Arial" w:hAnsi="Arial"/>
                <w:color w:val="1C1C1C"/>
                <w:sz w:val="17"/>
                <w:szCs w:val="17"/>
              </w:rPr>
              <w:t xml:space="preserve">Template card (1 per student — pre-cut A2 to set size by facilitator)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Cutting mat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Module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standard-sized unit used repeatedly to build a larger structure — identical modules are interchangeable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Interchangeable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Parts that are the same size and can replace each other in any position without adjustment</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Tolerance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maximum acceptable variation from the target dimension — in this case ±5 mm</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Power of the Module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8 identical pre-cut cardboard panels stacked in a neat stack. Ask: 'Why is it useful that these are all the same size?'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Demonstrate: swap any panel from any position to any other. Each fits perfectly. 'That is interchangeability.'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 to Tamil forts: 'Chola and Pandya fort walls were built from stone blocks of a standard size — cut at one location, transported, and assembled by different builders who never met. The modules made that possible.'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tolerance concept: '±5 mm means each panel can be up to 5 mm larger or smaller than the target and still work. If your panels are out by 6 mm, the fort wall won't line up.'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Template-Based Cutting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template card (20 × 15 cm). Explain: 'Every panel is cut by tracing this template — the template guarantees consistency.'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Place template on cardboard. Hold firmly with one hand. Trace all 4 edges with a sharp pencil.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Remove template. Double-check the tracing — ruler check on each side.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Cut along the traced lines. Keep the scissors on the INSIDE of the pencil line (not outside — that adds width).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After cutting, place the new panel on top of the template. Overhang = panel is too big. Gap = panel is too small. Maximum 5 mm in any direction.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8 Identical Panels</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uses the template to cut 8 wall panels.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Process: trace → check → cut → verify against template → next panel.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1 (4 min): Take extra care. This panel sets the quality standard for all others.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Panels 2–8 (3 min each): maintain the same process. Speed increases with practice but don't sacrifice accuracy.</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Panel 4: stack all 4 made so far. Sight along the edge — is the stack even?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Panel 8: full stack test (see below).</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offer the template verification check after panels 2, 4, and 8.</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Stack and Rotate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stack all 8 panels and hold the stack at eye level. Looking along the long edge: is the stack perfectly even, or does it stagger?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Rotate test: take any 2 panels, swap their positions, and check that the swap doesn't create a gap or overhang when placed next to each other.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the widest and narrowest panel in the stack. Is the difference within 5 mm?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discussion: 'Whose 8 panels are the most consistent? What was the trickiest part of the cutting process?'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bundle their 8 panels with a rubber band. Write their name on the top panel.</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'Eight identical panels. In Grade 2 you cut 5 panels within 3 mm. Now you cut 8 within 5 mm — more panels, tighter system. The Tamil fort has 4 walls, 4 corner towers, a gate, and inner buildings. Every one of them starts with a panel like these. Let's build the wall first.'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Reduce to 6 panels. Pre-trace the first 2 panels to give the student a starting point.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Cut a second set of 8 panels at a different size (the inner-fort buildings are smaller). Label each set clearly.</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8 panels within ±5 mm of the template? Does the rotate-and-swap test pass? Can the student explain why interchangeability matters?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most common error is tracing on the OUTSIDE of the template (making panels 10 mm too large). Demonstrate explicitly: pencil tip touches the template edge, not outside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2  |  </w:t>
            </w:r>
            <w:r>
              <w:rPr>
                <w:rFonts w:ascii="Arial" w:cs="Arial" w:eastAsia="Arial" w:hAnsi="Arial"/>
                <w:b/>
                <w:bCs/>
                <w:color w:val="FFFFFF"/>
                <w:sz w:val="22"/>
                <w:szCs w:val="22"/>
              </w:rPr>
              <w:t xml:space="preserve">INTERLOCKING CONNECTIONS</w:t>
            </w:r>
          </w:p>
          <w:p>
            <w:pPr>
              <w:spacing w:after="20" w:before="10"/>
              <w:jc w:val="left"/>
            </w:pPr>
            <w:r>
              <w:rPr>
                <w:rFonts w:ascii="Arial" w:cs="Arial" w:eastAsia="Arial" w:hAnsi="Arial"/>
                <w:i/>
                <w:iCs/>
                <w:color w:val="FFFFFF"/>
                <w:sz w:val="17"/>
                <w:szCs w:val="17"/>
              </w:rPr>
              <w:t xml:space="preserve">Heritage Context: Tamil Fort — Walls That Lock Without Glue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Walls That Lock Without Glue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Interlocking connections will be used at every wall corner of the Tamil Fort, allowing modular assembly and disassembly for group builds.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design and cut interlocking tab-and-slot connections that allow 4 panels to form a rigid closed square without any tools or adhesive.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strongest joints in engineering are those that cannot pull apart — because the structure itself prevents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Panels from Week 1 (4 panels)</w:t>
            </w:r>
          </w:p>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Cutting mat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Cutting mat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Interlocking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connection where parts grip each other mechanically — the geometry prevents separation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Shear resistance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joint's ability to resist sliding forces applied parallel to its face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Dovetail</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trapezoidal tab shape that is wider at the tip than at the root — making it impossible to pull straight out once inserted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Why Glue Fails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two cardboard pieces glued together. Peel them apart — glue fails suddenly.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two cardboard pieces with a tab-and-slot connection. Try to pull them apart — they resist.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is the mechanical connection stronger than glue in this case?' (Glue fails in peel; mechanical interlocks resist peel because you'd have to destroy the material.)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dovetail: 'Ancient Tamil stone-cutters used dovetail joints where stones locked each other — no mortar. The wider tip of the tab means it literally cannot pull out in the direction you'd try to separate the wall.'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Cutting a Dovetail Tab &amp; Slot</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dovetail profile: at the edge of a panel, mark a tab that is 1.5 cm wide at the root (where it meets the panel edge) and 2.5 cm wide at the tip — a trapezoid pointing outward.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the dovetail tab: 3 cuts (two angled sides and across the tip). It's tricky — both angled cuts must be accurate or the dovetail won't lock.</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cut the matching slot in the receiving panel: trace the dovetail tab onto the receiving edge and cut the slot to match exactly.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Insert: push the tab into the slot. The wider tip passes through the slot opening, then catches. It cannot be pulled back through.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upgrade: a round-end tab (slot with a small circle at the end) prevents the slot from tearing under load.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4-Panel Interlocking Square</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take 4 panels from Week 1.</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On Panel A, cut a dovetail tab on the RIGHT edge. On Panel B, cut the matching slot on its LEFT edge.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(4 min): Test the A-B connection. Does the dovetail lock? If not, adjust the slot width.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Cut tabs and slots on all remaining connections: B right edge → C left, C right → D left, D right → A left (closing the square).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Assemble all 4 panels into a closed square. Test: can it be assembled and disassembled 3 times without the joints loosening?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are the dovetails actually wider at the tip? Many students cut them as regular rectangles — check before the test.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Racking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With the 4-panel square assembled on the table, push the top edge sideways. Does the square resist racking?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Turn it upside down. Does the structure hold together with gravity pulling the tabs away from the slots?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Disassemble and reassemble 3 times. Does the joint quality degrade?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'In the Tamil fort, which walls would need the strongest connections? The outer wall corners? The gate opening? The tower bases?'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disassemble their square and store the 4 panels together, tab-slot matched pairs clearly identified.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designed a joint today. Not a pre-designed joint from a kit — your own dovetail geometry. That is what a structural engineer does. In Grade 6 you'll move from card to wood and use these same joint principles with real tools. Today was the first step.'</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Use simpler T-tab (rectangular, not dovetail) instead of dovetail. Still provides interlocking but is easier to cut accurately.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a 3D interlocking joint — a connection that locks in two perpendicular directions simultaneously.</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dovetail tab actually widen toward the tip? Does the 4-panel square assemble and hold without glue? Does the racking test pass?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dovetail cut requires genuine precision — both angled cuts must converge toward the correct width at the tip. If many students struggle, slow down and do a second demo focusing specifically on the angle of the cuts.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3  |  </w:t>
            </w:r>
            <w:r>
              <w:rPr>
                <w:rFonts w:ascii="Arial" w:cs="Arial" w:eastAsia="Arial" w:hAnsi="Arial"/>
                <w:b/>
                <w:bCs/>
                <w:color w:val="FFFFFF"/>
                <w:sz w:val="22"/>
                <w:szCs w:val="22"/>
              </w:rPr>
              <w:t xml:space="preserve">FORT WALL SECTIONS WITH BATTLEMENTS</w:t>
            </w:r>
          </w:p>
          <w:p>
            <w:pPr>
              <w:spacing w:after="20" w:before="10"/>
              <w:jc w:val="left"/>
            </w:pPr>
            <w:r>
              <w:rPr>
                <w:rFonts w:ascii="Arial" w:cs="Arial" w:eastAsia="Arial" w:hAnsi="Arial"/>
                <w:i/>
                <w:iCs/>
                <w:color w:val="FFFFFF"/>
                <w:sz w:val="17"/>
                <w:szCs w:val="17"/>
              </w:rPr>
              <w:t xml:space="preserve">Heritage Context: Tamil Fort — The Defensive Wall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Defensive Wall</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This wall section is the first structural component of the Tamil Fort — 4 sections will form the perimeter wall.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a 60 cm fort wall section with evenly spaced crenellations (battlements) that is plumb and stands without support.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battlement is not just decoration — it is a structural and tactical solution. The merlons protect defenders; the crenels give them a field of fire. Engineering always serves purpose.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A2 cardboard (6 sheets per group)</w:t>
            </w:r>
          </w:p>
          <w:p>
            <w:pPr>
              <w:pStyle w:val="ListParagraph"/>
              <w:numPr>
                <w:ilvl w:val="0"/>
                <w:numId w:val="2"/>
              </w:numPr>
              <w:spacing w:after="30" w:before="30"/>
            </w:pPr>
            <w:r>
              <w:rPr>
                <w:rFonts w:ascii="Arial" w:cs="Arial" w:eastAsia="Arial" w:hAnsi="Arial"/>
                <w:color w:val="1C1C1C"/>
                <w:sz w:val="17"/>
                <w:szCs w:val="17"/>
              </w:rPr>
              <w:t xml:space="preserve">Corrugated sheets (A2, 2 per group)</w:t>
            </w:r>
          </w:p>
          <w:p>
            <w:pPr>
              <w:pStyle w:val="ListParagraph"/>
              <w:numPr>
                <w:ilvl w:val="0"/>
                <w:numId w:val="2"/>
              </w:numPr>
              <w:spacing w:after="30" w:before="30"/>
            </w:pPr>
            <w:r>
              <w:rPr>
                <w:rFonts w:ascii="Arial" w:cs="Arial" w:eastAsia="Arial" w:hAnsi="Arial"/>
                <w:color w:val="1C1C1C"/>
                <w:sz w:val="17"/>
                <w:szCs w:val="17"/>
              </w:rPr>
              <w:t xml:space="preserve">Hot-glue station</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Set square</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Hot-glue gun (supervised)</w:t>
            </w:r>
          </w:p>
          <w:p>
            <w:pPr>
              <w:pStyle w:val="ListParagraph"/>
              <w:numPr>
                <w:ilvl w:val="0"/>
                <w:numId w:val="2"/>
              </w:numPr>
              <w:spacing w:after="30" w:before="30"/>
            </w:pPr>
            <w:r>
              <w:rPr>
                <w:rFonts w:ascii="Arial" w:cs="Arial" w:eastAsia="Arial" w:hAnsi="Arial"/>
                <w:color w:val="1C1C1C"/>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Battlement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alternating raised (merlon) and lowered (crenel) top of a defensive wall</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Merlon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raised solid section of a battlement — a defender hides behind this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Crenel</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gap between two merlons — a defender shoots through this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Crenellation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regular pattern of merlons and crenels along the top of a fort wall — must be precisely measured to look and function correctly</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Battlement as Engineering</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Sketch a battlemented wall on the board. Label: merlon (raised solid block) and crenel (gap). Add an arrow showing a defender shooting through the crenel while protected by the merlon.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is the structural weakness of a battlement wall compared to a plain wall?' (The gaps reduce material at the top — the weakest part.)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'How do you think Tamil fort builders compensated for this weakness?' (Thicker walls, more merlons, internal buttresses.)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today's challenge: a 60 cm wall section with battlements that is both aesthetically correct (even spacing) and structurally sound (doesn't lean).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the Wall Section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Base wall: two layers of corrugated card glued face-to-face (sandwich) for extra rigidity. Dimensions: 60 cm wide × 25 cm tall.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Battlement marking: along the top of the wall, mark merlon and crenel positions. Standard ratio: merlon = 5 cm wide, crenel = 3 cm wide. For a 60 cm wall: 7 merlons and 6 crenels = 35 + 18 = 53 cm. The 7 cm remaining is distributed as end margin.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Cutting the crenels: cut straight down along the merlon edges, then horizontal cut at 8 cm from the top. Remove the crenel rectangles.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Wall base fold: score and fold a 3 cm base tab along the bottom edge. Fold out to 90° to stand the wall.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60 cm Battlemented Wall</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divide roles: 2 students construct the double-layer wall, 1 student marks and cuts the crenellations.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Cut and glue the double-layer wall (60 × 25 cm). Press flat at glue station. Hold for 60 seconds.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(6 min): Mark all merlon/crenel positions along the top edge. Check spacing with ruler before cutting.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Cut all crenels cleanly. Check: are all merlon tops at the same height?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Score and fold base tab. Stand wall. Check plumb with set square.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verify merlon spacing is consistent — uneven spacing is the most common error.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Plumb and Spacing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 square plumb test: is the wall vertical (within 3°)?</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Spacing test: measure 3 random merlons. Are they all within 3 mm of the target width?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Push test: push the wall section gently from one end. Does it hold its shape?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Peer review: each group inspects another group's battlements. One positive comment. One suggestion.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'Next week we build the cylindrical corner towers that connect these wall sections.'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Wall sections stored flat (don't stand — they may be bumped overnight).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built a defensive wall today. The people who built the actual fort walls of Gingee (Senji Fort), Vellore Fort, and Dhanauskodi Fort — Tamil Nadu's great forts — followed the same rules: consistent spacing, plumb walls, strong joints. Yours are now part of that tradition.'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Pre-mark all merlon and crenel positions. Group cuts and assembles only.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arrow slits (narrow vertical cuts in the wall face, below the crenels) — another defensive architectural feature of Tamil forts.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merlons within 3 mm of target spacing? Is the wall plumb within 3°? Does the double-layer wall resist lateral push?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crenel cutting step requires care — if students cut too deep (below the intended 8 cm merlon height), the merlon will be too short and the wall will look wrong. Mark the crenel bottom line across the full wall before any cutting begins.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4  |  </w:t>
            </w:r>
            <w:r>
              <w:rPr>
                <w:rFonts w:ascii="Arial" w:cs="Arial" w:eastAsia="Arial" w:hAnsi="Arial"/>
                <w:b/>
                <w:bCs/>
                <w:color w:val="FFFFFF"/>
                <w:sz w:val="22"/>
                <w:szCs w:val="22"/>
              </w:rPr>
              <w:t xml:space="preserve">CORNER TOWER STRUCTURE</w:t>
            </w:r>
          </w:p>
          <w:p>
            <w:pPr>
              <w:spacing w:after="20" w:before="10"/>
              <w:jc w:val="left"/>
            </w:pPr>
            <w:r>
              <w:rPr>
                <w:rFonts w:ascii="Arial" w:cs="Arial" w:eastAsia="Arial" w:hAnsi="Arial"/>
                <w:i/>
                <w:iCs/>
                <w:color w:val="FFFFFF"/>
                <w:sz w:val="17"/>
                <w:szCs w:val="17"/>
              </w:rPr>
              <w:t xml:space="preserve">Heritage Context: Tamil Fort — The Bastion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Bastion</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Corner towers are placed at all 4 corners of the Tamil Fort perimeter wall.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builds a cylindrical corner tower that connects cleanly to two wall sections and stands 35 cm tall.</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tower at a corner does two things: it strengthens the most vulnerable point of the wall (where two panels meet) and it gives defenders an angle of view along both walls simultaneously.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Corrugated sheets (A2, 2 per student)</w:t>
            </w:r>
          </w:p>
          <w:p>
            <w:pPr>
              <w:pStyle w:val="ListParagraph"/>
              <w:numPr>
                <w:ilvl w:val="0"/>
                <w:numId w:val="2"/>
              </w:numPr>
              <w:spacing w:after="30" w:before="30"/>
            </w:pPr>
            <w:r>
              <w:rPr>
                <w:rFonts w:ascii="Arial" w:cs="Arial" w:eastAsia="Arial" w:hAnsi="Arial"/>
                <w:color w:val="1C1C1C"/>
                <w:sz w:val="17"/>
                <w:szCs w:val="17"/>
              </w:rPr>
              <w:t xml:space="preserve">Paper tubes (2 per student, 30 cm each)</w:t>
            </w:r>
          </w:p>
          <w:p>
            <w:pPr>
              <w:pStyle w:val="ListParagraph"/>
              <w:numPr>
                <w:ilvl w:val="0"/>
                <w:numId w:val="2"/>
              </w:numPr>
              <w:spacing w:after="30" w:before="30"/>
            </w:pPr>
            <w:r>
              <w:rPr>
                <w:rFonts w:ascii="Arial" w:cs="Arial" w:eastAsia="Arial" w:hAnsi="Arial"/>
                <w:color w:val="1C1C1C"/>
                <w:sz w:val="17"/>
                <w:szCs w:val="17"/>
              </w:rPr>
              <w:t xml:space="preserve">A4 cardboard</w:t>
            </w:r>
          </w:p>
          <w:p>
            <w:pPr>
              <w:pStyle w:val="ListParagraph"/>
              <w:numPr>
                <w:ilvl w:val="0"/>
                <w:numId w:val="2"/>
              </w:numPr>
              <w:spacing w:after="30" w:before="30"/>
            </w:pPr>
            <w:r>
              <w:rPr>
                <w:rFonts w:ascii="Arial" w:cs="Arial" w:eastAsia="Arial" w:hAnsi="Arial"/>
                <w:color w:val="1C1C1C"/>
                <w:sz w:val="17"/>
                <w:szCs w:val="17"/>
              </w:rPr>
              <w:t xml:space="preserve">Hot-glue station</w:t>
            </w:r>
          </w:p>
          <w:p>
            <w:pPr>
              <w:pStyle w:val="ListParagraph"/>
              <w:numPr>
                <w:ilvl w:val="0"/>
                <w:numId w:val="2"/>
              </w:numPr>
              <w:spacing w:after="30" w:before="30"/>
            </w:pPr>
            <w:r>
              <w:rPr>
                <w:rFonts w:ascii="Arial" w:cs="Arial" w:eastAsia="Arial" w:hAnsi="Arial"/>
                <w:color w:val="1C1C1C"/>
                <w:sz w:val="17"/>
                <w:szCs w:val="17"/>
              </w:rPr>
              <w:t xml:space="preserve">Ruler, scissors, pencil</w:t>
            </w:r>
          </w:p>
          <w:p>
            <w:pPr>
              <w:pStyle w:val="ListParagraph"/>
              <w:numPr>
                <w:ilvl w:val="0"/>
                <w:numId w:val="2"/>
              </w:numPr>
              <w:spacing w:after="30" w:before="30"/>
            </w:pPr>
            <w:r>
              <w:rPr>
                <w:rFonts w:ascii="Arial" w:cs="Arial" w:eastAsia="Arial" w:hAnsi="Arial"/>
                <w:color w:val="1C1C1C"/>
                <w:sz w:val="17"/>
                <w:szCs w:val="17"/>
              </w:rPr>
              <w:t xml:space="preserve">Compass or circular template</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Compass or circular template</w:t>
            </w:r>
          </w:p>
          <w:p>
            <w:pPr>
              <w:pStyle w:val="ListParagraph"/>
              <w:numPr>
                <w:ilvl w:val="0"/>
                <w:numId w:val="2"/>
              </w:numPr>
              <w:spacing w:after="30" w:before="30"/>
            </w:pPr>
            <w:r>
              <w:rPr>
                <w:rFonts w:ascii="Arial" w:cs="Arial" w:eastAsia="Arial" w:hAnsi="Arial"/>
                <w:color w:val="1C1C1C"/>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Bastion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tower or angled projection from a fort wall — creates overlapping fields of fire along the wall face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Cylinder</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most efficient cross-section for a tower — equal stiffness in all directions, no weak corners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Connection plate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flat flange or plate on the base of a tower that attaches it to the wall and distributes the connection force over a larger area</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Why Cylinders for Towers?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are most fort towers cylindrical rather than rectangular?' Let students brainstorm.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answers: (1) A cylinder has no corners — corners are structurally weak, they concentrate stress. (2) A cylinder is equally strong in every direction — a rectangular tower has a weak axis. (3) Projectiles (arrows, stones) ricochet off a curved surface more than a flat one.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sketches of cylindrical towers at Gingee Fort (Tamil Nadu). The towers are tall, circular, and placed exactly at wall corners.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a cylindrical tower 35 cm tall that connects to 2 wall sections at 90° to each other.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a Corrugated Cylinder</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Take an A2 corrugated sheet. Roll it along the CORRUGATION direction (perpendicular to the flutes) — this gives a cylinder with natural stiffness from the corrugation.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Target diameter: 8–10 cm. Roll the sheet into a cylinder and tape the overlap to hold the shape temporarily.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roundness: look down from the top — is it a circle, or oval? Adjust pressure to make it circular before gluing the seam.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Glue the seam with a line of hot glue along the inside of the overlap. Hold for 60 seconds.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Connection plates: cut 2 rectangular flat tabs from cardboard. Glue to the outside of the tower, 180° apart (at the front and back). These are the surfaces that attach to the wall sections.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Top cap: cut a circle, score radial lines from the centre, fold up the tabs to glue onto the inside rim of the top.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Corner Tower</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Roll the corrugated cylinder to 8–10 cm diameter. Tape temporarily. Check roundness. Glue seam.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(6 min): Cut and glue the top cap. Press firmly and hold.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Mark and glue 2 connection plates (3 × 8 cm flat tabs) at 90° to each other on the outside of the tower — these will align with the incoming wall sections.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Test the tower standing upright. Does it stand without rolling? If it rolls, add a flat base disc.</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that the two connection plates are genuinely at 90° to each other (set square check).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Connection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bring a wall section from Week 3. Place it against one connection plate — does it sit flat?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the second connection plate — does a second wall section sit flat at 90° to the first?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Push test: with both wall sections leaning against the tower, push the assembly gently. Does the tower brace the wall joint?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'A real fort has 4 corners. How many towers does it need?' (4.) 'How many wall sections?' (4.) 'How many gates?' (At least 1.) — preview of Week 5.</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Towers stored upright. Wall sections stored flat.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built a bastion today. Medieval Tamil forts had bastions that housed cannon, archers, and sentinels. The cylinder gave the bastion its strength, the connection plates gave it its integration with the wall. Next week: the gate — the most complex and most important element of any fort.'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Use a pre-formed paper tube as the tower body. Student adds connection plates and top cap only.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internal spiral staircase rungs to the tower interior (small card shelves glued in a spiral pattern inside the cylinder).</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cylinder circular (not oval) in cross-section? Are the 2 connection plates at 90° to each other? Does the tower stand upright without support?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Getting the cylinder truly round is the hardest part of this session. Before gluing, have students compare their cylinder top-down view with a circular template (traced from a tin or bottle cap). An oval tower won't look right and won't connect the walls cleanly.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5  |  </w:t>
            </w:r>
            <w:r>
              <w:rPr>
                <w:rFonts w:ascii="Arial" w:cs="Arial" w:eastAsia="Arial" w:hAnsi="Arial"/>
                <w:b/>
                <w:bCs/>
                <w:color w:val="FFFFFF"/>
                <w:sz w:val="22"/>
                <w:szCs w:val="22"/>
              </w:rPr>
              <w:t xml:space="preserve">GATE ARCH AND FRAME</w:t>
            </w:r>
          </w:p>
          <w:p>
            <w:pPr>
              <w:spacing w:after="20" w:before="10"/>
              <w:jc w:val="left"/>
            </w:pPr>
            <w:r>
              <w:rPr>
                <w:rFonts w:ascii="Arial" w:cs="Arial" w:eastAsia="Arial" w:hAnsi="Arial"/>
                <w:i/>
                <w:iCs/>
                <w:color w:val="FFFFFF"/>
                <w:sz w:val="17"/>
                <w:szCs w:val="17"/>
              </w:rPr>
              <w:t xml:space="preserve">Heritage Context: Tamil Fort — The Gateway of Power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Gateway of Power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gateway is the centrepiece of the Tamil Fort's front wall — it is placed at the midpoint of the front perimeter wall.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an arched fort gateway: a structural arch, flanking gateposts, and a frame wall with the arch opening centred and clear for passage.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gate is the most complex element of any fort — it must be strong (the walls converge here, creating maximum force), beautiful (it announces the fort's power), and functional (it must open).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A2 cardboard (4 sheets per group)</w:t>
            </w:r>
          </w:p>
          <w:p>
            <w:pPr>
              <w:pStyle w:val="ListParagraph"/>
              <w:numPr>
                <w:ilvl w:val="0"/>
                <w:numId w:val="2"/>
              </w:numPr>
              <w:spacing w:after="30" w:before="30"/>
            </w:pPr>
            <w:r>
              <w:rPr>
                <w:rFonts w:ascii="Arial" w:cs="Arial" w:eastAsia="Arial" w:hAnsi="Arial"/>
                <w:color w:val="1C1C1C"/>
                <w:sz w:val="17"/>
                <w:szCs w:val="17"/>
              </w:rPr>
              <w:t xml:space="preserve">Corrugated sheet (A2, 2 per group)</w:t>
            </w:r>
          </w:p>
          <w:p>
            <w:pPr>
              <w:pStyle w:val="ListParagraph"/>
              <w:numPr>
                <w:ilvl w:val="0"/>
                <w:numId w:val="2"/>
              </w:numPr>
              <w:spacing w:after="30" w:before="30"/>
            </w:pPr>
            <w:r>
              <w:rPr>
                <w:rFonts w:ascii="Arial" w:cs="Arial" w:eastAsia="Arial" w:hAnsi="Arial"/>
                <w:color w:val="1C1C1C"/>
                <w:sz w:val="17"/>
                <w:szCs w:val="17"/>
              </w:rPr>
              <w:t xml:space="preserve">Foam board (for arch former)</w:t>
            </w:r>
          </w:p>
          <w:p>
            <w:pPr>
              <w:pStyle w:val="ListParagraph"/>
              <w:numPr>
                <w:ilvl w:val="0"/>
                <w:numId w:val="2"/>
              </w:numPr>
              <w:spacing w:after="30" w:before="30"/>
            </w:pPr>
            <w:r>
              <w:rPr>
                <w:rFonts w:ascii="Arial" w:cs="Arial" w:eastAsia="Arial" w:hAnsi="Arial"/>
                <w:color w:val="1C1C1C"/>
                <w:sz w:val="17"/>
                <w:szCs w:val="17"/>
              </w:rPr>
              <w:t xml:space="preserve">Hot-glue station</w:t>
            </w:r>
          </w:p>
          <w:p>
            <w:pPr>
              <w:pStyle w:val="ListParagraph"/>
              <w:numPr>
                <w:ilvl w:val="0"/>
                <w:numId w:val="2"/>
              </w:numPr>
              <w:spacing w:after="30" w:before="30"/>
            </w:pPr>
            <w:r>
              <w:rPr>
                <w:rFonts w:ascii="Arial" w:cs="Arial" w:eastAsia="Arial" w:hAnsi="Arial"/>
                <w:color w:val="1C1C1C"/>
                <w:sz w:val="17"/>
                <w:szCs w:val="17"/>
              </w:rPr>
              <w:t xml:space="preserve">Ruler, pencil, scissors</w:t>
            </w:r>
          </w:p>
          <w:p>
            <w:pPr>
              <w:pStyle w:val="ListParagraph"/>
              <w:numPr>
                <w:ilvl w:val="0"/>
                <w:numId w:val="2"/>
              </w:numPr>
              <w:spacing w:after="30" w:before="30"/>
            </w:pPr>
            <w:r>
              <w:rPr>
                <w:rFonts w:ascii="Arial" w:cs="Arial" w:eastAsia="Arial" w:hAnsi="Arial"/>
                <w:color w:val="1C1C1C"/>
                <w:sz w:val="17"/>
                <w:szCs w:val="17"/>
              </w:rPr>
              <w:t xml:space="preserve">Set square</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Scoring tool</w:t>
            </w:r>
          </w:p>
          <w:p>
            <w:pPr>
              <w:pStyle w:val="ListParagraph"/>
              <w:numPr>
                <w:ilvl w:val="0"/>
                <w:numId w:val="2"/>
              </w:numPr>
              <w:spacing w:after="30" w:before="30"/>
            </w:pPr>
            <w:r>
              <w:rPr>
                <w:rFonts w:ascii="Arial" w:cs="Arial" w:eastAsia="Arial" w:hAnsi="Arial"/>
                <w:color w:val="1C1C1C"/>
                <w:sz w:val="17"/>
                <w:szCs w:val="17"/>
              </w:rPr>
              <w:t xml:space="preserve">Hot-glue gun (supervised)</w:t>
            </w:r>
          </w:p>
          <w:p>
            <w:pPr>
              <w:pStyle w:val="ListParagraph"/>
              <w:numPr>
                <w:ilvl w:val="0"/>
                <w:numId w:val="2"/>
              </w:numPr>
              <w:spacing w:after="30" w:before="30"/>
            </w:pPr>
            <w:r>
              <w:rPr>
                <w:rFonts w:ascii="Arial" w:cs="Arial" w:eastAsia="Arial" w:hAnsi="Arial"/>
                <w:color w:val="1C1C1C"/>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Gateway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entrance structure of a fort — combines a wall section with an arch opening and flanking towers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Abutment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mass of material on each side of an arch that resists its outward thrust</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Flanking tower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tower immediately beside the gate — defenders in the tower can cover the entrance arch with fire from above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Gate as Engineering Problem</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Pose the problem: 'You must open a hole in a fort wall large enough for a cart to pass through. But the wall above the hole must continue to stand. How?'</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student responses: lintel (a horizontal beam), arch (a curved self-supporting form), or corbelled lintel (projecting stones).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that the arch solves this problem most elegantly — it transfers load around the opening rather than spanning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fort gates: sketch the Arcot Fort main gateway — a pointed arch flanked by two circular bastions. Widely considered one of the finest Tamil fort gates.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Gate Construction Method</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gate as 3 components: (1) left gatepost, (2) right gatepost, (3) arch panel spanning between them.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Gateposts: two wall sections (from Week 3) stood upright and parallel, 20 cm apart.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Arch panel: cut a panel the same width as the gate opening (20 cm + 2 × gatepost thickness). Score and cut a pointed arch opening (not round — Tamil fort gates typically use a pointed arch).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How to cut a pointed arch: mark the centre of the opening. Draw a vertical line. Mark two radii from each side of the base. The arch peaks at the centre mark.</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 attach the arch panel to the top of both gateposts using Makedo screws or hot glue.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Arched Fort Gateway</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the complete gate assembly.</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Set the two gatepost wall sections parallel, 20 cm apart. Confirm parallel using a ruler across both at top and bottom.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Cut the arch panel (full wall width including posts). Mark and cut the pointed arch opening. Clean edges.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Attach the arch panel to the top of both gateposts. Check the arch panel is level (ruler check) before gluing.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Reinforce the gatepost-to-arch connection with Makedo screws at each post corner.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is the arch opening centred? Is it tall enough for a 10 cm cardboard figure to pass through?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Passage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the gate opening: stand a 10 cm cardboard figure and walk it through the arch. Clear passage?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test: place 300 g on the arch panel. Does the arch span hold without sagging?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Structural check: are the gateposts parallel? (Measure top and bottom gap — should be equal.)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'Which part of this gateway is under the most compressive stress?' (The arch keystone.) 'Which under the most tensile stress?' (The gatepost-to-arch connection joints.)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Gateway stored as an assembly. Do not disassemble.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'Every fort in Tamil Nadu that still stands today has a gate that is still open — stone arches built 600 years ago that are still carrying the weight above them. Compression-locked, as you know from Grade 3. The arch you built today uses the same principle.'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Pre-mark the arch opening on the panel. Group cuts and assembles only.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flanking mini-towers (cylinders from Week 4 technique) on each side of the gateway.</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arch opening centred? Do gateposts remain parallel? Does the arch panel hold 300 g? Can a figure pass through without obstruction?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pointed arch is harder to cut cleanly than a round arch — guide students to mark the peak point first, then each curve from the peak to the base corner. Cutting from the peak downward gives better control than cutting from the base up.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6  |  </w:t>
            </w:r>
            <w:r>
              <w:rPr>
                <w:rFonts w:ascii="Arial" w:cs="Arial" w:eastAsia="Arial" w:hAnsi="Arial"/>
                <w:b/>
                <w:bCs/>
                <w:color w:val="FFFFFF"/>
                <w:sz w:val="22"/>
                <w:szCs w:val="22"/>
              </w:rPr>
              <w:t xml:space="preserve">DRAWBRIDGE MECHANISM</w:t>
            </w:r>
          </w:p>
          <w:p>
            <w:pPr>
              <w:spacing w:after="20" w:before="10"/>
              <w:jc w:val="left"/>
            </w:pPr>
            <w:r>
              <w:rPr>
                <w:rFonts w:ascii="Arial" w:cs="Arial" w:eastAsia="Arial" w:hAnsi="Arial"/>
                <w:i/>
                <w:iCs/>
                <w:color w:val="FFFFFF"/>
                <w:sz w:val="17"/>
                <w:szCs w:val="17"/>
              </w:rPr>
              <w:t xml:space="preserve">Heritage Context: Tamil Fort — The First Line of Defence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Pairs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First Line of Defence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drawbridge mechanism is a key interactive feature of the Tamil Fort final project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pair builds a hinged drawbridge that raises and lowers using a string mechanism, providing controlled access through the gateway.</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drawbridge is a moving structure — and moving structures must be designed for repeated use, not just one perfect position.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Gateway from Week 5</w:t>
            </w:r>
          </w:p>
          <w:p>
            <w:pPr>
              <w:pStyle w:val="ListParagraph"/>
              <w:numPr>
                <w:ilvl w:val="0"/>
                <w:numId w:val="2"/>
              </w:numPr>
              <w:spacing w:after="30" w:before="30"/>
            </w:pPr>
            <w:r>
              <w:rPr>
                <w:rFonts w:ascii="Arial" w:cs="Arial" w:eastAsia="Arial" w:hAnsi="Arial"/>
                <w:color w:val="1C1C1C"/>
                <w:sz w:val="17"/>
                <w:szCs w:val="17"/>
              </w:rPr>
              <w:t xml:space="preserve">Cardboard (A3)</w:t>
            </w:r>
          </w:p>
          <w:p>
            <w:pPr>
              <w:pStyle w:val="ListParagraph"/>
              <w:numPr>
                <w:ilvl w:val="0"/>
                <w:numId w:val="2"/>
              </w:numPr>
              <w:spacing w:after="30" w:before="30"/>
            </w:pPr>
            <w:r>
              <w:rPr>
                <w:rFonts w:ascii="Arial" w:cs="Arial" w:eastAsia="Arial" w:hAnsi="Arial"/>
                <w:color w:val="1C1C1C"/>
                <w:sz w:val="17"/>
                <w:szCs w:val="17"/>
              </w:rPr>
              <w:t xml:space="preserve">Makedo kit (pivot screws)</w:t>
            </w:r>
          </w:p>
          <w:p>
            <w:pPr>
              <w:pStyle w:val="ListParagraph"/>
              <w:numPr>
                <w:ilvl w:val="0"/>
                <w:numId w:val="2"/>
              </w:numPr>
              <w:spacing w:after="30" w:before="30"/>
            </w:pPr>
            <w:r>
              <w:rPr>
                <w:rFonts w:ascii="Arial" w:cs="Arial" w:eastAsia="Arial" w:hAnsi="Arial"/>
                <w:color w:val="1C1C1C"/>
                <w:sz w:val="17"/>
                <w:szCs w:val="17"/>
              </w:rPr>
              <w:t xml:space="preserve">String (1 m)</w:t>
            </w:r>
          </w:p>
          <w:p>
            <w:pPr>
              <w:pStyle w:val="ListParagraph"/>
              <w:numPr>
                <w:ilvl w:val="0"/>
                <w:numId w:val="2"/>
              </w:numPr>
              <w:spacing w:after="30" w:before="30"/>
            </w:pPr>
            <w:r>
              <w:rPr>
                <w:rFonts w:ascii="Arial" w:cs="Arial" w:eastAsia="Arial" w:hAnsi="Arial"/>
                <w:color w:val="1C1C1C"/>
                <w:sz w:val="17"/>
                <w:szCs w:val="17"/>
              </w:rPr>
              <w:t xml:space="preserve">Paper clips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Pencil</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Pencil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Drawbridge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bridge across a moat or defensive gap that can be raised to deny access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Counterweight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weight on the opposite side of a pivot from the load — reduces the force needed to lift the load</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Mechanical advantage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 mechanism allows a smaller force to overcome a larger force — a pulley or lever creates mechanical advantage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Drawbridge Problem</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'A drawbridge must do two things perfectly: lie flat (bridge) and stand upright (wall). What is the engineering challenge?'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Discussion points: the bridge must be strong enough to walk on (load-bearing), the hinge must allow rotation from 0° to 90°, and a mechanism must raise and lower it from inside the fort.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counterweight: 'A full drawbridge would be too heavy for soldiers to raise quickly under attack. A counterweight on the inside end of the bridge arm means that as the drawbridge rises, the counterweight descends — they partially balance each other.'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sketch of a medieval drawbridge with labelled counterweight, chains, and pulley — the same mechanical system used in Tamil fort drawbridges.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the Drawbridge</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Drawbridge deck: cut a cardboard panel to fit the gateway opening (20 cm wide × 15 cm long for the bridge deck).</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Hinge: use 2 Makedo pivot screws at the inner edge of the gateway floor. The deck rotates around these pivots.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Raise mechanism: tie a string to each of the two outer corners of the deck. Thread the strings up through small holes in the arch panel above. When pulled from above or behind, the strings raise the deck.</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Counterweight: fold a small piece of card (50 g equivalent) and tape it to the underside of the inner end of the bridge deck. This partially counterbalances the outer end.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pull strings → deck rises. Release strings → deck descends under gravity. Does it lie flat? Does it raise to 90°?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The Drawbridge System</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Pairs work on their group gateway from Week 5.</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Cut the drawbridge deck to fit the gateway opening. Punch 2 hinge holes at the inner edge.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(6 min): Install Makedo pivot screws at the gateway floor — one on each side. Hang the deck from the pivots.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Thread strings from the outer corners of the deck through holes in the arch panel above. Tie off above the arch.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Add counterweight to the inner end of the deck. Test the raise/lower mechanism.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that the pivot screws are genuinely pivot screws (not lock screws) — the deck must rotate freely.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Raise and Lower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5 raise-and-lower cycles. Does the mechanism work consistently?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test: with the drawbridge down, place a 200 g weight on the deck. Does it hold without sagging?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Counterweight check: is the bridge noticeably easier to raise with the counterweight than without? (Add and remove the counterweight and compare.)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'How would a real fort make this drawbridge faster to raise in an emergency?' (Larger counterweight, reduce bridge deck weight, improve pulley system.)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Drawbridge left in the lowered (flat) position for storage — raised position puts tension on the string all night.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built a mechanism today. A mechanism is a structure with a purpose beyond standing still — it moves, it serves, it changes state. Every bridge with a moving span, every ship hatch, every aircraft landing gear uses this same principle: pivot + counterweight + control line. Grade 8 you'll build a full Pamban-inspired moving span bridge. Today was the prototype.'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Pre-punch all holes. Pair focuses only on string threading and testing.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working portcullis: a vertically sliding grille that can be dropped in the gateway opening (separate from the drawbridge).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drawbridge raise and lower 5 times without jamming? Does it hold 200 g when flat? Are pivot screws (not lock screws) used at the hinge?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String threading through the arch holes is fiddly — a straightened paper clip as a threading needle helps enormously. Pre-make a set of threading needles before the session.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7  |  </w:t>
            </w:r>
            <w:r>
              <w:rPr>
                <w:rFonts w:ascii="Arial" w:cs="Arial" w:eastAsia="Arial" w:hAnsi="Arial"/>
                <w:b/>
                <w:bCs/>
                <w:color w:val="FFFFFF"/>
                <w:sz w:val="22"/>
                <w:szCs w:val="22"/>
              </w:rPr>
              <w:t xml:space="preserve">MBLOCK BASIC MOTION</w:t>
            </w:r>
          </w:p>
          <w:p>
            <w:pPr>
              <w:spacing w:after="20" w:before="10"/>
              <w:jc w:val="left"/>
            </w:pPr>
            <w:r>
              <w:rPr>
                <w:rFonts w:ascii="Arial" w:cs="Arial" w:eastAsia="Arial" w:hAnsi="Arial"/>
                <w:i/>
                <w:iCs/>
                <w:color w:val="FFFFFF"/>
                <w:sz w:val="17"/>
                <w:szCs w:val="17"/>
              </w:rPr>
              <w:t xml:space="preserve">Heritage Context: Tamil Fort — The Fort Comes to Life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Fort Comes to Life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mBot activation system will be demonstrated during the Tamil Fort final presentation as an interactive feature.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assemble and program an mBot to travel a straight line and activate the drawbridge opening sequence.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Adding motion to a static structure is the beginning of mechanical engineering. The fort doesn't just stand — it acts.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mBot kit (1 per group)</w:t>
            </w:r>
          </w:p>
          <w:p>
            <w:pPr>
              <w:pStyle w:val="ListParagraph"/>
              <w:numPr>
                <w:ilvl w:val="0"/>
                <w:numId w:val="2"/>
              </w:numPr>
              <w:spacing w:after="30" w:before="30"/>
            </w:pPr>
            <w:r>
              <w:rPr>
                <w:rFonts w:ascii="Arial" w:cs="Arial" w:eastAsia="Arial" w:hAnsi="Arial"/>
                <w:color w:val="1C1C1C"/>
                <w:sz w:val="17"/>
                <w:szCs w:val="17"/>
              </w:rPr>
              <w:t xml:space="preserve">USB cable / wireless dongle</w:t>
            </w:r>
          </w:p>
          <w:p>
            <w:pPr>
              <w:pStyle w:val="ListParagraph"/>
              <w:numPr>
                <w:ilvl w:val="0"/>
                <w:numId w:val="2"/>
              </w:numPr>
              <w:spacing w:after="30" w:before="30"/>
            </w:pPr>
            <w:r>
              <w:rPr>
                <w:rFonts w:ascii="Arial" w:cs="Arial" w:eastAsia="Arial" w:hAnsi="Arial"/>
                <w:color w:val="1C1C1C"/>
                <w:sz w:val="17"/>
                <w:szCs w:val="17"/>
              </w:rPr>
              <w:t xml:space="preserve">Laptop or tablet with mBlock software</w:t>
            </w:r>
          </w:p>
          <w:p>
            <w:pPr>
              <w:pStyle w:val="ListParagraph"/>
              <w:numPr>
                <w:ilvl w:val="0"/>
                <w:numId w:val="2"/>
              </w:numPr>
              <w:spacing w:after="30" w:before="30"/>
            </w:pPr>
            <w:r>
              <w:rPr>
                <w:rFonts w:ascii="Arial" w:cs="Arial" w:eastAsia="Arial" w:hAnsi="Arial"/>
                <w:color w:val="1C1C1C"/>
                <w:sz w:val="17"/>
                <w:szCs w:val="17"/>
              </w:rPr>
              <w:t xml:space="preserve">Fort gateway from Weeks 5–6</w:t>
            </w:r>
          </w:p>
          <w:p>
            <w:pPr>
              <w:pStyle w:val="ListParagraph"/>
              <w:numPr>
                <w:ilvl w:val="0"/>
                <w:numId w:val="2"/>
              </w:numPr>
              <w:spacing w:after="30" w:before="30"/>
            </w:pPr>
            <w:r>
              <w:rPr>
                <w:rFonts w:ascii="Arial" w:cs="Arial" w:eastAsia="Arial" w:hAnsi="Arial"/>
                <w:color w:val="1C1C1C"/>
                <w:sz w:val="17"/>
                <w:szCs w:val="17"/>
              </w:rPr>
              <w:t xml:space="preserve">String for drawbridge connection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 (for mBot assembly)</w:t>
            </w:r>
          </w:p>
          <w:p>
            <w:pPr>
              <w:pStyle w:val="ListParagraph"/>
              <w:numPr>
                <w:ilvl w:val="0"/>
                <w:numId w:val="2"/>
              </w:numPr>
              <w:spacing w:after="30" w:before="30"/>
            </w:pPr>
            <w:r>
              <w:rPr>
                <w:rFonts w:ascii="Arial" w:cs="Arial" w:eastAsia="Arial" w:hAnsi="Arial"/>
                <w:color w:val="1C1C1C"/>
                <w:sz w:val="17"/>
                <w:szCs w:val="17"/>
              </w:rPr>
              <w:t xml:space="preserve">Laptop/tablet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Actuator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component that creates motion — in mBot, the motors are the actuators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Trigger</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signal or event that starts a sequence — pressing a button triggers the drawbridge to open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Straight-line motion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Movement without turning — requires both motors to run at the same speed in the same direction</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What Can mBot Do?</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fully assembled mBot. Ask: 'What does this robot do well?' (Moves forward/backward, turns, senses distance.) 'What does it do poorly?' (Precise positioning, delicate tasks.)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Explain today's limited goal: 'We are NOT building an autonomous robot. We are using mBot to push a lever that activates our drawbridge. mBot is a support tool — the fort is the main project.'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planned system: mBot moves forward → pushes a lever arm → lever arm pulls the drawbridge string → drawbridge rises.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This is a chain of mechanisms: motor → wheels → lever → string → drawbridge. One force triggers the next.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mBot Assembly and Straight-Line Code</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mBot kit components. Assemble on the demo table (groups mirror the assembly).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Open mBlock on the laptop. Navigate to the block-based programming interface.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Build a simple straight-line program: [When green flag clicked] → [Set motor A speed 50] → [Set motor B speed 50] → [Wait 2 seconds] → [Stop all motors].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does the mBot go straight? If it curves, adjust one motor speed slightly.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add a trigger: replace 'when green flag clicked' with 'when button pressed' — the mBot only moves when you press the onboard button.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mBot Drawbridge Activator</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assemble their mBot and program the straight-line motion.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Assemble mBot. Verify all connections. Test basic motion (forward, stop).</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Build the lever arm: a cardboard lever attached to the fort gate structure, with one end in the path of the mBot and the other connected to the drawbridge string.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Program mBot: button pressed → move forward 20 cm at speed 40 → stop. Adjust speed until it consistently moves 20 cm.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Integrate: position mBot in front of the lever. Press button. Does the mBot push the lever and raise the drawbridge?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keep the coding to the bare minimum. If a group is stuck on code, help them. The mechanism is the learning, not the coding.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Activation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3 full cycles: press button → mBot moves → lever pushed → drawbridge rises.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Observe: is the mBot consistent? Does the drawbridge rise completely or only partially?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If inconsistent: is the problem in the mBot (inconsistent motor speed) or the lever (too stiff)?</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'If this was a real fort, would you trust this mechanism to open the gate in an emergency? What would you improve?'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mBots turned off, USB cables stored. Drawbridge returned to lowered position.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'Today you connected the physical world (a drawbridge) to the programmed world (a robot). The joint between those two worlds is the lever — a purely mechanical object. In engineering, the smartest solution is almost always the mechanical one: fewer parts, fewer failure points, less to go wrong. Keep that in mind as you build more complex systems.'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pre-written mBlock code. Group focuses on mechanical integration only (lever arm and string connection).</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second motion: after the drawbridge rises, mBot reverses and the drawbridge lowers. A full open/close cycle.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mBot move in a straight line consistently? Does the lever arm connect mBot motion to drawbridge motion? Does the drawbridge rise during the activation test?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mBlock coding is intentionally minimal — resist the urge to teach full programming here. The lesson is about mechanical integration, not programming. If a group's code isn't working after 5 minutes, give them a working code snippet and move 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8  |  </w:t>
            </w:r>
            <w:r>
              <w:rPr>
                <w:rFonts w:ascii="Arial" w:cs="Arial" w:eastAsia="Arial" w:hAnsi="Arial"/>
                <w:b/>
                <w:bCs/>
                <w:color w:val="FFFFFF"/>
                <w:sz w:val="22"/>
                <w:szCs w:val="22"/>
              </w:rPr>
              <w:t xml:space="preserve">INNER FORT BUILDINGS</w:t>
            </w:r>
          </w:p>
          <w:p>
            <w:pPr>
              <w:spacing w:after="20" w:before="10"/>
              <w:jc w:val="left"/>
            </w:pPr>
            <w:r>
              <w:rPr>
                <w:rFonts w:ascii="Arial" w:cs="Arial" w:eastAsia="Arial" w:hAnsi="Arial"/>
                <w:i/>
                <w:iCs/>
                <w:color w:val="FFFFFF"/>
                <w:sz w:val="17"/>
                <w:szCs w:val="17"/>
              </w:rPr>
              <w:t xml:space="preserve">Heritage Context: Tamil Fort — Life Inside the Walls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Life Inside the Walls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Inner buildings are permanently installed inside the Tamil Fort for the final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design and build barracks and an armoury that fit inside the perimeter walls of the Tamil Fort.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fort is not just a wall — it is a small city inside a defensive perimeter. Everything inside must fit within the spatial constraints the walls create.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All fort components built so far</w:t>
            </w:r>
          </w:p>
          <w:p>
            <w:pPr>
              <w:pStyle w:val="ListParagraph"/>
              <w:numPr>
                <w:ilvl w:val="0"/>
                <w:numId w:val="2"/>
              </w:numPr>
              <w:spacing w:after="30" w:before="30"/>
            </w:pPr>
            <w:r>
              <w:rPr>
                <w:rFonts w:ascii="Arial" w:cs="Arial" w:eastAsia="Arial" w:hAnsi="Arial"/>
                <w:color w:val="1C1C1C"/>
                <w:sz w:val="17"/>
                <w:szCs w:val="17"/>
              </w:rPr>
              <w:t xml:space="preserve">A2 cardboard (3 sheets per group)</w:t>
            </w:r>
          </w:p>
          <w:p>
            <w:pPr>
              <w:pStyle w:val="ListParagraph"/>
              <w:numPr>
                <w:ilvl w:val="0"/>
                <w:numId w:val="2"/>
              </w:numPr>
              <w:spacing w:after="30" w:before="30"/>
            </w:pPr>
            <w:r>
              <w:rPr>
                <w:rFonts w:ascii="Arial" w:cs="Arial" w:eastAsia="Arial" w:hAnsi="Arial"/>
                <w:color w:val="1C1C1C"/>
                <w:sz w:val="17"/>
                <w:szCs w:val="17"/>
              </w:rPr>
              <w:t xml:space="preserve">Hot-glue station</w:t>
            </w:r>
          </w:p>
          <w:p>
            <w:pPr>
              <w:pStyle w:val="ListParagraph"/>
              <w:numPr>
                <w:ilvl w:val="0"/>
                <w:numId w:val="2"/>
              </w:numPr>
              <w:spacing w:after="30" w:before="30"/>
            </w:pPr>
            <w:r>
              <w:rPr>
                <w:rFonts w:ascii="Arial" w:cs="Arial" w:eastAsia="Arial" w:hAnsi="Arial"/>
                <w:color w:val="1C1C1C"/>
                <w:sz w:val="17"/>
                <w:szCs w:val="17"/>
              </w:rPr>
              <w:t xml:space="preserve">Ruler, pencil, scissors</w:t>
            </w:r>
          </w:p>
          <w:p>
            <w:pPr>
              <w:pStyle w:val="ListParagraph"/>
              <w:numPr>
                <w:ilvl w:val="0"/>
                <w:numId w:val="2"/>
              </w:numPr>
              <w:spacing w:after="30" w:before="30"/>
            </w:pPr>
            <w:r>
              <w:rPr>
                <w:rFonts w:ascii="Arial" w:cs="Arial" w:eastAsia="Arial" w:hAnsi="Arial"/>
                <w:color w:val="1C1C1C"/>
                <w:sz w:val="17"/>
                <w:szCs w:val="17"/>
              </w:rPr>
              <w:t xml:space="preserve">Floor plan sketch paper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Spatial constraint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limitation imposed by available space — the inner buildings must fit within the fort perimeter</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Barracks</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building where soldiers sleep — long, narrow, with many small rooms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Armoury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building where weapons and armour are stored — typically the most strongly built inner building</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Fort Interior Planning</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students to imagine they command the Tamil fort: 'Where do you put the barracks? (Near the walls — soldiers must reach the battlements quickly.) Where is the armoury? (Central — protected from attack from any direction.) Where is the well? (Centre — accessible to all.)'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sketch a top-down floor plan of their fort interior on paper. They have 4 minutes to agree on a layout and sketch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Review: does the layout account for the gateway position? The watchtower position (Week 11)? Leave space for a central courtyard.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Compact Interior Building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Interior buildings must be compact (they fit inside the fort). Build a barracks using the box-net technique from Grade 2 — but now at a larger scale.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Barracks: 20 × 8 cm footprint, 12 cm tall, pitched corrugated roof.</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Armoury: 12 × 12 cm footprint, 14 cm tall, flat reinforced roof (the armoury stores heavy items — its roof must be the strongest).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principle: interior buildings do NOT need to be as structurally complex as the perimeter walls. They are sheltered within the fort. But the armoury roof must hold at least 500 g (it is the most load-critical interior building).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Barracks and Armoury</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their 2 inner buildings to fit the agreed floor plan layout.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Barracks (15 min): 3-room layout (long panel divided by 2 internal walls). Corrugated pitched roof. 4 windows per side.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Armoury (13 min): square plan. Reinforced flat roof (ribbed sandwich method). Heavy door (double-layer with Makedo hinges).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the buildings against the floor plan sketch — do they fit in the agreed position without overlapping each other or the perimeter wall?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Fit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the barracks and armoury inside the fort perimeter wall layout (even if the full perimeter isn't built yet — lay out the wall sections around the buildings to check fit).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Armoury roof load test: place 500 g on the armoury roof. Does it hold?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Access test: can a cardboard figure reach the armoury door from the gateway? Is the access path clear?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'Is there enough courtyard space remaining for the watchtower we'll build in Week 11?'</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Inner buildings stored inside the fort perimeter for transport.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'Today you were architects, not just engineers — you designed a space for people to live and work in. Architecture asks: who uses this space, and what do they need? Engineering asks: will it stand? Great builders ask both questions simultaneously. You just did.'</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Reduce to one inner building (armoury only). Pre-cut all wall panels.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third inner building: the fort commander's quarters (the largest and most ornate building inside a Tamil fort).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 the barracks and armoury fit inside the fort perimeter without conflict? Does the armoury roof hold 500 g? Are inner buildings appropriately scaled to the fort?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Students often build the inner buildings too large. Before building starts, have them cut a paper footprint of each building and place it inside the fort layout to check — then build.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9  |  </w:t>
            </w:r>
            <w:r>
              <w:rPr>
                <w:rFonts w:ascii="Arial" w:cs="Arial" w:eastAsia="Arial" w:hAnsi="Arial"/>
                <w:b/>
                <w:bCs/>
                <w:color w:val="FFFFFF"/>
                <w:sz w:val="22"/>
                <w:szCs w:val="22"/>
              </w:rPr>
              <w:t xml:space="preserve">FORT WALL ASSEMBLY PART 1</w:t>
            </w:r>
          </w:p>
          <w:p>
            <w:pPr>
              <w:spacing w:after="20" w:before="10"/>
              <w:jc w:val="left"/>
            </w:pPr>
            <w:r>
              <w:rPr>
                <w:rFonts w:ascii="Arial" w:cs="Arial" w:eastAsia="Arial" w:hAnsi="Arial"/>
                <w:i/>
                <w:iCs/>
                <w:color w:val="FFFFFF"/>
                <w:sz w:val="17"/>
                <w:szCs w:val="17"/>
              </w:rPr>
              <w:t xml:space="preserve">Heritage Context: Tamil Fort — The North and East Walls Rise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North and East Walls Rise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This session produces 2 of the 4 perimeter walls of the Tamil Fort.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class assembles the North and East perimeter walls of the Tamil Fort, connecting wall sections, towers, and the gateway into a continuous structure.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Assembly is the moment when individual parts become a system. It reveals every small error that individual building hid.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All wall sections from Week 3</w:t>
            </w:r>
          </w:p>
          <w:p>
            <w:pPr>
              <w:pStyle w:val="ListParagraph"/>
              <w:numPr>
                <w:ilvl w:val="0"/>
                <w:numId w:val="2"/>
              </w:numPr>
              <w:spacing w:after="30" w:before="30"/>
            </w:pPr>
            <w:r>
              <w:rPr>
                <w:rFonts w:ascii="Arial" w:cs="Arial" w:eastAsia="Arial" w:hAnsi="Arial"/>
                <w:color w:val="1C1C1C"/>
                <w:sz w:val="17"/>
                <w:szCs w:val="17"/>
              </w:rPr>
              <w:t xml:space="preserve">Corner towers from Week 4</w:t>
            </w:r>
          </w:p>
          <w:p>
            <w:pPr>
              <w:pStyle w:val="ListParagraph"/>
              <w:numPr>
                <w:ilvl w:val="0"/>
                <w:numId w:val="2"/>
              </w:numPr>
              <w:spacing w:after="30" w:before="30"/>
            </w:pPr>
            <w:r>
              <w:rPr>
                <w:rFonts w:ascii="Arial" w:cs="Arial" w:eastAsia="Arial" w:hAnsi="Arial"/>
                <w:color w:val="1C1C1C"/>
                <w:sz w:val="17"/>
                <w:szCs w:val="17"/>
              </w:rPr>
              <w:t xml:space="preserve">Gateway from Weeks 5–6</w:t>
            </w:r>
          </w:p>
          <w:p>
            <w:pPr>
              <w:pStyle w:val="ListParagraph"/>
              <w:numPr>
                <w:ilvl w:val="0"/>
                <w:numId w:val="2"/>
              </w:numPr>
              <w:spacing w:after="30" w:before="30"/>
            </w:pPr>
            <w:r>
              <w:rPr>
                <w:rFonts w:ascii="Arial" w:cs="Arial" w:eastAsia="Arial" w:hAnsi="Arial"/>
                <w:color w:val="1C1C1C"/>
                <w:sz w:val="17"/>
                <w:szCs w:val="17"/>
              </w:rPr>
              <w:t xml:space="preserve">Base board (large sheet of MDF or thick A0 cardboard)</w:t>
            </w:r>
          </w:p>
          <w:p>
            <w:pPr>
              <w:pStyle w:val="ListParagraph"/>
              <w:numPr>
                <w:ilvl w:val="0"/>
                <w:numId w:val="2"/>
              </w:numPr>
              <w:spacing w:after="30" w:before="30"/>
            </w:pPr>
            <w:r>
              <w:rPr>
                <w:rFonts w:ascii="Arial" w:cs="Arial" w:eastAsia="Arial" w:hAnsi="Arial"/>
                <w:color w:val="1C1C1C"/>
                <w:sz w:val="17"/>
                <w:szCs w:val="17"/>
              </w:rPr>
              <w:t xml:space="preserve">Makedo kits</w:t>
            </w:r>
          </w:p>
          <w:p>
            <w:pPr>
              <w:pStyle w:val="ListParagraph"/>
              <w:numPr>
                <w:ilvl w:val="0"/>
                <w:numId w:val="2"/>
              </w:numPr>
              <w:spacing w:after="30" w:before="30"/>
            </w:pPr>
            <w:r>
              <w:rPr>
                <w:rFonts w:ascii="Arial" w:cs="Arial" w:eastAsia="Arial" w:hAnsi="Arial"/>
                <w:color w:val="1C1C1C"/>
                <w:sz w:val="17"/>
                <w:szCs w:val="17"/>
              </w:rPr>
              <w:t xml:space="preserve">Hot-glue station</w:t>
            </w:r>
          </w:p>
          <w:p>
            <w:pPr>
              <w:pStyle w:val="ListParagraph"/>
              <w:numPr>
                <w:ilvl w:val="0"/>
                <w:numId w:val="2"/>
              </w:numPr>
              <w:spacing w:after="30" w:before="30"/>
            </w:pPr>
            <w:r>
              <w:rPr>
                <w:rFonts w:ascii="Arial" w:cs="Arial" w:eastAsia="Arial" w:hAnsi="Arial"/>
                <w:color w:val="1C1C1C"/>
                <w:sz w:val="17"/>
                <w:szCs w:val="17"/>
              </w:rPr>
              <w:t xml:space="preserve">String line for alignment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Hot-glue gun (supervised)</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String 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Perimeter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outer boundary of the fort — the full length of all 4 walls combined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Assembly sequence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order in which components are connected — wrong order can make later connections impossible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String line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taut string used as a straight reference for aligning a row of panels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Assembly Strategy</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Lay all components on the floor or a large table: wall sections, corner towers, gateway.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'In what order do we assemble these? Should we start with the towers or the walls?' Guide students to the correct answer: towers first (they set the corners), then walls fill in between.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 the string line: stretch a string across the table to mark the North wall alignment. All North wall components will align to this line.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Divide the class: Team 1 — North wall, Team 2 — East wall. Each team has a tower at each end of their wall.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Assembly Phase 1 — Corner Towers and Wall Sections</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32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Place the 2 corner towers for the North wall at the two North corners. Glue base to baseboard.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(10 min): Connect wall sections between the two North towers. Check alignment against the string line — all wall fronts should be on the line.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Place the 2 corner towers for the East wall. Ensure the shared corner tower (NE corner) is shared between both teams' walls.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(10 min): Connect East wall sections between the NE and SE towers.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shared NE corner tower is the critical element — it must be positioned exactly correctly for both walls to align.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Alignment Walk</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Walk along the outside of the assembled North wall. Is it straight? Any sections out of alignment?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Corner check: does the NE corner tower connect both the North and East walls cleanly?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Height consistency: are all wall sections the same height? Any gaps above or below the connection to the towers?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Document with a top-down photo.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Fort base stored carefully (it is now a large, heavy assembly).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'Half the fort is standing. Two walls, two towers, all connected. Next week we close the fort — South and West walls — and then the gateway goes in. After that, we add the watchtower. You are building a Tamil fort. You are close.'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clear single-task roles: 'your job is to hold the tower while it is glued', 'your job is to check the string line alignment'.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Write a construction sequence card for the assembly — what order, what to check, what could go wrong.</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the North and East walls aligned to the string line? Is the NE corner tower shared correctly? Is the overall assembly level on the baseboard?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This is a logistically complex session — multiple teams working simultaneously on adjacent walls. Position yourself at the NE corner where the two teams' work must connect. This is the most likely failure point.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10  |  </w:t>
            </w:r>
            <w:r>
              <w:rPr>
                <w:rFonts w:ascii="Arial" w:cs="Arial" w:eastAsia="Arial" w:hAnsi="Arial"/>
                <w:b/>
                <w:bCs/>
                <w:color w:val="FFFFFF"/>
                <w:sz w:val="22"/>
                <w:szCs w:val="22"/>
              </w:rPr>
              <w:t xml:space="preserve">FORT WALL ASSEMBLY PART 2</w:t>
            </w:r>
          </w:p>
          <w:p>
            <w:pPr>
              <w:spacing w:after="20" w:before="10"/>
              <w:jc w:val="left"/>
            </w:pPr>
            <w:r>
              <w:rPr>
                <w:rFonts w:ascii="Arial" w:cs="Arial" w:eastAsia="Arial" w:hAnsi="Arial"/>
                <w:i/>
                <w:iCs/>
                <w:color w:val="FFFFFF"/>
                <w:sz w:val="17"/>
                <w:szCs w:val="17"/>
              </w:rPr>
              <w:t xml:space="preserve">Heritage Context: Tamil Fort — The Fort is Enclosed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Fort is Enclosed</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completed perimeter is the structural foundation for the final Tamil Fort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class completes the South and West perimeter walls, installs the gateway in the front wall, and encloses the fort.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Closing the perimeter is the moment a collection of walls becomes a fort. The geometry locks together. Everything that was separate becomes 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Partial fort from Week 9</w:t>
            </w:r>
          </w:p>
          <w:p>
            <w:pPr>
              <w:pStyle w:val="ListParagraph"/>
              <w:numPr>
                <w:ilvl w:val="0"/>
                <w:numId w:val="2"/>
              </w:numPr>
              <w:spacing w:after="30" w:before="30"/>
            </w:pPr>
            <w:r>
              <w:rPr>
                <w:rFonts w:ascii="Arial" w:cs="Arial" w:eastAsia="Arial" w:hAnsi="Arial"/>
                <w:color w:val="1C1C1C"/>
                <w:sz w:val="17"/>
                <w:szCs w:val="17"/>
              </w:rPr>
              <w:t xml:space="preserve">Remaining wall sections</w:t>
            </w:r>
          </w:p>
          <w:p>
            <w:pPr>
              <w:pStyle w:val="ListParagraph"/>
              <w:numPr>
                <w:ilvl w:val="0"/>
                <w:numId w:val="2"/>
              </w:numPr>
              <w:spacing w:after="30" w:before="30"/>
            </w:pPr>
            <w:r>
              <w:rPr>
                <w:rFonts w:ascii="Arial" w:cs="Arial" w:eastAsia="Arial" w:hAnsi="Arial"/>
                <w:color w:val="1C1C1C"/>
                <w:sz w:val="17"/>
                <w:szCs w:val="17"/>
              </w:rPr>
              <w:t xml:space="preserve">Gateway assembly from Week 5</w:t>
            </w:r>
          </w:p>
          <w:p>
            <w:pPr>
              <w:pStyle w:val="ListParagraph"/>
              <w:numPr>
                <w:ilvl w:val="0"/>
                <w:numId w:val="2"/>
              </w:numPr>
              <w:spacing w:after="30" w:before="30"/>
            </w:pPr>
            <w:r>
              <w:rPr>
                <w:rFonts w:ascii="Arial" w:cs="Arial" w:eastAsia="Arial" w:hAnsi="Arial"/>
                <w:color w:val="1C1C1C"/>
                <w:sz w:val="17"/>
                <w:szCs w:val="17"/>
              </w:rPr>
              <w:t xml:space="preserve">Inner buildings from Week 8</w:t>
            </w:r>
          </w:p>
          <w:p>
            <w:pPr>
              <w:pStyle w:val="ListParagraph"/>
              <w:numPr>
                <w:ilvl w:val="0"/>
                <w:numId w:val="2"/>
              </w:numPr>
              <w:spacing w:after="30" w:before="30"/>
            </w:pPr>
            <w:r>
              <w:rPr>
                <w:rFonts w:ascii="Arial" w:cs="Arial" w:eastAsia="Arial" w:hAnsi="Arial"/>
                <w:color w:val="1C1C1C"/>
                <w:sz w:val="17"/>
                <w:szCs w:val="17"/>
              </w:rPr>
              <w:t xml:space="preserve">Makedo kits</w:t>
            </w:r>
          </w:p>
          <w:p>
            <w:pPr>
              <w:pStyle w:val="ListParagraph"/>
              <w:numPr>
                <w:ilvl w:val="0"/>
                <w:numId w:val="2"/>
              </w:numPr>
              <w:spacing w:after="30" w:before="30"/>
            </w:pPr>
            <w:r>
              <w:rPr>
                <w:rFonts w:ascii="Arial" w:cs="Arial" w:eastAsia="Arial" w:hAnsi="Arial"/>
                <w:color w:val="1C1C1C"/>
                <w:sz w:val="17"/>
                <w:szCs w:val="17"/>
              </w:rPr>
              <w:t xml:space="preserve">Hot-glue station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Hot-glue gun (supervised)</w:t>
            </w:r>
          </w:p>
          <w:p>
            <w:pPr>
              <w:pStyle w:val="ListParagraph"/>
              <w:numPr>
                <w:ilvl w:val="0"/>
                <w:numId w:val="2"/>
              </w:numPr>
              <w:spacing w:after="30" w:before="30"/>
            </w:pPr>
            <w:r>
              <w:rPr>
                <w:rFonts w:ascii="Arial" w:cs="Arial" w:eastAsia="Arial" w:hAnsi="Arial"/>
                <w:color w:val="1C1C1C"/>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Perimeter closure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moment when the outer wall forms a complete loop — no gaps, no open ends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Integration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Placing inner elements (buildings, towers) in final position within the completed perimeter</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Datum</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reference point from which all final adjustments are measured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Closing Strategy</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Review the fort plan on the whiteboard: North and East walls are built. Now we need South and West walls, and the gateway.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question: 'The gateway goes in the South wall. Where exactly? Centred? Offset to one side?' Let students decide — record the decision.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Divide the class: Team 1 — South wall (including gateway position), Team 2 — West wall, Team 3 — gateway installation, Team 4 — inner building placement.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Assembly Phase 2 — South, West Walls and Gateway</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34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1 (South wall): place wall sections and the SW corner tower. Leave the gateway-width gap for Team 3.</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2 (West wall): place wall sections between the SW corner tower (shared with Team 1) and the NW corner tower (shared with North wall).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3 (Gateway): install the gateway assembly in the South wall gap. Check: (a) same wall height as adjacent sections, (b) gateposts plumb, (c) drawbridge in lowered position.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4 (Inner buildings): place barracks and armoury in their agreed floor plan positions inside the now-closing perimeter.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position at the SW corner — the joining point of South and West walls is the critical junction for this session.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Perimeter Walk</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Walk the full outer perimeter — all 4 sides. Is the wall continuous? Any gaps?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Can a card figure enter and exit only through the gateway? (No gaps in the walls that would allow bypassing the gate.)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Inner placement check: do the barracks and armoury sit correctly in their planned positions without obstructing access to any wall?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Full aerial view photo: take a top-down photograph of the complete fort layout.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fort is now fully enclosed. Treat it with great care from this point.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fort is closed. The perimeter is complete. There are only two sessions remaining — the watchtower and the final presentation. The Tamil fort you have built is based directly on the design principles of Gingee Fort, Vellore Fort, and Thanjavur Fort. You have engineering in common with the builders of those forts. Remember that.'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simpler connection tasks. The gateway installation is given to the most precise group.</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moat representation — a corrugated strip around the outer perimeter at ground level, painted blue.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perimeter fully closed? Is the gateway correctly installed (same height as walls, drawbridge operational)? Are inner buildings placed correctly?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By this session, students are deeply invested in their fort. Manage energy carefully — excitement can lead to accidental damage to the assembled structure. Enforce the 'slow down around the fort' rule.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11  |  </w:t>
            </w:r>
            <w:r>
              <w:rPr>
                <w:rFonts w:ascii="Arial" w:cs="Arial" w:eastAsia="Arial" w:hAnsi="Arial"/>
                <w:b/>
                <w:bCs/>
                <w:color w:val="FFFFFF"/>
                <w:sz w:val="22"/>
                <w:szCs w:val="22"/>
              </w:rPr>
              <w:t xml:space="preserve">WATCHTOWER ADDITION</w:t>
            </w:r>
          </w:p>
          <w:p>
            <w:pPr>
              <w:spacing w:after="20" w:before="10"/>
              <w:jc w:val="left"/>
            </w:pPr>
            <w:r>
              <w:rPr>
                <w:rFonts w:ascii="Arial" w:cs="Arial" w:eastAsia="Arial" w:hAnsi="Arial"/>
                <w:i/>
                <w:iCs/>
                <w:color w:val="FFFFFF"/>
                <w:sz w:val="17"/>
                <w:szCs w:val="17"/>
              </w:rPr>
              <w:t xml:space="preserve">Heritage Context: Tamil Fort — The Eye of the Fort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Eye of the Fort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watchtower is the tallest structure in the Tamil Fort and a key visual element of the final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design and build a central watchtower 50 cm tall that is visible from all sides of the fort and stands in the centre of the courtyard.</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watchtower has a single purpose: see everything, be seen from everywhere. Its position, height, and structural integrity are all expressions of that one purpose.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Completed fort from Week 10</w:t>
            </w:r>
          </w:p>
          <w:p>
            <w:pPr>
              <w:pStyle w:val="ListParagraph"/>
              <w:numPr>
                <w:ilvl w:val="0"/>
                <w:numId w:val="2"/>
              </w:numPr>
              <w:spacing w:after="30" w:before="30"/>
            </w:pPr>
            <w:r>
              <w:rPr>
                <w:rFonts w:ascii="Arial" w:cs="Arial" w:eastAsia="Arial" w:hAnsi="Arial"/>
                <w:color w:val="1C1C1C"/>
                <w:sz w:val="17"/>
                <w:szCs w:val="17"/>
              </w:rPr>
              <w:t xml:space="preserve">A2 cardboard (2 sheets per group)</w:t>
            </w:r>
          </w:p>
          <w:p>
            <w:pPr>
              <w:pStyle w:val="ListParagraph"/>
              <w:numPr>
                <w:ilvl w:val="0"/>
                <w:numId w:val="2"/>
              </w:numPr>
              <w:spacing w:after="30" w:before="30"/>
            </w:pPr>
            <w:r>
              <w:rPr>
                <w:rFonts w:ascii="Arial" w:cs="Arial" w:eastAsia="Arial" w:hAnsi="Arial"/>
                <w:color w:val="1C1C1C"/>
                <w:sz w:val="17"/>
                <w:szCs w:val="17"/>
              </w:rPr>
              <w:t xml:space="preserve">Paper tubes (2 per group)</w:t>
            </w:r>
          </w:p>
          <w:p>
            <w:pPr>
              <w:pStyle w:val="ListParagraph"/>
              <w:numPr>
                <w:ilvl w:val="0"/>
                <w:numId w:val="2"/>
              </w:numPr>
              <w:spacing w:after="30" w:before="30"/>
            </w:pPr>
            <w:r>
              <w:rPr>
                <w:rFonts w:ascii="Arial" w:cs="Arial" w:eastAsia="Arial" w:hAnsi="Arial"/>
                <w:color w:val="1C1C1C"/>
                <w:sz w:val="17"/>
                <w:szCs w:val="17"/>
              </w:rPr>
              <w:t xml:space="preserve">Bamboo sticks (6 per group)</w:t>
            </w:r>
          </w:p>
          <w:p>
            <w:pPr>
              <w:pStyle w:val="ListParagraph"/>
              <w:numPr>
                <w:ilvl w:val="0"/>
                <w:numId w:val="2"/>
              </w:numPr>
              <w:spacing w:after="30" w:before="30"/>
            </w:pPr>
            <w:r>
              <w:rPr>
                <w:rFonts w:ascii="Arial" w:cs="Arial" w:eastAsia="Arial" w:hAnsi="Arial"/>
                <w:color w:val="1C1C1C"/>
                <w:sz w:val="17"/>
                <w:szCs w:val="17"/>
              </w:rPr>
              <w:t xml:space="preserve">String</w:t>
            </w:r>
          </w:p>
          <w:p>
            <w:pPr>
              <w:pStyle w:val="ListParagraph"/>
              <w:numPr>
                <w:ilvl w:val="0"/>
                <w:numId w:val="2"/>
              </w:numPr>
              <w:spacing w:after="30" w:before="30"/>
            </w:pPr>
            <w:r>
              <w:rPr>
                <w:rFonts w:ascii="Arial" w:cs="Arial" w:eastAsia="Arial" w:hAnsi="Arial"/>
                <w:color w:val="1C1C1C"/>
                <w:sz w:val="17"/>
                <w:szCs w:val="17"/>
              </w:rPr>
              <w:t xml:space="preserve">Hot-glue station</w:t>
            </w:r>
          </w:p>
          <w:p>
            <w:pPr>
              <w:pStyle w:val="ListParagraph"/>
              <w:numPr>
                <w:ilvl w:val="0"/>
                <w:numId w:val="2"/>
              </w:numPr>
              <w:spacing w:after="30" w:before="30"/>
            </w:pPr>
            <w:r>
              <w:rPr>
                <w:rFonts w:ascii="Arial" w:cs="Arial" w:eastAsia="Arial" w:hAnsi="Arial"/>
                <w:color w:val="1C1C1C"/>
                <w:sz w:val="17"/>
                <w:szCs w:val="17"/>
              </w:rPr>
              <w:t xml:space="preserve">Ruler, scissors, pencil</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Hot-glue gun (supervised)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Watchtower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tall structure designed to give defenders a high vantage point over the surrounding area</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Slender ratio</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ratio of height to base width — a high slender ratio means the tower is tall and thin, requiring careful bracing</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Observation platform</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floor platform at the top of the watchtower where sentinels stand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Watchtower Engineering Challenge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'The watchtower must be 50 cm tall. The fort walls are 25 cm tall. How much of the watchtower is above the wall line?' (25 cm.)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Calculate the slender ratio: if the tower base is 10 × 10 cm and its height is 50 cm, the slender ratio is 5. 'What have you learned about tall, slender structures?' (They need bracing.)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Reference Grade 3: 'In Grade 3 you built a Gopuram using column-and-platform stacking. Today you apply the same principle — but taller and with more bracing.'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constraints: must be 50 cm tall, must stand in the centre of the courtyard, must have an observation platform at the top large enough for a 5 cm cardboard figure to stand 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Braced Watchtower Construction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Core structure: a central bamboo spine (50 cm tall) glued into a base disc. This is the primary vertical element.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Floors: 3 platform discs at heights 15 cm, 30 cm, and 50 cm. Each disc has a hole in the centre for the bamboo spine to pass through.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Outer frame: 4 bamboo columns from the base disc up to the 30 cm platform. These are the outer structural members.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Diagonal bracing: string or card diagonals between the outer columns and the bamboo spine at each level.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Observation platform: the top disc (50 cm level), reinforced with a circular card rail.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completed demo tower: it is tall, slender, and remarkably stiff due to the spine + bracing combination.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50 cm Watchtower</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using the bamboo-spine-and-platform method.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Cut base disc (12 cm diameter). Cut bamboo spine to 52 cm. Glue spine into centre of base disc. Brace with 3 shorter bamboo struts.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Cut 3 platform discs. Thread onto bamboo spine at 15, 30, and 50 cm. Glue at each level.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Add 4 outer bamboo columns (cut to 32 cm — they reach from the base to the 30 cm platform). Glue at top and bottom.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Add string diagonal bracing between outer columns and central spine at each level.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the central spine is truly vertical before any platforms are glued — lean at the base amplifies to 5× at the top.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Height and Stability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the tower. Does it reach 50 cm?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Stability test: push the top of the tower sideways with one finger. Does it spring back to vertical?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Platform test: place a small cardboard figure on the top platform. Does it stay without falling?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the watchtower inside the fort courtyard. Can it be seen from all 4 sides of the fort? Does it rise above the fort walls?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Watchtower placed inside the fort in its permanent position.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watchtower is the most important military building inside a fort — and the most structurally demanding. 50 cm tall. 10 cm base. A slender ratio of 5. Braced with bamboo and string, the same materials Tamil soldiers used for scaffolding and defensive structures. You built it in 26 minutes. Next week: final details and preparation for the presentation.'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bamboo spine and outer column pieces. Group assembles the tower from prepared pieces.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signal lamp (foil-wrapped paper tube) to the top of the watchtower — a beacon visible to the surrounding countryside.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tower reach 50 cm? Does it spring back after sideways push? Is it visible above the fort walls from all sides? Can a figure stand on the observation platform?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bamboo spine must be dead vertical before any further construction — everything else is built from it. Spend 2 minutes at the start of the build phase checking every group's spine with a ruler vertical check.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12  |  </w:t>
            </w:r>
            <w:r>
              <w:rPr>
                <w:rFonts w:ascii="Arial" w:cs="Arial" w:eastAsia="Arial" w:hAnsi="Arial"/>
                <w:b/>
                <w:bCs/>
                <w:color w:val="FFFFFF"/>
                <w:sz w:val="22"/>
                <w:szCs w:val="22"/>
              </w:rPr>
              <w:t xml:space="preserve">SURFACE DETAILING</w:t>
            </w:r>
          </w:p>
          <w:p>
            <w:pPr>
              <w:spacing w:after="20" w:before="10"/>
              <w:jc w:val="left"/>
            </w:pPr>
            <w:r>
              <w:rPr>
                <w:rFonts w:ascii="Arial" w:cs="Arial" w:eastAsia="Arial" w:hAnsi="Arial"/>
                <w:i/>
                <w:iCs/>
                <w:color w:val="FFFFFF"/>
                <w:sz w:val="17"/>
                <w:szCs w:val="17"/>
              </w:rPr>
              <w:t xml:space="preserve">Heritage Context: Tamil Fort — The Fort Speaks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 (working on shared fort)</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Fort Speaks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Surface finishing is the final visual preparation before the Week 13 refinement and Week 14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apply stone-texture paint and surface details to all wall faces, adding visual coherence to the fort.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finished structure has a surface. The surface tells you what material it is, how old it is, and who built it. Finishing is not cosmetic — it is communication.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Completed fort from Week 11</w:t>
            </w:r>
          </w:p>
          <w:p>
            <w:pPr>
              <w:pStyle w:val="ListParagraph"/>
              <w:numPr>
                <w:ilvl w:val="0"/>
                <w:numId w:val="2"/>
              </w:numPr>
              <w:spacing w:after="30" w:before="30"/>
            </w:pPr>
            <w:r>
              <w:rPr>
                <w:rFonts w:ascii="Arial" w:cs="Arial" w:eastAsia="Arial" w:hAnsi="Arial"/>
                <w:color w:val="1C1C1C"/>
                <w:sz w:val="17"/>
                <w:szCs w:val="17"/>
              </w:rPr>
              <w:t xml:space="preserve">Acrylic paint (stone grey, sandstone, terracotta)</w:t>
            </w:r>
          </w:p>
          <w:p>
            <w:pPr>
              <w:pStyle w:val="ListParagraph"/>
              <w:numPr>
                <w:ilvl w:val="0"/>
                <w:numId w:val="2"/>
              </w:numPr>
              <w:spacing w:after="30" w:before="30"/>
            </w:pPr>
            <w:r>
              <w:rPr>
                <w:rFonts w:ascii="Arial" w:cs="Arial" w:eastAsia="Arial" w:hAnsi="Arial"/>
                <w:color w:val="1C1C1C"/>
                <w:sz w:val="17"/>
                <w:szCs w:val="17"/>
              </w:rPr>
              <w:t xml:space="preserve">Broad and fine brushes</w:t>
            </w:r>
          </w:p>
          <w:p>
            <w:pPr>
              <w:pStyle w:val="ListParagraph"/>
              <w:numPr>
                <w:ilvl w:val="0"/>
                <w:numId w:val="2"/>
              </w:numPr>
              <w:spacing w:after="30" w:before="30"/>
            </w:pPr>
            <w:r>
              <w:rPr>
                <w:rFonts w:ascii="Arial" w:cs="Arial" w:eastAsia="Arial" w:hAnsi="Arial"/>
                <w:color w:val="1C1C1C"/>
                <w:sz w:val="17"/>
                <w:szCs w:val="17"/>
              </w:rPr>
              <w:t xml:space="preserve">Sponge scraps for texture</w:t>
            </w:r>
          </w:p>
          <w:p>
            <w:pPr>
              <w:pStyle w:val="ListParagraph"/>
              <w:numPr>
                <w:ilvl w:val="0"/>
                <w:numId w:val="2"/>
              </w:numPr>
              <w:spacing w:after="30" w:before="30"/>
            </w:pPr>
            <w:r>
              <w:rPr>
                <w:rFonts w:ascii="Arial" w:cs="Arial" w:eastAsia="Arial" w:hAnsi="Arial"/>
                <w:color w:val="1C1C1C"/>
                <w:sz w:val="17"/>
                <w:szCs w:val="17"/>
              </w:rPr>
              <w:t xml:space="preserve">Black pen for mortar lines</w:t>
            </w:r>
          </w:p>
          <w:p>
            <w:pPr>
              <w:pStyle w:val="ListParagraph"/>
              <w:numPr>
                <w:ilvl w:val="0"/>
                <w:numId w:val="2"/>
              </w:numPr>
              <w:spacing w:after="30" w:before="30"/>
            </w:pPr>
            <w:r>
              <w:rPr>
                <w:rFonts w:ascii="Arial" w:cs="Arial" w:eastAsia="Arial" w:hAnsi="Arial"/>
                <w:color w:val="1C1C1C"/>
                <w:sz w:val="17"/>
                <w:szCs w:val="17"/>
              </w:rPr>
              <w:t xml:space="preserve">Craft flags (cut from coloured paper and toothpicks)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Paint brushes</w:t>
            </w:r>
          </w:p>
          <w:p>
            <w:pPr>
              <w:pStyle w:val="ListParagraph"/>
              <w:numPr>
                <w:ilvl w:val="0"/>
                <w:numId w:val="2"/>
              </w:numPr>
              <w:spacing w:after="30" w:before="30"/>
            </w:pPr>
            <w:r>
              <w:rPr>
                <w:rFonts w:ascii="Arial" w:cs="Arial" w:eastAsia="Arial" w:hAnsi="Arial"/>
                <w:color w:val="1C1C1C"/>
                <w:sz w:val="17"/>
                <w:szCs w:val="17"/>
              </w:rPr>
              <w:t xml:space="preserve">Sponge</w:t>
            </w:r>
          </w:p>
          <w:p>
            <w:pPr>
              <w:pStyle w:val="ListParagraph"/>
              <w:numPr>
                <w:ilvl w:val="0"/>
                <w:numId w:val="2"/>
              </w:numPr>
              <w:spacing w:after="30" w:before="30"/>
            </w:pPr>
            <w:r>
              <w:rPr>
                <w:rFonts w:ascii="Arial" w:cs="Arial" w:eastAsia="Arial" w:hAnsi="Arial"/>
                <w:color w:val="1C1C1C"/>
                <w:sz w:val="17"/>
                <w:szCs w:val="17"/>
              </w:rPr>
              <w:t xml:space="preserve">Black pen</w:t>
            </w:r>
          </w:p>
          <w:p>
            <w:pPr>
              <w:pStyle w:val="ListParagraph"/>
              <w:numPr>
                <w:ilvl w:val="0"/>
                <w:numId w:val="2"/>
              </w:numPr>
              <w:spacing w:after="30" w:before="30"/>
            </w:pPr>
            <w:r>
              <w:rPr>
                <w:rFonts w:ascii="Arial" w:cs="Arial" w:eastAsia="Arial" w:hAnsi="Arial"/>
                <w:color w:val="1C1C1C"/>
                <w:sz w:val="17"/>
                <w:szCs w:val="17"/>
              </w:rPr>
              <w:t xml:space="preserve">Scissors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Texture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surface quality of a material — rough stone, smooth plaster, rough brick all have distinct textures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Mortar line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joint line between stone or brick blocks — usually painted a slightly lighter or darker tone than the blocks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Visual coherence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all parts of a structure look as though they belong together — same colour palette, same texture treatment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Reading Fort Surfaces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sketches of Tamil fort wall textures: roughly cut granite blocks with thin mortar lines, slightly uneven surface tone from weathering.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paint technique could create the look of rough stone on smooth cardboard?'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sponge texturing: a torn sponge dipped in slightly diluted paint and dabbed onto the surface creates a mottled, stone-like texture instantly.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mortar lines: once the base coat is dry, draw horizontal and vertical lines with a fine black pen to represent mortar joints.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Three Finishing Techniques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Technique 1 — Base coat: broad brush, light grey or sandstone. Cover all outer wall faces. Let dry 5 minutes.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Technique 2 — Sponge texture: dip torn sponge lightly in a slightly darker grey. Dab (not brush) across the surface. This creates depth and variation — no two sponge touches are identical.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Technique 3 — Mortar lines: use a fine-tip black pen and ruler. Draw horizontal lines every 3 cm. Draw vertical lines every 4 cm, offset every other row (running bond pattern). The result looks like stone masonry.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flag: cut a small triangle from coloured paper. Glue to a toothpick. Press into the top of a merlon. 'Tamil forts flew banners on every merlon during ceremonies.'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Fort Surface Finishing</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takes responsibility for one section of the fort exterior.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Apply base coat to their section. Work quickly — broad brushstrokes, full coverage.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(10 min): Sponge texture over the base coat.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Mortar lines with pen and ruler. Focus on the wall face — do not add mortar lines to battlements (they would be too small).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Add flags to merlons in their section (one flag per merlon).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 around the fort checking colour consistency — all sections should use the same colour palette.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Visual Coherence Check</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Stand back 2 metres. Does the fort look like one unified structure, or a patchwork of different styles?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do the mortar lines align across the full wall section (not just within one student's area)?</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are the flags consistently placed (1 per merlon, same side of each merlon)?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Final preview: 'Next week is the last session — refinement and the fort presentation. Your Tamil fort is almost complete.'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Brushes cleaned thoroughly. Sponges discarded.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Paint jars sealed. Fort left to dry — do not move until paint is fully dry.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walls of Gingee Fort are made of granite. They have exactly the texture and mortar-line pattern you painted today — except they are real stone and 600 years old. You understood the visual logic of Tamil fort construction and applied it. That is architectural literacy.'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Pre-apply the base coat. Student does sponge texture and flags only.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Paint the gateposts in a contrasting darker tone (in real Tamil forts, the gateway was often built from harder, darker stone — a structural and visual statement).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colour palette consistent across all sections? Are mortar lines present and aligned? Are flags attached to merlons? Does the fort look visually unified?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Mortar lines that are too frequent (every 1–2 cm) make the fort look like brick, not stone. Tamil fort stonework uses large irregular blocks — tell students that less frequent, slightly irregular lines look better.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13  |  </w:t>
            </w:r>
            <w:r>
              <w:rPr>
                <w:rFonts w:ascii="Arial" w:cs="Arial" w:eastAsia="Arial" w:hAnsi="Arial"/>
                <w:b/>
                <w:bCs/>
                <w:color w:val="FFFFFF"/>
                <w:sz w:val="22"/>
                <w:szCs w:val="22"/>
              </w:rPr>
              <w:t xml:space="preserve">REFINEMENT</w:t>
            </w:r>
          </w:p>
          <w:p>
            <w:pPr>
              <w:spacing w:after="20" w:before="10"/>
              <w:jc w:val="left"/>
            </w:pPr>
            <w:r>
              <w:rPr>
                <w:rFonts w:ascii="Arial" w:cs="Arial" w:eastAsia="Arial" w:hAnsi="Arial"/>
                <w:i/>
                <w:iCs/>
                <w:color w:val="FFFFFF"/>
                <w:sz w:val="17"/>
                <w:szCs w:val="17"/>
              </w:rPr>
              <w:t xml:space="preserve">Heritage Context: Tamil Fort — Ready for Inspection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Ready for Inspection</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Refinement session prepares the fort for the Week 14 final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class performs a complete structural and aesthetic audit of the fort, addresses all weak points, and ensures every interactive element works reliably.</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fort is never finished by the builder — it is finished by the general who must rely on it in battle. Today the general inspects the fort.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Completed fort</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Masking tape</w:t>
            </w:r>
          </w:p>
          <w:p>
            <w:pPr>
              <w:pStyle w:val="ListParagraph"/>
              <w:numPr>
                <w:ilvl w:val="0"/>
                <w:numId w:val="2"/>
              </w:numPr>
              <w:spacing w:after="30" w:before="30"/>
            </w:pPr>
            <w:r>
              <w:rPr>
                <w:rFonts w:ascii="Arial" w:cs="Arial" w:eastAsia="Arial" w:hAnsi="Arial"/>
                <w:color w:val="1C1C1C"/>
                <w:sz w:val="17"/>
                <w:szCs w:val="17"/>
              </w:rPr>
              <w:t xml:space="preserve">Spare cardboard</w:t>
            </w:r>
          </w:p>
          <w:p>
            <w:pPr>
              <w:pStyle w:val="ListParagraph"/>
              <w:numPr>
                <w:ilvl w:val="0"/>
                <w:numId w:val="2"/>
              </w:numPr>
              <w:spacing w:after="30" w:before="30"/>
            </w:pPr>
            <w:r>
              <w:rPr>
                <w:rFonts w:ascii="Arial" w:cs="Arial" w:eastAsia="Arial" w:hAnsi="Arial"/>
                <w:color w:val="1C1C1C"/>
                <w:sz w:val="17"/>
                <w:szCs w:val="17"/>
              </w:rPr>
              <w:t xml:space="preserve">Bamboo sticks</w:t>
            </w:r>
          </w:p>
          <w:p>
            <w:pPr>
              <w:pStyle w:val="ListParagraph"/>
              <w:numPr>
                <w:ilvl w:val="0"/>
                <w:numId w:val="2"/>
              </w:numPr>
              <w:spacing w:after="30" w:before="30"/>
            </w:pPr>
            <w:r>
              <w:rPr>
                <w:rFonts w:ascii="Arial" w:cs="Arial" w:eastAsia="Arial" w:hAnsi="Arial"/>
                <w:color w:val="1C1C1C"/>
                <w:sz w:val="17"/>
                <w:szCs w:val="17"/>
              </w:rPr>
              <w:t xml:space="preserve">Spare paint</w:t>
            </w:r>
          </w:p>
          <w:p>
            <w:pPr>
              <w:pStyle w:val="ListParagraph"/>
              <w:numPr>
                <w:ilvl w:val="0"/>
                <w:numId w:val="2"/>
              </w:numPr>
              <w:spacing w:after="30" w:before="30"/>
            </w:pPr>
            <w:r>
              <w:rPr>
                <w:rFonts w:ascii="Arial" w:cs="Arial" w:eastAsia="Arial" w:hAnsi="Arial"/>
                <w:color w:val="1C1C1C"/>
                <w:sz w:val="17"/>
                <w:szCs w:val="17"/>
              </w:rPr>
              <w:t xml:space="preserve">Flags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Glue gun (supervised)</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Paint brushes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Audit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systematic, thorough inspection of a structure, system, or organisation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Snag list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list of minor items that need fixing before a structure is considered complete — used in professional construction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Reliability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Whether a mechanism performs correctly every time it is operated — a drawbridge that works 8 times out of 10 is not reliable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General's Inspection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Role-play: 'Today I am the General who must defend this fort. I am inspecting it before the garrison moves in.' Adopt a formal, serious tone.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Walk around the fort with a clipboard (or piece of paper). Note: any wall not plumb, any tower leaning, any merlon missing, any inner building not standing, any surface unpainted.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Invite students to be your inspectors. Walk together. Call out issues. Write them on the board.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This becomes the class's snag list. Groups are assigned sections of the list to fix.</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Refinement Phase — Fix Everything</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Divide the snag list into groups. Each group addresses their assigned items.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Structural fixes (glue, reinforce, plumb): address all leaning or loose elements.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Mechanism test (drawbridge + mBot): test 5 full cycles. Fix any string that has slipped or lever that is misaligned.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Surface fixes (missing paint, flags, mortar lines): address all visual gaps.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Watchtower check: plumb? Visible above walls? Figure on platform?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 the snag list. Cross off items as they are completed. Keep momentum — every item must be addressed.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Snag-Clear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Go through the complete snag list on the board. Is every item crossed off?</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Final interactive test: drawbridge + mBot system — 5 full cycles without failure.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Walk the full perimeter one more time: no gaps, no leaning, no missing flags.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the watchtower. Does it still reach 50 cm (it may have settled slightly)?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Presentation Rehearsal</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prepares their 90-second presentation for next week:</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 presents: (1) which part of the fort they built, (2) one engineering challenge they solved, (3) one connection to Tamil fort history.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Run one rehearsal round. Facilitator gives one piece of feedback to each group.</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'Next week: the Tamil Fort opens to the public. You will be its guides, its builders, and its engineers.'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2–3 specific, achievable snag items. Student addresses those items only.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Write the full snag list in the format of a professional construction completion report, with each item, its fault description, the repair action taken, and a sign-off.</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snag list fully addressed? Does the drawbridge mechanism work 5 consecutive times? Is the fort structurally and aesthetically complete?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snag list approach is a genuine professional technique — use the real terminology. Students should understand that every real construction project ends with a snag list, and no structure is considered complete until the list is empty.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1A5276"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4  |  Week 14  |  </w:t>
            </w:r>
            <w:r>
              <w:rPr>
                <w:rFonts w:ascii="Arial" w:cs="Arial" w:eastAsia="Arial" w:hAnsi="Arial"/>
                <w:b/>
                <w:bCs/>
                <w:color w:val="FFFFFF"/>
                <w:sz w:val="22"/>
                <w:szCs w:val="22"/>
              </w:rPr>
              <w:t xml:space="preserve">FINAL FORT PRESENTATION</w:t>
            </w:r>
          </w:p>
          <w:p>
            <w:pPr>
              <w:spacing w:after="20" w:before="10"/>
              <w:jc w:val="left"/>
            </w:pPr>
            <w:r>
              <w:rPr>
                <w:rFonts w:ascii="Arial" w:cs="Arial" w:eastAsia="Arial" w:hAnsi="Arial"/>
                <w:i/>
                <w:iCs/>
                <w:color w:val="FFFFFF"/>
                <w:sz w:val="17"/>
                <w:szCs w:val="17"/>
              </w:rPr>
              <w:t xml:space="preserve">Heritage Context: Tamil Fort — The Fort Opens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 + 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Fort — The Fort Opens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14 IS the final deliverable: the completed, presented, load-certified Tamil Fort.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present the Tamil Fort to an invited audience, demonstrating engineering knowledge, heritage connection, and operational capability of all moving parts.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fort built in secrecy has no impact. A fort presented to an audience — examined, questioned, tested — becomes part of the community's story. That is its purpose.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Completed Tamil Fort</w:t>
            </w:r>
          </w:p>
          <w:p>
            <w:pPr>
              <w:pStyle w:val="ListParagraph"/>
              <w:numPr>
                <w:ilvl w:val="0"/>
                <w:numId w:val="2"/>
              </w:numPr>
              <w:spacing w:after="30" w:before="30"/>
            </w:pPr>
            <w:r>
              <w:rPr>
                <w:rFonts w:ascii="Arial" w:cs="Arial" w:eastAsia="Arial" w:hAnsi="Arial"/>
                <w:color w:val="1C1C1C"/>
                <w:sz w:val="17"/>
                <w:szCs w:val="17"/>
              </w:rPr>
              <w:t xml:space="preserve">Label cards for each structure</w:t>
            </w:r>
          </w:p>
          <w:p>
            <w:pPr>
              <w:pStyle w:val="ListParagraph"/>
              <w:numPr>
                <w:ilvl w:val="0"/>
                <w:numId w:val="2"/>
              </w:numPr>
              <w:spacing w:after="30" w:before="30"/>
            </w:pPr>
            <w:r>
              <w:rPr>
                <w:rFonts w:ascii="Arial" w:cs="Arial" w:eastAsia="Arial" w:hAnsi="Arial"/>
                <w:color w:val="1C1C1C"/>
                <w:sz w:val="17"/>
                <w:szCs w:val="17"/>
              </w:rPr>
              <w:t xml:space="preserve">Load certificate cards</w:t>
            </w:r>
          </w:p>
          <w:p>
            <w:pPr>
              <w:pStyle w:val="ListParagraph"/>
              <w:numPr>
                <w:ilvl w:val="0"/>
                <w:numId w:val="2"/>
              </w:numPr>
              <w:spacing w:after="30" w:before="30"/>
            </w:pPr>
            <w:r>
              <w:rPr>
                <w:rFonts w:ascii="Arial" w:cs="Arial" w:eastAsia="Arial" w:hAnsi="Arial"/>
                <w:color w:val="1C1C1C"/>
                <w:sz w:val="17"/>
                <w:szCs w:val="17"/>
              </w:rPr>
              <w:t xml:space="preserve">mBot and charging cable</w:t>
            </w:r>
          </w:p>
          <w:p>
            <w:pPr>
              <w:pStyle w:val="ListParagraph"/>
              <w:numPr>
                <w:ilvl w:val="0"/>
                <w:numId w:val="2"/>
              </w:numPr>
              <w:spacing w:after="30" w:before="30"/>
            </w:pPr>
            <w:r>
              <w:rPr>
                <w:rFonts w:ascii="Arial" w:cs="Arial" w:eastAsia="Arial" w:hAnsi="Arial"/>
                <w:color w:val="1C1C1C"/>
                <w:sz w:val="17"/>
                <w:szCs w:val="17"/>
              </w:rPr>
              <w:t xml:space="preserve">Camera/phone for documentation</w:t>
            </w:r>
          </w:p>
          <w:p>
            <w:pPr>
              <w:pStyle w:val="ListParagraph"/>
              <w:numPr>
                <w:ilvl w:val="0"/>
                <w:numId w:val="2"/>
              </w:numPr>
              <w:spacing w:after="30" w:before="30"/>
            </w:pPr>
            <w:r>
              <w:rPr>
                <w:rFonts w:ascii="Arial" w:cs="Arial" w:eastAsia="Arial" w:hAnsi="Arial"/>
                <w:color w:val="1C1C1C"/>
                <w:sz w:val="17"/>
                <w:szCs w:val="17"/>
              </w:rPr>
              <w:t xml:space="preserve">Presentation role cards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Markers (for last-minute labels)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Demonstration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Showing how something works in front of an audience — not just describing it, but activating it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Engineering heritage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tradition of knowledge and craft that connects one generation of builders to the next</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Commissioning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formal testing and handover of a completed structure — the final professional milestone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Preparation — Final Labels and mBot Check</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add label cards to all fort elements: Gate (name in Tamil and English), Watchtower, Barracks, Armoury, Corner Bastions.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test: run 2 complete drawbridge activation cycles before the audience arrives. If any issue: fix now.</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Rehearsal: each group runs through their 90-second presentation once more.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invited to enter.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The Presentation — Fort Commissioning</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opens: 'The Tamil fort before you was built over 14 weeks by [class name]. It is modelled on the defensive architecture of the Tamil Chola and Pandya kingdoms. Each group will now present the element of the fort they were responsible for.'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 presentations in order: gateway group first (they begin with a live drawbridge demonstration), then East wall, North wall, West wall, inner buildings, watchtower.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presentations: mBot activation demonstration — the full drawbridge open/close cycle in front of the audience.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Audience Interaction</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members are invited to enter the fort through the gateway (by lowering the drawbridge).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asks the class 3 questions. Class answers as a group — any student can contribute.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nominates the most impressive engineering feature of the fort. Brief class discussion: do they agree?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Reflection — The Builder's Circle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stand in a circle around the fort (not in it).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completes: 'In Grade 4 I learned that engineering means ___.'</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closes: 'You built a Tamil fort this year. You built modular walls, cylindrical towers, a working drawbridge, an mBot activation system, inner buildings, a watchtower, and a fully painted, flag-flying defensive perimeter. You are ready for Grade 5 — where everything you know about making a structure stand will be tested in a new way: under load. Grade 5 will ask a question that no fort or Gopuram had to answer: how much weight can your structure hold before it fails? That question — that test — changes everything. See you there.'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Pre-write the student's line for the Builder's Circle. Student reads it.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Deliver a full 5-minute guided tour of the fort, comparing specific elements to their real counterparts in Tamil Nadu's historic forts with accurate historical details.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Can each student explain their engineering contribution? Does the drawbridge mechanism work in front of the audience? Does the fort appear complete, stable, and presentable?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922B21" w:sz="8"/>
              <w:right w:val="single" w:color="922B21" w:sz="8"/>
            </w:tcBorders>
            <w:shd w:fill="FADBD8" w:val="clear"/>
            <w:tcMar>
              <w:top w:type="dxa" w:w="160"/>
              <w:left w:type="dxa" w:w="200"/>
              <w:bottom w:type="dxa" w:w="160"/>
              <w:right w:type="dxa" w:w="200"/>
            </w:tcMar>
          </w:tcPr>
          <w:p>
            <w:pPr>
              <w:spacing w:after="10" w:before="20"/>
            </w:pPr>
            <w:r>
              <w:rPr>
                <w:rFonts w:ascii="Arial" w:cs="Arial" w:eastAsia="Arial" w:hAnsi="Arial"/>
                <w:b/>
                <w:bCs/>
                <w:color w:val="922B21"/>
                <w:sz w:val="17"/>
                <w:szCs w:val="17"/>
              </w:rPr>
              <w:t xml:space="preserve">Facilitator Notes  </w:t>
            </w:r>
            <w:r>
              <w:rPr>
                <w:rFonts w:ascii="Arial" w:cs="Arial" w:eastAsia="Arial" w:hAnsi="Arial"/>
                <w:color w:val="1C1C1C"/>
                <w:sz w:val="17"/>
                <w:szCs w:val="17"/>
              </w:rPr>
              <w:t xml:space="preserve">The mBot activation demonstration in front of an audience is the highlight of the year — make it dramatic. Count down, announce it, and let the moment land. If it doesn't work first time, troubleshoot calmly — don't panic. Engineering includes public problem-solving.</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pBdr>
      <w:tabs>
        <w:tab w:val="right" w:pos="9360"/>
      </w:tabs>
      <w:spacing w:after="0" w:before="60"/>
    </w:pPr>
    <w:r>
      <w:rPr>
        <w:rFonts w:ascii="Arial" w:cs="Arial" w:eastAsia="Arial" w:hAnsi="Arial"/>
        <w:color w:val="BDC3C7"/>
        <w:sz w:val="14"/>
        <w:szCs w:val="14"/>
      </w:rPr>
      <w:t xml:space="preserve">Vadiva Creative Labs  |  Facilitator Document — Confidential</w:t>
    </w:r>
    <w:r>
      <w:rPr>
        <w:rFonts w:ascii="Arial" w:cs="Arial" w:eastAsia="Arial" w:hAnsi="Arial"/>
        <w:color w:val="BDC3C7"/>
        <w:sz w:val="14"/>
        <w:szCs w:val="14"/>
      </w:rPr>
      <w:t xml:space="preserve">	Page </w:t>
    </w:r>
    <w:r>
      <w:rPr>
        <w:rFonts w:ascii="Arial" w:cs="Arial" w:eastAsia="Arial" w:hAnsi="Arial"/>
        <w:color w:val="1A3A5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tabs>
        <w:tab w:val="right" w:pos="9360"/>
      </w:tabs>
      <w:spacing w:after="60" w:before="0"/>
    </w:pPr>
    <w:r>
      <w:rPr>
        <w:rFonts w:ascii="Arial" w:cs="Arial" w:eastAsia="Arial" w:hAnsi="Arial"/>
        <w:color w:val="1A3A5C"/>
        <w:sz w:val="16"/>
        <w:szCs w:val="16"/>
      </w:rPr>
      <w:t xml:space="preserve">Vadiva Creative Labs  |  Lesson Plans: Grade 3 &amp; Grade 4</w:t>
    </w:r>
    <w:r>
      <w:rPr>
        <w:rFonts w:ascii="Arial" w:cs="Arial" w:eastAsia="Arial" w:hAnsi="Arial"/>
        <w:color w:val="BDC3C7"/>
        <w:sz w:val="16"/>
        <w:szCs w:val="16"/>
      </w:rPr>
      <w:t xml:space="preserve">	Makerspace Pathway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8"/>
      <w:szCs w:val="38"/>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2026-06-07T12:05:33.863Z</dcterms:created>
  <dcterms:modified xsi:type="dcterms:W3CDTF">2026-06-07T12:05:33.875Z</dcterms:modified>
</cp:coreProperties>
</file>

<file path=docProps/custom.xml><?xml version="1.0" encoding="utf-8"?>
<Properties xmlns="http://schemas.openxmlformats.org/officeDocument/2006/custom-properties" xmlns:vt="http://schemas.openxmlformats.org/officeDocument/2006/docPropsVTypes"/>
</file>