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1528F" w14:textId="692899D0" w:rsidR="00E72AF7" w:rsidRPr="00F62F24" w:rsidRDefault="00FA313D">
      <w:pPr>
        <w:rPr>
          <w:sz w:val="20"/>
          <w:szCs w:val="20"/>
        </w:rPr>
      </w:pPr>
      <w:r w:rsidRPr="00F62F24">
        <w:rPr>
          <w:sz w:val="20"/>
          <w:szCs w:val="20"/>
        </w:rPr>
        <w:t xml:space="preserve">Purchasing Components for these kits is a large expense and we appreciate getting back as many components as possible to keep event costs reasonable in the future.  </w:t>
      </w:r>
      <w:r w:rsidR="00E72AF7" w:rsidRPr="00F62F24">
        <w:rPr>
          <w:sz w:val="20"/>
          <w:szCs w:val="20"/>
        </w:rPr>
        <w:t xml:space="preserve">Items from the </w:t>
      </w:r>
      <w:proofErr w:type="spellStart"/>
      <w:r w:rsidR="00E72AF7" w:rsidRPr="00F62F24">
        <w:rPr>
          <w:sz w:val="20"/>
          <w:szCs w:val="20"/>
        </w:rPr>
        <w:t>returnables</w:t>
      </w:r>
      <w:proofErr w:type="spellEnd"/>
      <w:r w:rsidR="00E72AF7" w:rsidRPr="00F62F24">
        <w:rPr>
          <w:sz w:val="20"/>
          <w:szCs w:val="20"/>
        </w:rPr>
        <w:t xml:space="preserve"> list must be returned to the DMC following the competition.  If you fail to return these items, the account of the person who registered your team will be charged. This </w:t>
      </w:r>
      <w:r w:rsidR="00D0323F" w:rsidRPr="00F62F24">
        <w:rPr>
          <w:sz w:val="20"/>
          <w:szCs w:val="20"/>
        </w:rPr>
        <w:t>allows</w:t>
      </w:r>
      <w:r w:rsidR="00E72AF7" w:rsidRPr="00F62F24">
        <w:rPr>
          <w:sz w:val="20"/>
          <w:szCs w:val="20"/>
        </w:rPr>
        <w:t xml:space="preserve"> us to reuse as many components as possible in future events so that we can continue to host these events without placing an undue financial burden on participants.  </w:t>
      </w:r>
    </w:p>
    <w:p w14:paraId="7493DA5A" w14:textId="77777777" w:rsidR="00E72AF7" w:rsidRPr="00F62F24" w:rsidRDefault="00E72AF7">
      <w:pPr>
        <w:rPr>
          <w:sz w:val="20"/>
          <w:szCs w:val="20"/>
        </w:rPr>
      </w:pPr>
    </w:p>
    <w:p w14:paraId="249780D2" w14:textId="6F8F6F84" w:rsidR="00E72AF7" w:rsidRPr="00F62F24" w:rsidRDefault="00FA313D">
      <w:pPr>
        <w:rPr>
          <w:sz w:val="20"/>
          <w:szCs w:val="20"/>
        </w:rPr>
      </w:pPr>
      <w:r w:rsidRPr="00F62F24">
        <w:rPr>
          <w:sz w:val="20"/>
          <w:szCs w:val="20"/>
        </w:rPr>
        <w:t xml:space="preserve">Note: </w:t>
      </w:r>
      <w:r w:rsidR="00E72AF7" w:rsidRPr="00F62F24">
        <w:rPr>
          <w:sz w:val="20"/>
          <w:szCs w:val="20"/>
        </w:rPr>
        <w:t>If any of these items are broken or damaged during competition, please let staff know when you return them</w:t>
      </w:r>
      <w:r w:rsidRPr="00F62F24">
        <w:rPr>
          <w:sz w:val="20"/>
          <w:szCs w:val="20"/>
        </w:rPr>
        <w:t xml:space="preserve">.  </w:t>
      </w:r>
      <w:r w:rsidRPr="00F62F24">
        <w:rPr>
          <w:b/>
          <w:bCs/>
          <w:sz w:val="20"/>
          <w:szCs w:val="20"/>
        </w:rPr>
        <w:t>You will not be charged if you bring back the broken or damaged item</w:t>
      </w:r>
      <w:r w:rsidRPr="00F62F24">
        <w:rPr>
          <w:sz w:val="20"/>
          <w:szCs w:val="20"/>
        </w:rPr>
        <w:t xml:space="preserve">.  We understand some things will get broken due to the nature of the competition and will not hold participants responsible for those inevitable occurrences.  </w:t>
      </w:r>
    </w:p>
    <w:p w14:paraId="30222EAC" w14:textId="77777777" w:rsidR="00F62F24" w:rsidRPr="00F62F24" w:rsidRDefault="00F62F24">
      <w:pPr>
        <w:rPr>
          <w:b/>
          <w:bCs/>
          <w:sz w:val="20"/>
          <w:szCs w:val="20"/>
          <w:u w:val="single"/>
        </w:rPr>
      </w:pPr>
    </w:p>
    <w:p w14:paraId="1E06C5DB" w14:textId="38BFC62B" w:rsidR="00FB3B04" w:rsidRPr="00F62F24" w:rsidRDefault="00E72AF7">
      <w:pPr>
        <w:rPr>
          <w:b/>
          <w:bCs/>
          <w:sz w:val="20"/>
          <w:szCs w:val="20"/>
          <w:u w:val="single"/>
        </w:rPr>
      </w:pPr>
      <w:proofErr w:type="spellStart"/>
      <w:r w:rsidRPr="00F62F24">
        <w:rPr>
          <w:b/>
          <w:bCs/>
          <w:sz w:val="20"/>
          <w:szCs w:val="20"/>
          <w:u w:val="single"/>
        </w:rPr>
        <w:t>Returnables</w:t>
      </w:r>
      <w:proofErr w:type="spellEnd"/>
      <w:r w:rsidRPr="00F62F24">
        <w:rPr>
          <w:b/>
          <w:bCs/>
          <w:sz w:val="20"/>
          <w:szCs w:val="20"/>
          <w:u w:val="single"/>
        </w:rPr>
        <w:t xml:space="preserve"> Checklist</w:t>
      </w:r>
    </w:p>
    <w:tbl>
      <w:tblPr>
        <w:tblStyle w:val="TableGrid"/>
        <w:tblW w:w="0" w:type="auto"/>
        <w:tblLook w:val="04A0" w:firstRow="1" w:lastRow="0" w:firstColumn="1" w:lastColumn="0" w:noHBand="0" w:noVBand="1"/>
      </w:tblPr>
      <w:tblGrid>
        <w:gridCol w:w="3116"/>
        <w:gridCol w:w="2999"/>
        <w:gridCol w:w="3060"/>
      </w:tblGrid>
      <w:tr w:rsidR="00E72AF7" w:rsidRPr="00F62F24" w14:paraId="73109B39" w14:textId="77777777" w:rsidTr="0034612C">
        <w:tc>
          <w:tcPr>
            <w:tcW w:w="3116" w:type="dxa"/>
          </w:tcPr>
          <w:p w14:paraId="051FB07A" w14:textId="137296A9" w:rsidR="00E72AF7" w:rsidRPr="00F62F24" w:rsidRDefault="00E72AF7">
            <w:pPr>
              <w:rPr>
                <w:sz w:val="20"/>
                <w:szCs w:val="20"/>
              </w:rPr>
            </w:pPr>
            <w:r w:rsidRPr="00F62F24">
              <w:rPr>
                <w:sz w:val="20"/>
                <w:szCs w:val="20"/>
              </w:rPr>
              <w:t>Item</w:t>
            </w:r>
          </w:p>
        </w:tc>
        <w:tc>
          <w:tcPr>
            <w:tcW w:w="2999" w:type="dxa"/>
          </w:tcPr>
          <w:p w14:paraId="2BC1DBEA" w14:textId="34733E8D" w:rsidR="00E72AF7" w:rsidRPr="00F62F24" w:rsidRDefault="00E72AF7" w:rsidP="0034612C">
            <w:pPr>
              <w:jc w:val="center"/>
              <w:rPr>
                <w:sz w:val="20"/>
                <w:szCs w:val="20"/>
              </w:rPr>
            </w:pPr>
            <w:r w:rsidRPr="00F62F24">
              <w:rPr>
                <w:sz w:val="20"/>
                <w:szCs w:val="20"/>
              </w:rPr>
              <w:t>Replacement Cost per Item</w:t>
            </w:r>
          </w:p>
        </w:tc>
        <w:tc>
          <w:tcPr>
            <w:tcW w:w="3060" w:type="dxa"/>
          </w:tcPr>
          <w:p w14:paraId="471E5E33" w14:textId="2996C86C" w:rsidR="00E72AF7" w:rsidRPr="00F62F24" w:rsidRDefault="00E72AF7" w:rsidP="0034612C">
            <w:pPr>
              <w:jc w:val="center"/>
              <w:rPr>
                <w:sz w:val="20"/>
                <w:szCs w:val="20"/>
              </w:rPr>
            </w:pPr>
            <w:r w:rsidRPr="00F62F24">
              <w:rPr>
                <w:sz w:val="20"/>
                <w:szCs w:val="20"/>
              </w:rPr>
              <w:t>Number of Items included</w:t>
            </w:r>
          </w:p>
        </w:tc>
      </w:tr>
      <w:tr w:rsidR="00E72AF7" w:rsidRPr="00F62F24" w14:paraId="2525AE6D" w14:textId="77777777" w:rsidTr="0034612C">
        <w:tc>
          <w:tcPr>
            <w:tcW w:w="3116" w:type="dxa"/>
          </w:tcPr>
          <w:p w14:paraId="5F1FCB99" w14:textId="1157CB3A" w:rsidR="00E72AF7" w:rsidRPr="00F62F24" w:rsidRDefault="009A5848">
            <w:pPr>
              <w:rPr>
                <w:sz w:val="20"/>
                <w:szCs w:val="20"/>
              </w:rPr>
            </w:pPr>
            <w:r>
              <w:rPr>
                <w:sz w:val="20"/>
                <w:szCs w:val="20"/>
              </w:rPr>
              <w:t>ESP32</w:t>
            </w:r>
          </w:p>
        </w:tc>
        <w:tc>
          <w:tcPr>
            <w:tcW w:w="2999" w:type="dxa"/>
          </w:tcPr>
          <w:p w14:paraId="61D28A04" w14:textId="56CF6A37" w:rsidR="00E72AF7" w:rsidRPr="00F62F24" w:rsidRDefault="0034612C" w:rsidP="0034612C">
            <w:pPr>
              <w:tabs>
                <w:tab w:val="left" w:pos="1065"/>
                <w:tab w:val="center" w:pos="1391"/>
              </w:tabs>
              <w:rPr>
                <w:sz w:val="20"/>
                <w:szCs w:val="20"/>
              </w:rPr>
            </w:pPr>
            <w:r w:rsidRPr="00F62F24">
              <w:rPr>
                <w:sz w:val="20"/>
                <w:szCs w:val="20"/>
              </w:rPr>
              <w:tab/>
            </w:r>
            <w:r w:rsidR="006954B8">
              <w:rPr>
                <w:sz w:val="20"/>
                <w:szCs w:val="20"/>
              </w:rPr>
              <w:t>$10.00</w:t>
            </w:r>
          </w:p>
        </w:tc>
        <w:tc>
          <w:tcPr>
            <w:tcW w:w="3060" w:type="dxa"/>
          </w:tcPr>
          <w:p w14:paraId="6505A8B2" w14:textId="271D3667" w:rsidR="00E72AF7" w:rsidRPr="00F62F24" w:rsidRDefault="009A5848" w:rsidP="0034612C">
            <w:pPr>
              <w:jc w:val="center"/>
              <w:rPr>
                <w:sz w:val="20"/>
                <w:szCs w:val="20"/>
              </w:rPr>
            </w:pPr>
            <w:r>
              <w:rPr>
                <w:sz w:val="20"/>
                <w:szCs w:val="20"/>
              </w:rPr>
              <w:t>1</w:t>
            </w:r>
          </w:p>
        </w:tc>
      </w:tr>
      <w:tr w:rsidR="00E72AF7" w:rsidRPr="00F62F24" w14:paraId="4099F035" w14:textId="77777777" w:rsidTr="0034612C">
        <w:tc>
          <w:tcPr>
            <w:tcW w:w="3116" w:type="dxa"/>
          </w:tcPr>
          <w:p w14:paraId="31A14572" w14:textId="6D6C847E" w:rsidR="00E72AF7" w:rsidRPr="00F62F24" w:rsidRDefault="00E72AF7">
            <w:pPr>
              <w:rPr>
                <w:sz w:val="20"/>
                <w:szCs w:val="20"/>
              </w:rPr>
            </w:pPr>
            <w:r w:rsidRPr="00F62F24">
              <w:rPr>
                <w:sz w:val="20"/>
                <w:szCs w:val="20"/>
              </w:rPr>
              <w:t>PS3 Controller</w:t>
            </w:r>
          </w:p>
        </w:tc>
        <w:tc>
          <w:tcPr>
            <w:tcW w:w="2999" w:type="dxa"/>
          </w:tcPr>
          <w:p w14:paraId="12F1E296" w14:textId="408C8A0C" w:rsidR="00E72AF7" w:rsidRPr="00F62F24" w:rsidRDefault="0034612C" w:rsidP="0034612C">
            <w:pPr>
              <w:jc w:val="center"/>
              <w:rPr>
                <w:sz w:val="20"/>
                <w:szCs w:val="20"/>
              </w:rPr>
            </w:pPr>
            <w:r w:rsidRPr="00F62F24">
              <w:rPr>
                <w:sz w:val="20"/>
                <w:szCs w:val="20"/>
              </w:rPr>
              <w:t>$10.00</w:t>
            </w:r>
          </w:p>
        </w:tc>
        <w:tc>
          <w:tcPr>
            <w:tcW w:w="3060" w:type="dxa"/>
          </w:tcPr>
          <w:p w14:paraId="648E427F" w14:textId="2260D573" w:rsidR="00E72AF7" w:rsidRPr="00F62F24" w:rsidRDefault="00FA313D" w:rsidP="0034612C">
            <w:pPr>
              <w:jc w:val="center"/>
              <w:rPr>
                <w:sz w:val="20"/>
                <w:szCs w:val="20"/>
              </w:rPr>
            </w:pPr>
            <w:r w:rsidRPr="00F62F24">
              <w:rPr>
                <w:sz w:val="20"/>
                <w:szCs w:val="20"/>
              </w:rPr>
              <w:t>1</w:t>
            </w:r>
          </w:p>
        </w:tc>
      </w:tr>
      <w:tr w:rsidR="00E72AF7" w:rsidRPr="00F62F24" w14:paraId="2F588160" w14:textId="77777777" w:rsidTr="0034612C">
        <w:tc>
          <w:tcPr>
            <w:tcW w:w="3116" w:type="dxa"/>
          </w:tcPr>
          <w:p w14:paraId="6CA0F492" w14:textId="126A53BD" w:rsidR="00E72AF7" w:rsidRPr="00F62F24" w:rsidRDefault="009A5848">
            <w:pPr>
              <w:rPr>
                <w:sz w:val="20"/>
                <w:szCs w:val="20"/>
              </w:rPr>
            </w:pPr>
            <w:r>
              <w:rPr>
                <w:sz w:val="20"/>
                <w:szCs w:val="20"/>
              </w:rPr>
              <w:t>Micro USB Cable</w:t>
            </w:r>
          </w:p>
        </w:tc>
        <w:tc>
          <w:tcPr>
            <w:tcW w:w="2999" w:type="dxa"/>
          </w:tcPr>
          <w:p w14:paraId="75D384A4" w14:textId="2DDC4AF3" w:rsidR="00E72AF7" w:rsidRPr="00F62F24" w:rsidRDefault="006954B8" w:rsidP="0034612C">
            <w:pPr>
              <w:jc w:val="center"/>
              <w:rPr>
                <w:sz w:val="20"/>
                <w:szCs w:val="20"/>
              </w:rPr>
            </w:pPr>
            <w:r>
              <w:rPr>
                <w:sz w:val="20"/>
                <w:szCs w:val="20"/>
              </w:rPr>
              <w:t>$5.00</w:t>
            </w:r>
          </w:p>
        </w:tc>
        <w:tc>
          <w:tcPr>
            <w:tcW w:w="3060" w:type="dxa"/>
          </w:tcPr>
          <w:p w14:paraId="4E946E4E" w14:textId="26BCCEFB" w:rsidR="00E72AF7" w:rsidRPr="00F62F24" w:rsidRDefault="009A5848" w:rsidP="0034612C">
            <w:pPr>
              <w:jc w:val="center"/>
              <w:rPr>
                <w:sz w:val="20"/>
                <w:szCs w:val="20"/>
              </w:rPr>
            </w:pPr>
            <w:r>
              <w:rPr>
                <w:sz w:val="20"/>
                <w:szCs w:val="20"/>
              </w:rPr>
              <w:t>1</w:t>
            </w:r>
          </w:p>
        </w:tc>
      </w:tr>
      <w:tr w:rsidR="009A5848" w:rsidRPr="00F62F24" w14:paraId="55B0593F" w14:textId="77777777" w:rsidTr="0034612C">
        <w:tc>
          <w:tcPr>
            <w:tcW w:w="3116" w:type="dxa"/>
          </w:tcPr>
          <w:p w14:paraId="2F7C03C6" w14:textId="2DE78D1C" w:rsidR="009A5848" w:rsidRDefault="009A5848">
            <w:pPr>
              <w:rPr>
                <w:sz w:val="20"/>
                <w:szCs w:val="20"/>
              </w:rPr>
            </w:pPr>
            <w:r>
              <w:rPr>
                <w:sz w:val="20"/>
                <w:szCs w:val="20"/>
              </w:rPr>
              <w:t>USB C Cable</w:t>
            </w:r>
          </w:p>
        </w:tc>
        <w:tc>
          <w:tcPr>
            <w:tcW w:w="2999" w:type="dxa"/>
          </w:tcPr>
          <w:p w14:paraId="43A98FF5" w14:textId="2CDEA3C6" w:rsidR="009A5848" w:rsidRPr="00F62F24" w:rsidRDefault="006954B8" w:rsidP="0034612C">
            <w:pPr>
              <w:jc w:val="center"/>
              <w:rPr>
                <w:sz w:val="20"/>
                <w:szCs w:val="20"/>
              </w:rPr>
            </w:pPr>
            <w:r>
              <w:rPr>
                <w:sz w:val="20"/>
                <w:szCs w:val="20"/>
              </w:rPr>
              <w:t>$6.00</w:t>
            </w:r>
          </w:p>
        </w:tc>
        <w:tc>
          <w:tcPr>
            <w:tcW w:w="3060" w:type="dxa"/>
          </w:tcPr>
          <w:p w14:paraId="5B04795A" w14:textId="345D4A8D" w:rsidR="009A5848" w:rsidRPr="00F62F24" w:rsidRDefault="009A5848" w:rsidP="0034612C">
            <w:pPr>
              <w:jc w:val="center"/>
              <w:rPr>
                <w:sz w:val="20"/>
                <w:szCs w:val="20"/>
              </w:rPr>
            </w:pPr>
            <w:r>
              <w:rPr>
                <w:sz w:val="20"/>
                <w:szCs w:val="20"/>
              </w:rPr>
              <w:t>1</w:t>
            </w:r>
          </w:p>
        </w:tc>
      </w:tr>
      <w:tr w:rsidR="00E72AF7" w:rsidRPr="00F62F24" w14:paraId="21576437" w14:textId="77777777" w:rsidTr="0034612C">
        <w:tc>
          <w:tcPr>
            <w:tcW w:w="3116" w:type="dxa"/>
          </w:tcPr>
          <w:p w14:paraId="71680DF3" w14:textId="5A17881A" w:rsidR="00E72AF7" w:rsidRPr="00F62F24" w:rsidRDefault="00E72AF7">
            <w:pPr>
              <w:rPr>
                <w:sz w:val="20"/>
                <w:szCs w:val="20"/>
              </w:rPr>
            </w:pPr>
            <w:r w:rsidRPr="00F62F24">
              <w:rPr>
                <w:sz w:val="20"/>
                <w:szCs w:val="20"/>
              </w:rPr>
              <w:t>Chassis Kit</w:t>
            </w:r>
          </w:p>
        </w:tc>
        <w:tc>
          <w:tcPr>
            <w:tcW w:w="2999" w:type="dxa"/>
          </w:tcPr>
          <w:p w14:paraId="3FEC0775" w14:textId="03C92CBF" w:rsidR="00E72AF7" w:rsidRPr="00F62F24" w:rsidRDefault="0034612C" w:rsidP="0034612C">
            <w:pPr>
              <w:jc w:val="center"/>
              <w:rPr>
                <w:sz w:val="20"/>
                <w:szCs w:val="20"/>
              </w:rPr>
            </w:pPr>
            <w:r w:rsidRPr="00F62F24">
              <w:rPr>
                <w:sz w:val="20"/>
                <w:szCs w:val="20"/>
              </w:rPr>
              <w:t>$20.99</w:t>
            </w:r>
          </w:p>
        </w:tc>
        <w:tc>
          <w:tcPr>
            <w:tcW w:w="3060" w:type="dxa"/>
          </w:tcPr>
          <w:p w14:paraId="5CE6E7CC" w14:textId="51BAA59B" w:rsidR="00E72AF7" w:rsidRPr="00F62F24" w:rsidRDefault="00FA313D" w:rsidP="0034612C">
            <w:pPr>
              <w:jc w:val="center"/>
              <w:rPr>
                <w:sz w:val="20"/>
                <w:szCs w:val="20"/>
              </w:rPr>
            </w:pPr>
            <w:r w:rsidRPr="00F62F24">
              <w:rPr>
                <w:sz w:val="20"/>
                <w:szCs w:val="20"/>
              </w:rPr>
              <w:t>1</w:t>
            </w:r>
          </w:p>
        </w:tc>
      </w:tr>
      <w:tr w:rsidR="00E72AF7" w:rsidRPr="00F62F24" w14:paraId="31B2F866" w14:textId="77777777" w:rsidTr="0034612C">
        <w:tc>
          <w:tcPr>
            <w:tcW w:w="3116" w:type="dxa"/>
          </w:tcPr>
          <w:p w14:paraId="30AC430F" w14:textId="2611D9C9" w:rsidR="00E72AF7" w:rsidRPr="00F62F24" w:rsidRDefault="00FA313D">
            <w:pPr>
              <w:rPr>
                <w:sz w:val="20"/>
                <w:szCs w:val="20"/>
              </w:rPr>
            </w:pPr>
            <w:r w:rsidRPr="00F62F24">
              <w:rPr>
                <w:sz w:val="20"/>
                <w:szCs w:val="20"/>
              </w:rPr>
              <w:t>Batteries</w:t>
            </w:r>
          </w:p>
        </w:tc>
        <w:tc>
          <w:tcPr>
            <w:tcW w:w="2999" w:type="dxa"/>
          </w:tcPr>
          <w:p w14:paraId="5B956F50" w14:textId="57C63B28" w:rsidR="00E72AF7" w:rsidRPr="00F62F24" w:rsidRDefault="0034612C" w:rsidP="0034612C">
            <w:pPr>
              <w:jc w:val="center"/>
              <w:rPr>
                <w:sz w:val="20"/>
                <w:szCs w:val="20"/>
              </w:rPr>
            </w:pPr>
            <w:r w:rsidRPr="00F62F24">
              <w:rPr>
                <w:sz w:val="20"/>
                <w:szCs w:val="20"/>
              </w:rPr>
              <w:t>$22.99</w:t>
            </w:r>
          </w:p>
        </w:tc>
        <w:tc>
          <w:tcPr>
            <w:tcW w:w="3060" w:type="dxa"/>
          </w:tcPr>
          <w:p w14:paraId="0EDC3A3D" w14:textId="00700826" w:rsidR="00E72AF7" w:rsidRPr="00F62F24" w:rsidRDefault="00FA313D" w:rsidP="0034612C">
            <w:pPr>
              <w:jc w:val="center"/>
              <w:rPr>
                <w:sz w:val="20"/>
                <w:szCs w:val="20"/>
              </w:rPr>
            </w:pPr>
            <w:r w:rsidRPr="00F62F24">
              <w:rPr>
                <w:sz w:val="20"/>
                <w:szCs w:val="20"/>
              </w:rPr>
              <w:t>2</w:t>
            </w:r>
          </w:p>
        </w:tc>
      </w:tr>
      <w:tr w:rsidR="00FA313D" w:rsidRPr="00F62F24" w14:paraId="2C50F37A" w14:textId="77777777" w:rsidTr="0034612C">
        <w:tc>
          <w:tcPr>
            <w:tcW w:w="3116" w:type="dxa"/>
          </w:tcPr>
          <w:p w14:paraId="294528E6" w14:textId="593ABA54" w:rsidR="00FA313D" w:rsidRPr="00F62F24" w:rsidRDefault="00FA313D">
            <w:pPr>
              <w:rPr>
                <w:sz w:val="20"/>
                <w:szCs w:val="20"/>
              </w:rPr>
            </w:pPr>
            <w:r w:rsidRPr="00F62F24">
              <w:rPr>
                <w:sz w:val="20"/>
                <w:szCs w:val="20"/>
              </w:rPr>
              <w:t>Battery Adapters</w:t>
            </w:r>
          </w:p>
        </w:tc>
        <w:tc>
          <w:tcPr>
            <w:tcW w:w="2999" w:type="dxa"/>
          </w:tcPr>
          <w:p w14:paraId="5D3EC550" w14:textId="6AD847F8" w:rsidR="00FA313D" w:rsidRPr="00F62F24" w:rsidRDefault="0034612C" w:rsidP="0034612C">
            <w:pPr>
              <w:jc w:val="center"/>
              <w:rPr>
                <w:sz w:val="20"/>
                <w:szCs w:val="20"/>
              </w:rPr>
            </w:pPr>
            <w:r w:rsidRPr="00F62F24">
              <w:rPr>
                <w:sz w:val="20"/>
                <w:szCs w:val="20"/>
              </w:rPr>
              <w:t>$2.50</w:t>
            </w:r>
          </w:p>
        </w:tc>
        <w:tc>
          <w:tcPr>
            <w:tcW w:w="3060" w:type="dxa"/>
          </w:tcPr>
          <w:p w14:paraId="4C246C06" w14:textId="64F54F4D" w:rsidR="00FA313D" w:rsidRPr="00F62F24" w:rsidRDefault="00FA313D" w:rsidP="0034612C">
            <w:pPr>
              <w:jc w:val="center"/>
              <w:rPr>
                <w:sz w:val="20"/>
                <w:szCs w:val="20"/>
              </w:rPr>
            </w:pPr>
            <w:r w:rsidRPr="00F62F24">
              <w:rPr>
                <w:sz w:val="20"/>
                <w:szCs w:val="20"/>
              </w:rPr>
              <w:t>2</w:t>
            </w:r>
          </w:p>
        </w:tc>
      </w:tr>
      <w:tr w:rsidR="00FA313D" w:rsidRPr="00F62F24" w14:paraId="72A79E97" w14:textId="77777777" w:rsidTr="0034612C">
        <w:tc>
          <w:tcPr>
            <w:tcW w:w="3116" w:type="dxa"/>
          </w:tcPr>
          <w:p w14:paraId="1AB38324" w14:textId="1D65CE05" w:rsidR="00FA313D" w:rsidRPr="00F62F24" w:rsidRDefault="009A5848" w:rsidP="009A5848">
            <w:pPr>
              <w:tabs>
                <w:tab w:val="left" w:pos="1935"/>
              </w:tabs>
              <w:rPr>
                <w:sz w:val="20"/>
                <w:szCs w:val="20"/>
              </w:rPr>
            </w:pPr>
            <w:r>
              <w:rPr>
                <w:sz w:val="20"/>
                <w:szCs w:val="20"/>
              </w:rPr>
              <w:t>Breadboard</w:t>
            </w:r>
          </w:p>
        </w:tc>
        <w:tc>
          <w:tcPr>
            <w:tcW w:w="2999" w:type="dxa"/>
          </w:tcPr>
          <w:p w14:paraId="73BAC8CD" w14:textId="1156CA7D" w:rsidR="00FA313D" w:rsidRPr="00F62F24" w:rsidRDefault="006954B8" w:rsidP="0034612C">
            <w:pPr>
              <w:jc w:val="center"/>
              <w:rPr>
                <w:sz w:val="20"/>
                <w:szCs w:val="20"/>
              </w:rPr>
            </w:pPr>
            <w:r>
              <w:rPr>
                <w:sz w:val="20"/>
                <w:szCs w:val="20"/>
              </w:rPr>
              <w:t>$6.00</w:t>
            </w:r>
          </w:p>
        </w:tc>
        <w:tc>
          <w:tcPr>
            <w:tcW w:w="3060" w:type="dxa"/>
          </w:tcPr>
          <w:p w14:paraId="5FB660AC" w14:textId="49A2C80B" w:rsidR="00FA313D" w:rsidRPr="00F62F24" w:rsidRDefault="006954B8" w:rsidP="0034612C">
            <w:pPr>
              <w:jc w:val="center"/>
              <w:rPr>
                <w:sz w:val="20"/>
                <w:szCs w:val="20"/>
              </w:rPr>
            </w:pPr>
            <w:r>
              <w:rPr>
                <w:sz w:val="20"/>
                <w:szCs w:val="20"/>
              </w:rPr>
              <w:t>1</w:t>
            </w:r>
          </w:p>
        </w:tc>
      </w:tr>
      <w:tr w:rsidR="00F62F24" w:rsidRPr="00F62F24" w14:paraId="6DF7528F" w14:textId="77777777" w:rsidTr="0034612C">
        <w:tc>
          <w:tcPr>
            <w:tcW w:w="3116" w:type="dxa"/>
          </w:tcPr>
          <w:p w14:paraId="5CF4F892" w14:textId="66BB1715" w:rsidR="00F62F24" w:rsidRPr="00F62F24" w:rsidRDefault="00F62F24">
            <w:pPr>
              <w:rPr>
                <w:sz w:val="20"/>
                <w:szCs w:val="20"/>
              </w:rPr>
            </w:pPr>
            <w:r w:rsidRPr="00F62F24">
              <w:rPr>
                <w:sz w:val="20"/>
                <w:szCs w:val="20"/>
              </w:rPr>
              <w:t>DC Motor</w:t>
            </w:r>
          </w:p>
        </w:tc>
        <w:tc>
          <w:tcPr>
            <w:tcW w:w="2999" w:type="dxa"/>
          </w:tcPr>
          <w:p w14:paraId="3CF0EB88" w14:textId="34A8399E" w:rsidR="00F62F24" w:rsidRPr="00F62F24" w:rsidRDefault="00F62F24" w:rsidP="0034612C">
            <w:pPr>
              <w:jc w:val="center"/>
              <w:rPr>
                <w:sz w:val="20"/>
                <w:szCs w:val="20"/>
              </w:rPr>
            </w:pPr>
            <w:r>
              <w:rPr>
                <w:sz w:val="20"/>
                <w:szCs w:val="20"/>
              </w:rPr>
              <w:t>$14.99</w:t>
            </w:r>
          </w:p>
        </w:tc>
        <w:tc>
          <w:tcPr>
            <w:tcW w:w="3060" w:type="dxa"/>
          </w:tcPr>
          <w:p w14:paraId="018888DE" w14:textId="34B7393E" w:rsidR="00F62F24" w:rsidRPr="00F62F24" w:rsidRDefault="00F62F24" w:rsidP="0034612C">
            <w:pPr>
              <w:jc w:val="center"/>
              <w:rPr>
                <w:sz w:val="20"/>
                <w:szCs w:val="20"/>
              </w:rPr>
            </w:pPr>
            <w:r>
              <w:rPr>
                <w:sz w:val="20"/>
                <w:szCs w:val="20"/>
              </w:rPr>
              <w:t>1</w:t>
            </w:r>
          </w:p>
        </w:tc>
      </w:tr>
      <w:tr w:rsidR="00F62F24" w:rsidRPr="00F62F24" w14:paraId="77C87E32" w14:textId="77777777" w:rsidTr="0034612C">
        <w:tc>
          <w:tcPr>
            <w:tcW w:w="3116" w:type="dxa"/>
          </w:tcPr>
          <w:p w14:paraId="70332D58" w14:textId="04623C45" w:rsidR="00F62F24" w:rsidRPr="00F62F24" w:rsidRDefault="00F62F24">
            <w:pPr>
              <w:rPr>
                <w:sz w:val="20"/>
                <w:szCs w:val="20"/>
              </w:rPr>
            </w:pPr>
            <w:r w:rsidRPr="00F62F24">
              <w:rPr>
                <w:sz w:val="20"/>
                <w:szCs w:val="20"/>
              </w:rPr>
              <w:t>Battery Charger</w:t>
            </w:r>
          </w:p>
        </w:tc>
        <w:tc>
          <w:tcPr>
            <w:tcW w:w="2999" w:type="dxa"/>
          </w:tcPr>
          <w:p w14:paraId="765F6F3E" w14:textId="47FD7B1D" w:rsidR="00F62F24" w:rsidRPr="00F62F24" w:rsidRDefault="00F62F24" w:rsidP="0034612C">
            <w:pPr>
              <w:jc w:val="center"/>
              <w:rPr>
                <w:sz w:val="20"/>
                <w:szCs w:val="20"/>
              </w:rPr>
            </w:pPr>
            <w:r>
              <w:rPr>
                <w:sz w:val="20"/>
                <w:szCs w:val="20"/>
              </w:rPr>
              <w:t>$4.00</w:t>
            </w:r>
          </w:p>
        </w:tc>
        <w:tc>
          <w:tcPr>
            <w:tcW w:w="3060" w:type="dxa"/>
          </w:tcPr>
          <w:p w14:paraId="463B9B7A" w14:textId="66FFA3B0" w:rsidR="00F62F24" w:rsidRPr="00F62F24" w:rsidRDefault="009A5848" w:rsidP="0034612C">
            <w:pPr>
              <w:jc w:val="center"/>
              <w:rPr>
                <w:sz w:val="20"/>
                <w:szCs w:val="20"/>
              </w:rPr>
            </w:pPr>
            <w:r>
              <w:rPr>
                <w:sz w:val="20"/>
                <w:szCs w:val="20"/>
              </w:rPr>
              <w:t>2</w:t>
            </w:r>
          </w:p>
        </w:tc>
      </w:tr>
      <w:tr w:rsidR="00F62F24" w:rsidRPr="00F62F24" w14:paraId="3D760D64" w14:textId="77777777" w:rsidTr="0034612C">
        <w:tc>
          <w:tcPr>
            <w:tcW w:w="3116" w:type="dxa"/>
          </w:tcPr>
          <w:p w14:paraId="230B4C5F" w14:textId="227CDE8D" w:rsidR="00F62F24" w:rsidRPr="00F62F24" w:rsidRDefault="00F62F24">
            <w:pPr>
              <w:rPr>
                <w:sz w:val="20"/>
                <w:szCs w:val="20"/>
              </w:rPr>
            </w:pPr>
            <w:r w:rsidRPr="00F62F24">
              <w:rPr>
                <w:sz w:val="20"/>
                <w:szCs w:val="20"/>
              </w:rPr>
              <w:t>DC Motor Driver</w:t>
            </w:r>
          </w:p>
        </w:tc>
        <w:tc>
          <w:tcPr>
            <w:tcW w:w="2999" w:type="dxa"/>
          </w:tcPr>
          <w:p w14:paraId="037DA77D" w14:textId="55B2BDF4" w:rsidR="00F62F24" w:rsidRPr="00F62F24" w:rsidRDefault="00F62F24" w:rsidP="0034612C">
            <w:pPr>
              <w:jc w:val="center"/>
              <w:rPr>
                <w:sz w:val="20"/>
                <w:szCs w:val="20"/>
              </w:rPr>
            </w:pPr>
            <w:r>
              <w:rPr>
                <w:sz w:val="20"/>
                <w:szCs w:val="20"/>
              </w:rPr>
              <w:t>$2.00</w:t>
            </w:r>
          </w:p>
        </w:tc>
        <w:tc>
          <w:tcPr>
            <w:tcW w:w="3060" w:type="dxa"/>
          </w:tcPr>
          <w:p w14:paraId="068F2B20" w14:textId="04D9B258" w:rsidR="00F62F24" w:rsidRPr="00F62F24" w:rsidRDefault="009A5848" w:rsidP="0034612C">
            <w:pPr>
              <w:jc w:val="center"/>
              <w:rPr>
                <w:sz w:val="20"/>
                <w:szCs w:val="20"/>
              </w:rPr>
            </w:pPr>
            <w:r>
              <w:rPr>
                <w:sz w:val="20"/>
                <w:szCs w:val="20"/>
              </w:rPr>
              <w:t>2</w:t>
            </w:r>
          </w:p>
        </w:tc>
      </w:tr>
      <w:tr w:rsidR="00F62F24" w:rsidRPr="00F62F24" w14:paraId="51E01FE6" w14:textId="77777777" w:rsidTr="0034612C">
        <w:tc>
          <w:tcPr>
            <w:tcW w:w="3116" w:type="dxa"/>
          </w:tcPr>
          <w:p w14:paraId="54101316" w14:textId="35A570CD" w:rsidR="00F62F24" w:rsidRPr="00F62F24" w:rsidRDefault="00F62F24">
            <w:pPr>
              <w:rPr>
                <w:sz w:val="20"/>
                <w:szCs w:val="20"/>
              </w:rPr>
            </w:pPr>
            <w:r w:rsidRPr="00F62F24">
              <w:rPr>
                <w:sz w:val="20"/>
                <w:szCs w:val="20"/>
              </w:rPr>
              <w:t>Servo Motor Driver</w:t>
            </w:r>
          </w:p>
        </w:tc>
        <w:tc>
          <w:tcPr>
            <w:tcW w:w="2999" w:type="dxa"/>
          </w:tcPr>
          <w:p w14:paraId="07B91B5F" w14:textId="042D3F86" w:rsidR="00F62F24" w:rsidRPr="00F62F24" w:rsidRDefault="00F62F24" w:rsidP="0034612C">
            <w:pPr>
              <w:jc w:val="center"/>
              <w:rPr>
                <w:sz w:val="20"/>
                <w:szCs w:val="20"/>
              </w:rPr>
            </w:pPr>
            <w:r>
              <w:rPr>
                <w:sz w:val="20"/>
                <w:szCs w:val="20"/>
              </w:rPr>
              <w:t>$7.00</w:t>
            </w:r>
          </w:p>
        </w:tc>
        <w:tc>
          <w:tcPr>
            <w:tcW w:w="3060" w:type="dxa"/>
          </w:tcPr>
          <w:p w14:paraId="635BBFF6" w14:textId="20EA1BF3" w:rsidR="00F62F24" w:rsidRPr="00F62F24" w:rsidRDefault="009A5848" w:rsidP="0034612C">
            <w:pPr>
              <w:jc w:val="center"/>
              <w:rPr>
                <w:sz w:val="20"/>
                <w:szCs w:val="20"/>
              </w:rPr>
            </w:pPr>
            <w:r>
              <w:rPr>
                <w:sz w:val="20"/>
                <w:szCs w:val="20"/>
              </w:rPr>
              <w:t>2</w:t>
            </w:r>
          </w:p>
        </w:tc>
      </w:tr>
      <w:tr w:rsidR="009A5848" w:rsidRPr="00F62F24" w14:paraId="3C570E70" w14:textId="77777777" w:rsidTr="0034612C">
        <w:tc>
          <w:tcPr>
            <w:tcW w:w="3116" w:type="dxa"/>
          </w:tcPr>
          <w:p w14:paraId="4381D76B" w14:textId="2653CF35" w:rsidR="009A5848" w:rsidRPr="00F62F24" w:rsidRDefault="009A5848">
            <w:pPr>
              <w:rPr>
                <w:sz w:val="20"/>
                <w:szCs w:val="20"/>
              </w:rPr>
            </w:pPr>
            <w:r>
              <w:rPr>
                <w:sz w:val="20"/>
                <w:szCs w:val="20"/>
              </w:rPr>
              <w:t>L298N Motor Driver</w:t>
            </w:r>
          </w:p>
        </w:tc>
        <w:tc>
          <w:tcPr>
            <w:tcW w:w="2999" w:type="dxa"/>
          </w:tcPr>
          <w:p w14:paraId="67320BA5" w14:textId="4ADF8A3F" w:rsidR="009A5848" w:rsidRDefault="009A5848" w:rsidP="0034612C">
            <w:pPr>
              <w:jc w:val="center"/>
              <w:rPr>
                <w:sz w:val="20"/>
                <w:szCs w:val="20"/>
              </w:rPr>
            </w:pPr>
            <w:r>
              <w:rPr>
                <w:sz w:val="20"/>
                <w:szCs w:val="20"/>
              </w:rPr>
              <w:t>$3.00</w:t>
            </w:r>
          </w:p>
        </w:tc>
        <w:tc>
          <w:tcPr>
            <w:tcW w:w="3060" w:type="dxa"/>
          </w:tcPr>
          <w:p w14:paraId="05F5A8BD" w14:textId="7840E9DC" w:rsidR="009A5848" w:rsidRDefault="009A5848" w:rsidP="0034612C">
            <w:pPr>
              <w:jc w:val="center"/>
              <w:rPr>
                <w:sz w:val="20"/>
                <w:szCs w:val="20"/>
              </w:rPr>
            </w:pPr>
            <w:r>
              <w:rPr>
                <w:sz w:val="20"/>
                <w:szCs w:val="20"/>
              </w:rPr>
              <w:t>2</w:t>
            </w:r>
          </w:p>
        </w:tc>
      </w:tr>
    </w:tbl>
    <w:p w14:paraId="3433B0F8" w14:textId="77777777" w:rsidR="00E72AF7" w:rsidRPr="00F62F24" w:rsidRDefault="00E72AF7">
      <w:pPr>
        <w:rPr>
          <w:sz w:val="20"/>
          <w:szCs w:val="20"/>
        </w:rPr>
      </w:pPr>
    </w:p>
    <w:p w14:paraId="5B0B8F42" w14:textId="1EA1B01E" w:rsidR="00E72AF7" w:rsidRPr="00F62F24" w:rsidRDefault="00E72AF7">
      <w:pPr>
        <w:rPr>
          <w:sz w:val="20"/>
          <w:szCs w:val="20"/>
        </w:rPr>
      </w:pPr>
      <w:r w:rsidRPr="00F62F24">
        <w:rPr>
          <w:sz w:val="20"/>
          <w:szCs w:val="20"/>
        </w:rPr>
        <w:t xml:space="preserve">We understand that items from the </w:t>
      </w:r>
      <w:proofErr w:type="gramStart"/>
      <w:r w:rsidRPr="00F62F24">
        <w:rPr>
          <w:sz w:val="20"/>
          <w:szCs w:val="20"/>
        </w:rPr>
        <w:t>consumables</w:t>
      </w:r>
      <w:proofErr w:type="gramEnd"/>
      <w:r w:rsidRPr="00F62F24">
        <w:rPr>
          <w:sz w:val="20"/>
          <w:szCs w:val="20"/>
        </w:rPr>
        <w:t xml:space="preserve"> checklist may be a one and done item, or may be damaged during competition.  We ask that you please return any of these items that are in operable condition following the competition so that we can reuse them for future events.  </w:t>
      </w:r>
    </w:p>
    <w:p w14:paraId="3EF1DD80" w14:textId="77777777" w:rsidR="002C5EFB" w:rsidRPr="00F62F24" w:rsidRDefault="002C5EFB">
      <w:pPr>
        <w:rPr>
          <w:sz w:val="20"/>
          <w:szCs w:val="20"/>
        </w:rPr>
      </w:pPr>
    </w:p>
    <w:p w14:paraId="154B31A1" w14:textId="0FB3EA8F" w:rsidR="00E72AF7" w:rsidRPr="00F62F24" w:rsidRDefault="00E72AF7">
      <w:pPr>
        <w:rPr>
          <w:b/>
          <w:bCs/>
          <w:sz w:val="20"/>
          <w:szCs w:val="20"/>
          <w:u w:val="single"/>
        </w:rPr>
      </w:pPr>
      <w:r w:rsidRPr="00F62F24">
        <w:rPr>
          <w:b/>
          <w:bCs/>
          <w:sz w:val="20"/>
          <w:szCs w:val="20"/>
          <w:u w:val="single"/>
        </w:rPr>
        <w:t>Consumables Checklist</w:t>
      </w:r>
    </w:p>
    <w:tbl>
      <w:tblPr>
        <w:tblStyle w:val="TableGrid"/>
        <w:tblpPr w:leftFromText="180" w:rightFromText="180" w:vertAnchor="text" w:tblpY="1"/>
        <w:tblOverlap w:val="never"/>
        <w:tblW w:w="0" w:type="auto"/>
        <w:tblLook w:val="04A0" w:firstRow="1" w:lastRow="0" w:firstColumn="1" w:lastColumn="0" w:noHBand="0" w:noVBand="1"/>
      </w:tblPr>
      <w:tblGrid>
        <w:gridCol w:w="2965"/>
        <w:gridCol w:w="2610"/>
      </w:tblGrid>
      <w:tr w:rsidR="00FA313D" w:rsidRPr="00F62F24" w14:paraId="2A4B0F9A" w14:textId="77777777" w:rsidTr="00D0323F">
        <w:tc>
          <w:tcPr>
            <w:tcW w:w="2965" w:type="dxa"/>
          </w:tcPr>
          <w:p w14:paraId="1CC032E2" w14:textId="112F3CB0" w:rsidR="00FA313D" w:rsidRPr="00F62F24" w:rsidRDefault="00FA313D" w:rsidP="00D0323F">
            <w:pPr>
              <w:rPr>
                <w:sz w:val="20"/>
                <w:szCs w:val="20"/>
              </w:rPr>
            </w:pPr>
            <w:r w:rsidRPr="00F62F24">
              <w:rPr>
                <w:sz w:val="20"/>
                <w:szCs w:val="20"/>
              </w:rPr>
              <w:t>Item</w:t>
            </w:r>
          </w:p>
        </w:tc>
        <w:tc>
          <w:tcPr>
            <w:tcW w:w="2610" w:type="dxa"/>
          </w:tcPr>
          <w:p w14:paraId="146CBAE8" w14:textId="23D0062F" w:rsidR="00FA313D" w:rsidRPr="00F62F24" w:rsidRDefault="00FA313D" w:rsidP="00D0323F">
            <w:pPr>
              <w:jc w:val="center"/>
              <w:rPr>
                <w:sz w:val="20"/>
                <w:szCs w:val="20"/>
              </w:rPr>
            </w:pPr>
            <w:r w:rsidRPr="00F62F24">
              <w:rPr>
                <w:sz w:val="20"/>
                <w:szCs w:val="20"/>
              </w:rPr>
              <w:t>Number of Items Included</w:t>
            </w:r>
          </w:p>
        </w:tc>
      </w:tr>
      <w:tr w:rsidR="00FA313D" w:rsidRPr="00F62F24" w14:paraId="6D6A6C34" w14:textId="77777777" w:rsidTr="00D0323F">
        <w:tc>
          <w:tcPr>
            <w:tcW w:w="2965" w:type="dxa"/>
          </w:tcPr>
          <w:p w14:paraId="1CA25F10" w14:textId="685E47A3" w:rsidR="00FA313D" w:rsidRPr="00F62F24" w:rsidRDefault="00FA313D" w:rsidP="00D0323F">
            <w:pPr>
              <w:rPr>
                <w:sz w:val="20"/>
                <w:szCs w:val="20"/>
              </w:rPr>
            </w:pPr>
            <w:r w:rsidRPr="00F62F24">
              <w:rPr>
                <w:sz w:val="20"/>
                <w:szCs w:val="20"/>
              </w:rPr>
              <w:t>Lego Kit</w:t>
            </w:r>
          </w:p>
        </w:tc>
        <w:tc>
          <w:tcPr>
            <w:tcW w:w="2610" w:type="dxa"/>
          </w:tcPr>
          <w:p w14:paraId="1C25B3AB" w14:textId="03EF34AD" w:rsidR="00FA313D" w:rsidRPr="00F62F24" w:rsidRDefault="00FA313D" w:rsidP="00D0323F">
            <w:pPr>
              <w:jc w:val="center"/>
              <w:rPr>
                <w:sz w:val="20"/>
                <w:szCs w:val="20"/>
              </w:rPr>
            </w:pPr>
            <w:r w:rsidRPr="00F62F24">
              <w:rPr>
                <w:sz w:val="20"/>
                <w:szCs w:val="20"/>
              </w:rPr>
              <w:t>1</w:t>
            </w:r>
          </w:p>
        </w:tc>
      </w:tr>
      <w:tr w:rsidR="00FA313D" w:rsidRPr="00F62F24" w14:paraId="6F34081B" w14:textId="77777777" w:rsidTr="00D0323F">
        <w:tc>
          <w:tcPr>
            <w:tcW w:w="2965" w:type="dxa"/>
          </w:tcPr>
          <w:p w14:paraId="26C5F2DD" w14:textId="5A2FAF44" w:rsidR="00FA313D" w:rsidRPr="00F62F24" w:rsidRDefault="00FA313D" w:rsidP="00D0323F">
            <w:pPr>
              <w:rPr>
                <w:sz w:val="20"/>
                <w:szCs w:val="20"/>
              </w:rPr>
            </w:pPr>
            <w:r w:rsidRPr="00F62F24">
              <w:rPr>
                <w:sz w:val="20"/>
                <w:szCs w:val="20"/>
              </w:rPr>
              <w:t>Lego Base Plates</w:t>
            </w:r>
          </w:p>
        </w:tc>
        <w:tc>
          <w:tcPr>
            <w:tcW w:w="2610" w:type="dxa"/>
          </w:tcPr>
          <w:p w14:paraId="1302D863" w14:textId="7263A15C" w:rsidR="00FA313D" w:rsidRPr="00F62F24" w:rsidRDefault="00FA313D" w:rsidP="00D0323F">
            <w:pPr>
              <w:jc w:val="center"/>
              <w:rPr>
                <w:sz w:val="20"/>
                <w:szCs w:val="20"/>
              </w:rPr>
            </w:pPr>
            <w:r w:rsidRPr="00F62F24">
              <w:rPr>
                <w:sz w:val="20"/>
                <w:szCs w:val="20"/>
              </w:rPr>
              <w:t>2</w:t>
            </w:r>
          </w:p>
        </w:tc>
      </w:tr>
      <w:tr w:rsidR="00FA313D" w:rsidRPr="00F62F24" w14:paraId="28B5D0F5" w14:textId="77777777" w:rsidTr="00D0323F">
        <w:tc>
          <w:tcPr>
            <w:tcW w:w="2965" w:type="dxa"/>
          </w:tcPr>
          <w:p w14:paraId="6AFBC199" w14:textId="33B42AF2" w:rsidR="00FA313D" w:rsidRPr="00F62F24" w:rsidRDefault="00FA313D" w:rsidP="00D0323F">
            <w:pPr>
              <w:rPr>
                <w:sz w:val="20"/>
                <w:szCs w:val="20"/>
              </w:rPr>
            </w:pPr>
            <w:r w:rsidRPr="00F62F24">
              <w:rPr>
                <w:sz w:val="20"/>
                <w:szCs w:val="20"/>
              </w:rPr>
              <w:t>Axles</w:t>
            </w:r>
          </w:p>
        </w:tc>
        <w:tc>
          <w:tcPr>
            <w:tcW w:w="2610" w:type="dxa"/>
          </w:tcPr>
          <w:p w14:paraId="573F0BD5" w14:textId="5FBEB46D" w:rsidR="00FA313D" w:rsidRPr="00F62F24" w:rsidRDefault="00FA313D" w:rsidP="00D0323F">
            <w:pPr>
              <w:tabs>
                <w:tab w:val="center" w:pos="1197"/>
              </w:tabs>
              <w:jc w:val="center"/>
              <w:rPr>
                <w:sz w:val="20"/>
                <w:szCs w:val="20"/>
              </w:rPr>
            </w:pPr>
            <w:r w:rsidRPr="00F62F24">
              <w:rPr>
                <w:sz w:val="20"/>
                <w:szCs w:val="20"/>
              </w:rPr>
              <w:t>2</w:t>
            </w:r>
          </w:p>
        </w:tc>
      </w:tr>
      <w:tr w:rsidR="00FA313D" w:rsidRPr="00F62F24" w14:paraId="6D1F5761" w14:textId="77777777" w:rsidTr="00D0323F">
        <w:tc>
          <w:tcPr>
            <w:tcW w:w="2965" w:type="dxa"/>
          </w:tcPr>
          <w:p w14:paraId="5BBE2CD7" w14:textId="479C72E4" w:rsidR="00FA313D" w:rsidRPr="00F62F24" w:rsidRDefault="00FA313D" w:rsidP="00D0323F">
            <w:pPr>
              <w:rPr>
                <w:sz w:val="20"/>
                <w:szCs w:val="20"/>
              </w:rPr>
            </w:pPr>
            <w:r w:rsidRPr="00F62F24">
              <w:rPr>
                <w:sz w:val="20"/>
                <w:szCs w:val="20"/>
              </w:rPr>
              <w:t>Spare Wheels</w:t>
            </w:r>
          </w:p>
        </w:tc>
        <w:tc>
          <w:tcPr>
            <w:tcW w:w="2610" w:type="dxa"/>
          </w:tcPr>
          <w:p w14:paraId="29CB08DA" w14:textId="57F082F9" w:rsidR="00FA313D" w:rsidRPr="00F62F24" w:rsidRDefault="00FA313D" w:rsidP="00D0323F">
            <w:pPr>
              <w:jc w:val="center"/>
              <w:rPr>
                <w:sz w:val="20"/>
                <w:szCs w:val="20"/>
              </w:rPr>
            </w:pPr>
            <w:r w:rsidRPr="00F62F24">
              <w:rPr>
                <w:sz w:val="20"/>
                <w:szCs w:val="20"/>
              </w:rPr>
              <w:t>4</w:t>
            </w:r>
          </w:p>
        </w:tc>
      </w:tr>
      <w:tr w:rsidR="00FA313D" w:rsidRPr="00F62F24" w14:paraId="1FB2D0F6" w14:textId="77777777" w:rsidTr="00D0323F">
        <w:tc>
          <w:tcPr>
            <w:tcW w:w="2965" w:type="dxa"/>
          </w:tcPr>
          <w:p w14:paraId="1D0EE3E4" w14:textId="6ACA1A86" w:rsidR="00FA313D" w:rsidRPr="00F62F24" w:rsidRDefault="009A5848" w:rsidP="00D0323F">
            <w:pPr>
              <w:rPr>
                <w:sz w:val="20"/>
                <w:szCs w:val="20"/>
              </w:rPr>
            </w:pPr>
            <w:r>
              <w:rPr>
                <w:sz w:val="20"/>
                <w:szCs w:val="20"/>
              </w:rPr>
              <w:t>Servo Motors</w:t>
            </w:r>
          </w:p>
        </w:tc>
        <w:tc>
          <w:tcPr>
            <w:tcW w:w="2610" w:type="dxa"/>
          </w:tcPr>
          <w:p w14:paraId="5F49724D" w14:textId="66688010" w:rsidR="00FA313D" w:rsidRPr="00F62F24" w:rsidRDefault="009A5848" w:rsidP="00D0323F">
            <w:pPr>
              <w:jc w:val="center"/>
              <w:rPr>
                <w:sz w:val="20"/>
                <w:szCs w:val="20"/>
              </w:rPr>
            </w:pPr>
            <w:r>
              <w:rPr>
                <w:sz w:val="20"/>
                <w:szCs w:val="20"/>
              </w:rPr>
              <w:t>4</w:t>
            </w:r>
          </w:p>
        </w:tc>
      </w:tr>
      <w:tr w:rsidR="00FA313D" w:rsidRPr="00F62F24" w14:paraId="54679C25" w14:textId="77777777" w:rsidTr="00D0323F">
        <w:tc>
          <w:tcPr>
            <w:tcW w:w="2965" w:type="dxa"/>
          </w:tcPr>
          <w:p w14:paraId="3B42155A" w14:textId="56C0CC9B" w:rsidR="00FA313D" w:rsidRPr="00F62F24" w:rsidRDefault="009A5848" w:rsidP="00D0323F">
            <w:pPr>
              <w:rPr>
                <w:sz w:val="20"/>
                <w:szCs w:val="20"/>
              </w:rPr>
            </w:pPr>
            <w:r>
              <w:rPr>
                <w:sz w:val="20"/>
                <w:szCs w:val="20"/>
              </w:rPr>
              <w:t>Spare DC Wheel Motors</w:t>
            </w:r>
          </w:p>
        </w:tc>
        <w:tc>
          <w:tcPr>
            <w:tcW w:w="2610" w:type="dxa"/>
          </w:tcPr>
          <w:p w14:paraId="7139E087" w14:textId="3D763D1C" w:rsidR="00FA313D" w:rsidRPr="00F62F24" w:rsidRDefault="009A5848" w:rsidP="00D0323F">
            <w:pPr>
              <w:jc w:val="center"/>
              <w:rPr>
                <w:sz w:val="20"/>
                <w:szCs w:val="20"/>
              </w:rPr>
            </w:pPr>
            <w:r>
              <w:rPr>
                <w:sz w:val="20"/>
                <w:szCs w:val="20"/>
              </w:rPr>
              <w:t>4</w:t>
            </w:r>
          </w:p>
        </w:tc>
      </w:tr>
      <w:tr w:rsidR="00FA313D" w:rsidRPr="00F62F24" w14:paraId="365BB48F" w14:textId="77777777" w:rsidTr="00D0323F">
        <w:tc>
          <w:tcPr>
            <w:tcW w:w="2965" w:type="dxa"/>
          </w:tcPr>
          <w:p w14:paraId="7ADA7672" w14:textId="02FD9324" w:rsidR="00FA313D" w:rsidRPr="00F62F24" w:rsidRDefault="00FA313D" w:rsidP="00D0323F">
            <w:pPr>
              <w:rPr>
                <w:sz w:val="20"/>
                <w:szCs w:val="20"/>
              </w:rPr>
            </w:pPr>
            <w:r w:rsidRPr="00F62F24">
              <w:rPr>
                <w:sz w:val="20"/>
                <w:szCs w:val="20"/>
              </w:rPr>
              <w:t>Voltage Regulators</w:t>
            </w:r>
          </w:p>
        </w:tc>
        <w:tc>
          <w:tcPr>
            <w:tcW w:w="2610" w:type="dxa"/>
          </w:tcPr>
          <w:p w14:paraId="29FEFDCF" w14:textId="0A4E934D" w:rsidR="00FA313D" w:rsidRPr="00F62F24" w:rsidRDefault="009A5848" w:rsidP="00D0323F">
            <w:pPr>
              <w:jc w:val="center"/>
              <w:rPr>
                <w:sz w:val="20"/>
                <w:szCs w:val="20"/>
              </w:rPr>
            </w:pPr>
            <w:r>
              <w:rPr>
                <w:sz w:val="20"/>
                <w:szCs w:val="20"/>
              </w:rPr>
              <w:t>5</w:t>
            </w:r>
          </w:p>
        </w:tc>
      </w:tr>
      <w:tr w:rsidR="00F62F24" w:rsidRPr="00F62F24" w14:paraId="21E047E4" w14:textId="77777777" w:rsidTr="00D0323F">
        <w:tc>
          <w:tcPr>
            <w:tcW w:w="2965" w:type="dxa"/>
          </w:tcPr>
          <w:p w14:paraId="0DF73550" w14:textId="71076357" w:rsidR="00F62F24" w:rsidRPr="00F62F24" w:rsidRDefault="00F62F24" w:rsidP="00D0323F">
            <w:pPr>
              <w:rPr>
                <w:sz w:val="20"/>
                <w:szCs w:val="20"/>
              </w:rPr>
            </w:pPr>
            <w:r w:rsidRPr="00F62F24">
              <w:rPr>
                <w:sz w:val="20"/>
                <w:szCs w:val="20"/>
              </w:rPr>
              <w:t>DC Motor Mount</w:t>
            </w:r>
          </w:p>
        </w:tc>
        <w:tc>
          <w:tcPr>
            <w:tcW w:w="2610" w:type="dxa"/>
          </w:tcPr>
          <w:p w14:paraId="5FC4F462" w14:textId="72C14BEB" w:rsidR="00F62F24" w:rsidRPr="00F62F24" w:rsidRDefault="00F62F24" w:rsidP="00D0323F">
            <w:pPr>
              <w:jc w:val="center"/>
              <w:rPr>
                <w:sz w:val="20"/>
                <w:szCs w:val="20"/>
              </w:rPr>
            </w:pPr>
            <w:r>
              <w:rPr>
                <w:sz w:val="20"/>
                <w:szCs w:val="20"/>
              </w:rPr>
              <w:t>1</w:t>
            </w:r>
          </w:p>
        </w:tc>
      </w:tr>
    </w:tbl>
    <w:p w14:paraId="638A5E28" w14:textId="44AEC8E6" w:rsidR="00FA313D" w:rsidRPr="00F62F24" w:rsidRDefault="00FA313D" w:rsidP="00FA313D">
      <w:pPr>
        <w:rPr>
          <w:sz w:val="20"/>
          <w:szCs w:val="20"/>
        </w:rPr>
      </w:pPr>
    </w:p>
    <w:sectPr w:rsidR="00FA313D" w:rsidRPr="00F62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F7"/>
    <w:rsid w:val="002C5EFB"/>
    <w:rsid w:val="0034612C"/>
    <w:rsid w:val="00462BEE"/>
    <w:rsid w:val="005F7E76"/>
    <w:rsid w:val="006954B8"/>
    <w:rsid w:val="007D6270"/>
    <w:rsid w:val="00900762"/>
    <w:rsid w:val="009A1803"/>
    <w:rsid w:val="009A5848"/>
    <w:rsid w:val="00D0323F"/>
    <w:rsid w:val="00E72AF7"/>
    <w:rsid w:val="00F21A66"/>
    <w:rsid w:val="00F62F24"/>
    <w:rsid w:val="00FA313D"/>
    <w:rsid w:val="00FB3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F748"/>
  <w15:chartTrackingRefBased/>
  <w15:docId w15:val="{97F85347-CE2F-4262-9A53-FD7132DA4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2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3BB124F173EF4CA1A71AAC393DC9CC" ma:contentTypeVersion="0" ma:contentTypeDescription="Create a new document." ma:contentTypeScope="" ma:versionID="29d8822df0c2bbf1033985354464ca7e">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0AB022-05DB-4DCF-BA56-8811F9A49130}"/>
</file>

<file path=customXml/itemProps2.xml><?xml version="1.0" encoding="utf-8"?>
<ds:datastoreItem xmlns:ds="http://schemas.openxmlformats.org/officeDocument/2006/customXml" ds:itemID="{D5B780F1-57FF-4CBF-B99B-1C20F24E3632}"/>
</file>

<file path=customXml/itemProps3.xml><?xml version="1.0" encoding="utf-8"?>
<ds:datastoreItem xmlns:ds="http://schemas.openxmlformats.org/officeDocument/2006/customXml" ds:itemID="{335E2177-2777-44A8-961E-292B6E5B729E}"/>
</file>

<file path=docProps/app.xml><?xml version="1.0" encoding="utf-8"?>
<Properties xmlns="http://schemas.openxmlformats.org/officeDocument/2006/extended-properties" xmlns:vt="http://schemas.openxmlformats.org/officeDocument/2006/docPropsVTypes">
  <Template>Normal</Template>
  <TotalTime>21</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Grimes, Melissa</dc:creator>
  <cp:keywords/>
  <dc:description/>
  <cp:lastModifiedBy>Grimes, Melissa</cp:lastModifiedBy>
  <cp:revision>4</cp:revision>
  <dcterms:created xsi:type="dcterms:W3CDTF">2024-09-27T17:52:00Z</dcterms:created>
  <dcterms:modified xsi:type="dcterms:W3CDTF">2024-09-27T18:13:00Z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0x010100023BB124F173EF4CA1A71AAC393DC9CC</vt:lpwstr>
  </property>
  <property fmtid="{D5CDD505-2E9C-101B-9397-08002B2CF9AE}" pid="3" name="Order">
    <vt:r8>1900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