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FDB1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A852E8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564F1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25676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FD5EF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2830330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2311A0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4867FEC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A67927" w14:textId="3F86F935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E4621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582AAFB" w14:textId="7A68CD20" w:rsidR="00F6152A" w:rsidRDefault="00E4621F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E4621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5D4F">
        <w:rPr>
          <w:rFonts w:ascii="Times New Roman" w:hAnsi="Times New Roman" w:cs="Times New Roman"/>
          <w:b/>
          <w:bCs/>
          <w:sz w:val="28"/>
          <w:szCs w:val="28"/>
        </w:rPr>
        <w:t>June</w:t>
      </w:r>
      <w:r w:rsidR="00FF24C4">
        <w:rPr>
          <w:rFonts w:ascii="Times New Roman" w:hAnsi="Times New Roman" w:cs="Times New Roman"/>
          <w:b/>
          <w:bCs/>
          <w:sz w:val="28"/>
          <w:szCs w:val="28"/>
        </w:rPr>
        <w:t>, 2015</w:t>
      </w:r>
    </w:p>
    <w:p w14:paraId="00E6228C" w14:textId="21922F1A" w:rsidR="00FF24C4" w:rsidRDefault="00FF24C4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17C813A7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A6A962" w14:textId="77777777" w:rsidR="004D77D5" w:rsidRDefault="00FE381D" w:rsidP="003642B1">
      <w:pPr>
        <w:spacing w:after="0" w:line="240" w:lineRule="auto"/>
        <w:jc w:val="center"/>
      </w:pPr>
    </w:p>
    <w:p w14:paraId="21BD1764" w14:textId="77777777" w:rsidR="003642B1" w:rsidRDefault="003642B1" w:rsidP="003642B1">
      <w:pPr>
        <w:spacing w:after="0" w:line="240" w:lineRule="auto"/>
        <w:jc w:val="center"/>
      </w:pPr>
    </w:p>
    <w:p w14:paraId="6E372015" w14:textId="77777777" w:rsidR="003642B1" w:rsidRDefault="003642B1" w:rsidP="003642B1">
      <w:pPr>
        <w:spacing w:after="0" w:line="240" w:lineRule="auto"/>
        <w:jc w:val="center"/>
      </w:pPr>
    </w:p>
    <w:p w14:paraId="53D6ADC7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6DD597B6" w14:textId="77777777" w:rsidR="00A612D2" w:rsidRDefault="00EB05D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EB05D7">
        <w:rPr>
          <w:rFonts w:ascii="Times New Roman" w:hAnsi="Times New Roman" w:cs="Times New Roman"/>
          <w:b/>
          <w:bCs/>
          <w:sz w:val="36"/>
          <w:szCs w:val="44"/>
        </w:rPr>
        <w:t>R</w:t>
      </w:r>
      <w:r>
        <w:rPr>
          <w:rFonts w:ascii="Times New Roman" w:hAnsi="Times New Roman" w:cs="Times New Roman"/>
          <w:b/>
          <w:bCs/>
          <w:sz w:val="36"/>
          <w:szCs w:val="44"/>
        </w:rPr>
        <w:t>eceiver</w:t>
      </w:r>
    </w:p>
    <w:p w14:paraId="362A1AF4" w14:textId="77777777" w:rsidR="00916C41" w:rsidRPr="00A612D2" w:rsidRDefault="00EB05D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A612D2">
        <w:rPr>
          <w:rFonts w:ascii="Times New Roman" w:hAnsi="Times New Roman" w:cs="Times New Roman"/>
          <w:b/>
          <w:bCs/>
          <w:sz w:val="32"/>
          <w:szCs w:val="44"/>
        </w:rPr>
        <w:t>SOAPC</w:t>
      </w:r>
      <w:r w:rsidR="00A612D2" w:rsidRPr="00A612D2">
        <w:rPr>
          <w:rFonts w:ascii="Times New Roman" w:hAnsi="Times New Roman" w:cs="Times New Roman"/>
          <w:b/>
          <w:bCs/>
          <w:sz w:val="32"/>
          <w:szCs w:val="44"/>
        </w:rPr>
        <w:t>ON</w:t>
      </w:r>
      <w:r w:rsidRPr="00A612D2">
        <w:rPr>
          <w:rFonts w:ascii="Times New Roman" w:hAnsi="Times New Roman" w:cs="Times New Roman"/>
          <w:b/>
          <w:bCs/>
          <w:sz w:val="32"/>
          <w:szCs w:val="44"/>
        </w:rPr>
        <w:t>_</w:t>
      </w:r>
      <w:r w:rsidR="00A612D2" w:rsidRPr="00A612D2">
        <w:rPr>
          <w:rFonts w:ascii="Times New Roman" w:hAnsi="Times New Roman" w:cs="Times New Roman"/>
          <w:b/>
          <w:bCs/>
          <w:sz w:val="32"/>
          <w:szCs w:val="44"/>
        </w:rPr>
        <w:t>5</w:t>
      </w:r>
      <w:r w:rsidRPr="00A612D2">
        <w:rPr>
          <w:rFonts w:ascii="Times New Roman" w:hAnsi="Times New Roman" w:cs="Times New Roman"/>
          <w:b/>
          <w:bCs/>
          <w:sz w:val="32"/>
          <w:szCs w:val="44"/>
        </w:rPr>
        <w:t>_FaultDetection-Generation_</w:t>
      </w:r>
      <w:r w:rsidR="00913FF2" w:rsidRPr="00A612D2">
        <w:rPr>
          <w:rFonts w:ascii="Times New Roman" w:hAnsi="Times New Roman" w:cs="Times New Roman"/>
          <w:b/>
          <w:bCs/>
          <w:sz w:val="32"/>
          <w:szCs w:val="44"/>
        </w:rPr>
        <w:t>UnsupportedOp</w:t>
      </w:r>
      <w:r w:rsidRPr="00A612D2">
        <w:rPr>
          <w:rFonts w:ascii="Times New Roman" w:hAnsi="Times New Roman" w:cs="Times New Roman"/>
          <w:b/>
          <w:bCs/>
          <w:sz w:val="32"/>
          <w:szCs w:val="44"/>
        </w:rPr>
        <w:t>Faults</w:t>
      </w:r>
    </w:p>
    <w:p w14:paraId="0858C39B" w14:textId="77777777" w:rsidR="00EB05D7" w:rsidRDefault="00EB05D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54D74A" w14:textId="77777777" w:rsidR="00F6152A" w:rsidRPr="00EB05D7" w:rsidRDefault="00EB05D7" w:rsidP="00916C41">
      <w:pPr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proofErr w:type="spellStart"/>
      <w:r w:rsidRPr="00EB05D7">
        <w:rPr>
          <w:rFonts w:ascii="Times New Roman" w:hAnsi="Times New Roman" w:cs="Times New Roman"/>
          <w:b/>
          <w:bCs/>
          <w:sz w:val="40"/>
          <w:szCs w:val="44"/>
        </w:rPr>
        <w:t>Fault</w:t>
      </w:r>
      <w:r w:rsidR="00934BD2">
        <w:rPr>
          <w:rFonts w:ascii="Times New Roman" w:hAnsi="Times New Roman" w:cs="Times New Roman"/>
          <w:b/>
          <w:bCs/>
          <w:sz w:val="40"/>
          <w:szCs w:val="44"/>
        </w:rPr>
        <w:t>Detection-Generation_</w:t>
      </w:r>
      <w:r w:rsidR="00913FF2">
        <w:rPr>
          <w:rFonts w:ascii="Times New Roman" w:hAnsi="Times New Roman" w:cs="Times New Roman"/>
          <w:b/>
          <w:bCs/>
          <w:sz w:val="40"/>
          <w:szCs w:val="44"/>
        </w:rPr>
        <w:t>UnsupportedOp</w:t>
      </w:r>
      <w:r w:rsidRPr="00EB05D7">
        <w:rPr>
          <w:rFonts w:ascii="Times New Roman" w:hAnsi="Times New Roman" w:cs="Times New Roman"/>
          <w:b/>
          <w:bCs/>
          <w:sz w:val="40"/>
          <w:szCs w:val="44"/>
        </w:rPr>
        <w:t>Faults</w:t>
      </w:r>
      <w:proofErr w:type="spellEnd"/>
      <w:r w:rsidRPr="00EB05D7">
        <w:rPr>
          <w:rFonts w:ascii="Times New Roman" w:hAnsi="Times New Roman" w:cs="Times New Roman"/>
          <w:b/>
          <w:bCs/>
          <w:sz w:val="48"/>
          <w:szCs w:val="36"/>
        </w:rPr>
        <w:t xml:space="preserve"> </w:t>
      </w:r>
      <w:r w:rsidR="00F6152A" w:rsidRPr="00EB05D7">
        <w:rPr>
          <w:rFonts w:ascii="Times New Roman" w:hAnsi="Times New Roman" w:cs="Times New Roman"/>
          <w:b/>
          <w:bCs/>
          <w:sz w:val="48"/>
          <w:szCs w:val="36"/>
        </w:rPr>
        <w:br w:type="page"/>
      </w:r>
    </w:p>
    <w:p w14:paraId="61D424BF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2929EB0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E7D9B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20A24D21" w14:textId="77777777" w:rsidTr="003128ED">
        <w:tc>
          <w:tcPr>
            <w:tcW w:w="9576" w:type="dxa"/>
            <w:shd w:val="clear" w:color="auto" w:fill="548DD4" w:themeFill="text2" w:themeFillTint="99"/>
          </w:tcPr>
          <w:p w14:paraId="0B85A1F1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77CB04AE" w14:textId="77777777" w:rsidTr="00F6152A">
        <w:tc>
          <w:tcPr>
            <w:tcW w:w="9576" w:type="dxa"/>
          </w:tcPr>
          <w:p w14:paraId="0D75B5C5" w14:textId="77777777" w:rsidR="00A82F49" w:rsidRPr="00A82F49" w:rsidRDefault="00A82F49" w:rsidP="00953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F49">
              <w:rPr>
                <w:rFonts w:ascii="Times New Roman" w:hAnsi="Times New Roman" w:cs="Times New Roman"/>
                <w:sz w:val="24"/>
              </w:rPr>
              <w:t>This test evaluates the capability of a Receiver technology conforming to the SOAP 1.2 standard and CDC WSDL 1.0 to receive a SOAP request message that specifies an undefined operation, and respond with an appropriate fault message.</w:t>
            </w:r>
          </w:p>
        </w:tc>
      </w:tr>
    </w:tbl>
    <w:p w14:paraId="427F774E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0BAF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13BC5514" w14:textId="77777777" w:rsidTr="00750022">
        <w:tc>
          <w:tcPr>
            <w:tcW w:w="9576" w:type="dxa"/>
            <w:shd w:val="clear" w:color="auto" w:fill="548DD4" w:themeFill="text2" w:themeFillTint="99"/>
          </w:tcPr>
          <w:p w14:paraId="2FE2329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C3FA939" w14:textId="77777777" w:rsidTr="00750022">
        <w:tc>
          <w:tcPr>
            <w:tcW w:w="9576" w:type="dxa"/>
          </w:tcPr>
          <w:p w14:paraId="3B18A1E7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53207">
              <w:rPr>
                <w:rFonts w:ascii="Times New Roman" w:hAnsi="Times New Roman" w:cs="Times New Roman"/>
              </w:rPr>
              <w:t>Receiver</w:t>
            </w:r>
            <w:r>
              <w:rPr>
                <w:rFonts w:ascii="Times New Roman" w:hAnsi="Times New Roman" w:cs="Times New Roman"/>
              </w:rPr>
              <w:t xml:space="preserve"> technology will demonstrate the ability to: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3B07F941" w14:textId="444FCD5C" w:rsidR="00A82F49" w:rsidRPr="00CC398C" w:rsidRDefault="00A82F49" w:rsidP="00A82F4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a SOAP message with the Body element </w:t>
            </w:r>
            <w:r w:rsidRPr="00507656">
              <w:rPr>
                <w:rFonts w:ascii="Times New Roman" w:hAnsi="Times New Roman" w:cs="Times New Roman"/>
                <w:u w:val="single"/>
              </w:rPr>
              <w:t>not</w:t>
            </w:r>
            <w:r>
              <w:rPr>
                <w:rFonts w:ascii="Times New Roman" w:hAnsi="Times New Roman" w:cs="Times New Roman"/>
              </w:rPr>
              <w:t xml:space="preserve"> containing </w:t>
            </w:r>
            <w:r w:rsidR="00507656">
              <w:rPr>
                <w:rFonts w:ascii="Times New Roman" w:hAnsi="Times New Roman" w:cs="Times New Roman"/>
                <w:bCs/>
              </w:rPr>
              <w:t xml:space="preserve">either a </w:t>
            </w:r>
            <w:proofErr w:type="spellStart"/>
            <w:r w:rsidR="009862A9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 w:rsidR="00507656" w:rsidRPr="008F4E66">
              <w:rPr>
                <w:rFonts w:ascii="Times New Roman" w:hAnsi="Times New Roman" w:cs="Times New Roman"/>
                <w:b/>
                <w:bCs/>
                <w:sz w:val="24"/>
              </w:rPr>
              <w:t>ubmitSingleMessage</w:t>
            </w:r>
            <w:proofErr w:type="spellEnd"/>
            <w:r w:rsidR="00507656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507656" w:rsidRPr="009862A9">
              <w:rPr>
                <w:rFonts w:ascii="Times New Roman" w:hAnsi="Times New Roman" w:cs="Times New Roman"/>
                <w:bCs/>
                <w:sz w:val="24"/>
              </w:rPr>
              <w:t>or</w:t>
            </w:r>
            <w:r w:rsidR="00507656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507656" w:rsidRPr="00507656">
              <w:rPr>
                <w:rFonts w:ascii="Times New Roman" w:hAnsi="Times New Roman" w:cs="Times New Roman"/>
                <w:bCs/>
                <w:sz w:val="24"/>
              </w:rPr>
              <w:t>a</w:t>
            </w:r>
            <w:r w:rsidR="00507656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="00507656" w:rsidRPr="005E1DF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connectivityTest</w:t>
            </w:r>
            <w:proofErr w:type="spellEnd"/>
            <w:r w:rsidR="00507656">
              <w:rPr>
                <w:rFonts w:ascii="Times New Roman" w:hAnsi="Times New Roman" w:cs="Times New Roman"/>
                <w:bCs/>
              </w:rPr>
              <w:t xml:space="preserve"> element, as </w:t>
            </w:r>
            <w:r>
              <w:rPr>
                <w:rFonts w:ascii="Times New Roman" w:hAnsi="Times New Roman" w:cs="Times New Roman"/>
                <w:bCs/>
              </w:rPr>
              <w:t>defined in the CDC WSDL 1.0</w:t>
            </w:r>
          </w:p>
          <w:p w14:paraId="3BF20064" w14:textId="77777777" w:rsidR="00A82F49" w:rsidRPr="00A82F49" w:rsidRDefault="00A82F49" w:rsidP="00A82F4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Transmit a SOAP response message to the Sender that contains </w:t>
            </w:r>
            <w:r w:rsidRPr="00A82F49"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Pr="00A82F49">
              <w:rPr>
                <w:rFonts w:ascii="Times New Roman" w:hAnsi="Times New Roman" w:cs="Times New Roman"/>
                <w:b/>
              </w:rPr>
              <w:t>UnsupportedOperationFault</w:t>
            </w:r>
            <w:proofErr w:type="spellEnd"/>
            <w:r w:rsidRPr="00A82F49">
              <w:rPr>
                <w:rFonts w:ascii="Times New Roman" w:hAnsi="Times New Roman" w:cs="Times New Roman"/>
              </w:rPr>
              <w:t>, as defined in the CDC WSDL 1.0</w:t>
            </w:r>
          </w:p>
          <w:p w14:paraId="4E05C4A2" w14:textId="77777777" w:rsidR="00A82F49" w:rsidRPr="00B20D44" w:rsidRDefault="00A82F49" w:rsidP="00A82F4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 </w:t>
            </w:r>
            <w:r w:rsidRPr="00B20D44">
              <w:rPr>
                <w:rFonts w:ascii="Times New Roman" w:hAnsi="Times New Roman" w:cs="Times New Roman"/>
              </w:rPr>
              <w:t xml:space="preserve">arbitrary conforming values for the </w:t>
            </w:r>
            <w:r w:rsidRPr="00B20D44">
              <w:rPr>
                <w:rFonts w:ascii="Times New Roman" w:hAnsi="Times New Roman" w:cs="Times New Roman"/>
                <w:i/>
              </w:rPr>
              <w:t>Code</w:t>
            </w:r>
            <w:r w:rsidRPr="00B20D44">
              <w:rPr>
                <w:rFonts w:ascii="Times New Roman" w:hAnsi="Times New Roman" w:cs="Times New Roman"/>
              </w:rPr>
              <w:t xml:space="preserve"> and </w:t>
            </w:r>
            <w:r w:rsidRPr="00B20D44">
              <w:rPr>
                <w:rFonts w:ascii="Times New Roman" w:hAnsi="Times New Roman" w:cs="Times New Roman"/>
                <w:i/>
              </w:rPr>
              <w:t>Detail</w:t>
            </w:r>
            <w:r w:rsidRPr="00B20D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child elements</w:t>
            </w:r>
          </w:p>
          <w:p w14:paraId="4E555F8E" w14:textId="77777777" w:rsidR="008C6903" w:rsidRPr="00790E73" w:rsidRDefault="00A82F49" w:rsidP="00A82F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 w:cs="Times New Roman"/>
              </w:rPr>
              <w:t>with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B20D44">
              <w:rPr>
                <w:rFonts w:ascii="Times New Roman" w:hAnsi="Times New Roman" w:cs="Times New Roman"/>
              </w:rPr>
              <w:t xml:space="preserve">conforming fixed value for the </w:t>
            </w:r>
            <w:r w:rsidRPr="00B20D44">
              <w:rPr>
                <w:rFonts w:ascii="Times New Roman" w:hAnsi="Times New Roman" w:cs="Times New Roman"/>
                <w:i/>
              </w:rPr>
              <w:t>Reason</w:t>
            </w:r>
            <w:r>
              <w:rPr>
                <w:rFonts w:ascii="Times New Roman" w:hAnsi="Times New Roman" w:cs="Times New Roman"/>
              </w:rPr>
              <w:t xml:space="preserve"> child element </w:t>
            </w:r>
            <w:proofErr w:type="spellStart"/>
            <w:r w:rsidRPr="00B20D44">
              <w:rPr>
                <w:rFonts w:ascii="Times New Roman" w:hAnsi="Times New Roman" w:cs="Times New Roman"/>
                <w:b/>
                <w:bCs/>
              </w:rPr>
              <w:t>UnsupportedOperationFault</w:t>
            </w:r>
            <w:proofErr w:type="spellEnd"/>
            <w:r w:rsidRPr="00B20D44">
              <w:rPr>
                <w:rFonts w:ascii="Times New Roman" w:hAnsi="Times New Roman" w:cs="Times New Roman"/>
                <w:b/>
              </w:rPr>
              <w:t>.</w:t>
            </w:r>
          </w:p>
        </w:tc>
      </w:tr>
    </w:tbl>
    <w:p w14:paraId="714BB2FD" w14:textId="77777777" w:rsidR="00A22412" w:rsidRDefault="007902DC" w:rsidP="0087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01E9876" w14:textId="77777777" w:rsidR="00FA6D59" w:rsidRDefault="00FA6D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0CBA6C8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0FCA1E2D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57F46C34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56E7E825" w14:textId="77777777" w:rsidR="00FC7D84" w:rsidRPr="00DE44F4" w:rsidRDefault="00FC7D84" w:rsidP="00FC7D8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FaultDetection-Generation_UnsupportedOpFaults</w:t>
      </w:r>
    </w:p>
    <w:p w14:paraId="19C1CACE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8E01E0" w14:textId="0038AFF5" w:rsidR="00FC7D84" w:rsidRDefault="00AF49CD" w:rsidP="00FC7D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C2FA43" wp14:editId="4FBA88E7">
            <wp:extent cx="5467350" cy="3680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646" cy="36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B53" w14:textId="77777777" w:rsidR="00FC7D84" w:rsidRDefault="00FC7D84" w:rsidP="00FC7D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214DE5" w14:textId="77777777" w:rsidR="00FC7D84" w:rsidRPr="00712D87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2D87">
        <w:rPr>
          <w:rFonts w:ascii="Times New Roman" w:hAnsi="Times New Roman" w:cs="Times New Roman"/>
        </w:rPr>
        <w:t xml:space="preserve">The Tester configures the NIST Test Tool with Username, Password, </w:t>
      </w:r>
      <w:proofErr w:type="spellStart"/>
      <w:r w:rsidRPr="00712D87">
        <w:rPr>
          <w:rFonts w:ascii="Times New Roman" w:hAnsi="Times New Roman" w:cs="Times New Roman"/>
        </w:rPr>
        <w:t>FacilityID</w:t>
      </w:r>
      <w:proofErr w:type="spellEnd"/>
      <w:r w:rsidRPr="00712D87">
        <w:rPr>
          <w:rFonts w:ascii="Times New Roman" w:hAnsi="Times New Roman" w:cs="Times New Roman"/>
        </w:rPr>
        <w:t>, and Endpoint information.</w:t>
      </w:r>
    </w:p>
    <w:p w14:paraId="54B63603" w14:textId="525046A8" w:rsidR="00FC7D84" w:rsidRPr="00712D87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712D87">
        <w:rPr>
          <w:rFonts w:ascii="Times New Roman" w:hAnsi="Times New Roman" w:cs="Times New Roman"/>
        </w:rPr>
        <w:t xml:space="preserve">The Tester causes the NIST Test Tool to electronically generate and transmit to the System Under Test a SOAP </w:t>
      </w:r>
      <w:r w:rsidR="009862A9" w:rsidRPr="00712D87">
        <w:rPr>
          <w:rFonts w:ascii="Times New Roman" w:hAnsi="Times New Roman" w:cs="Times New Roman"/>
        </w:rPr>
        <w:t>message</w:t>
      </w:r>
      <w:r w:rsidRPr="00712D87">
        <w:rPr>
          <w:rFonts w:ascii="Times New Roman" w:hAnsi="Times New Roman" w:cs="Times New Roman"/>
          <w:sz w:val="20"/>
        </w:rPr>
        <w:t xml:space="preserve"> </w:t>
      </w:r>
      <w:r w:rsidRPr="00712D87">
        <w:rPr>
          <w:rFonts w:ascii="Times New Roman" w:hAnsi="Times New Roman" w:cs="Times New Roman"/>
        </w:rPr>
        <w:t>that conform</w:t>
      </w:r>
      <w:r w:rsidR="009862A9" w:rsidRPr="00712D87">
        <w:rPr>
          <w:rFonts w:ascii="Times New Roman" w:hAnsi="Times New Roman" w:cs="Times New Roman"/>
        </w:rPr>
        <w:t>s</w:t>
      </w:r>
      <w:r w:rsidRPr="00712D87">
        <w:rPr>
          <w:rFonts w:ascii="Times New Roman" w:hAnsi="Times New Roman" w:cs="Times New Roman"/>
        </w:rPr>
        <w:t xml:space="preserve"> </w:t>
      </w:r>
      <w:r w:rsidR="009862A9" w:rsidRPr="00712D87">
        <w:rPr>
          <w:rFonts w:ascii="Times New Roman" w:hAnsi="Times New Roman" w:cs="Times New Roman"/>
        </w:rPr>
        <w:t xml:space="preserve">to the SOAP 1.2 standard but </w:t>
      </w:r>
      <w:r w:rsidR="009862A9" w:rsidRPr="00712D87">
        <w:rPr>
          <w:rFonts w:ascii="Times New Roman" w:hAnsi="Times New Roman" w:cs="Times New Roman"/>
          <w:u w:val="single"/>
        </w:rPr>
        <w:t>not</w:t>
      </w:r>
      <w:r w:rsidR="009862A9" w:rsidRPr="00712D87">
        <w:rPr>
          <w:rFonts w:ascii="Times New Roman" w:hAnsi="Times New Roman" w:cs="Times New Roman"/>
        </w:rPr>
        <w:t xml:space="preserve"> </w:t>
      </w:r>
      <w:r w:rsidR="00712D87">
        <w:rPr>
          <w:rFonts w:ascii="Times New Roman" w:hAnsi="Times New Roman" w:cs="Times New Roman"/>
        </w:rPr>
        <w:t xml:space="preserve">to </w:t>
      </w:r>
      <w:r w:rsidR="009862A9" w:rsidRPr="00712D87">
        <w:rPr>
          <w:rFonts w:ascii="Times New Roman" w:hAnsi="Times New Roman" w:cs="Times New Roman"/>
        </w:rPr>
        <w:t>the</w:t>
      </w:r>
      <w:r w:rsidRPr="00712D87">
        <w:rPr>
          <w:rFonts w:ascii="Times New Roman" w:hAnsi="Times New Roman" w:cs="Times New Roman"/>
        </w:rPr>
        <w:t xml:space="preserve"> CDC </w:t>
      </w:r>
      <w:r w:rsidR="009862A9" w:rsidRPr="00712D87">
        <w:rPr>
          <w:rFonts w:ascii="Times New Roman" w:hAnsi="Times New Roman" w:cs="Times New Roman"/>
        </w:rPr>
        <w:t xml:space="preserve">WSDL 1.0 because it does </w:t>
      </w:r>
      <w:r w:rsidR="009862A9" w:rsidRPr="00712D87">
        <w:rPr>
          <w:rFonts w:ascii="Times New Roman" w:hAnsi="Times New Roman" w:cs="Times New Roman"/>
          <w:u w:val="single"/>
        </w:rPr>
        <w:t>not</w:t>
      </w:r>
      <w:r w:rsidR="009862A9" w:rsidRPr="00712D87">
        <w:rPr>
          <w:rFonts w:ascii="Times New Roman" w:hAnsi="Times New Roman" w:cs="Times New Roman"/>
        </w:rPr>
        <w:t xml:space="preserve"> contain </w:t>
      </w:r>
      <w:r w:rsidR="009862A9" w:rsidRPr="00712D87">
        <w:rPr>
          <w:rFonts w:ascii="Times New Roman" w:hAnsi="Times New Roman" w:cs="Times New Roman"/>
          <w:bCs/>
        </w:rPr>
        <w:t xml:space="preserve">either a </w:t>
      </w:r>
      <w:proofErr w:type="spellStart"/>
      <w:r w:rsidR="009862A9" w:rsidRPr="00712D87">
        <w:rPr>
          <w:rFonts w:ascii="Times New Roman" w:hAnsi="Times New Roman" w:cs="Times New Roman"/>
          <w:b/>
          <w:bCs/>
          <w:sz w:val="24"/>
        </w:rPr>
        <w:t>submitSingleMessage</w:t>
      </w:r>
      <w:proofErr w:type="spellEnd"/>
      <w:r w:rsidR="009862A9" w:rsidRPr="00712D87">
        <w:rPr>
          <w:rFonts w:ascii="Times New Roman" w:hAnsi="Times New Roman" w:cs="Times New Roman"/>
          <w:b/>
          <w:bCs/>
          <w:sz w:val="24"/>
        </w:rPr>
        <w:t xml:space="preserve"> </w:t>
      </w:r>
      <w:r w:rsidR="009862A9" w:rsidRPr="00712D87">
        <w:rPr>
          <w:rFonts w:ascii="Times New Roman" w:hAnsi="Times New Roman" w:cs="Times New Roman"/>
          <w:bCs/>
          <w:sz w:val="24"/>
        </w:rPr>
        <w:t>or</w:t>
      </w:r>
      <w:r w:rsidR="009862A9" w:rsidRPr="00712D87">
        <w:rPr>
          <w:rFonts w:ascii="Times New Roman" w:hAnsi="Times New Roman" w:cs="Times New Roman"/>
          <w:b/>
          <w:bCs/>
          <w:sz w:val="24"/>
        </w:rPr>
        <w:t xml:space="preserve"> </w:t>
      </w:r>
      <w:r w:rsidR="009862A9" w:rsidRPr="00712D87">
        <w:rPr>
          <w:rFonts w:ascii="Times New Roman" w:hAnsi="Times New Roman" w:cs="Times New Roman"/>
          <w:bCs/>
          <w:sz w:val="24"/>
        </w:rPr>
        <w:t>a</w:t>
      </w:r>
      <w:r w:rsidR="009862A9" w:rsidRPr="00712D87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9862A9" w:rsidRPr="00712D87">
        <w:rPr>
          <w:rFonts w:ascii="Times New Roman" w:eastAsia="Times New Roman" w:hAnsi="Times New Roman" w:cs="Times New Roman"/>
          <w:b/>
          <w:bCs/>
          <w:sz w:val="24"/>
        </w:rPr>
        <w:t>connectivityTest</w:t>
      </w:r>
      <w:proofErr w:type="spellEnd"/>
      <w:r w:rsidR="009862A9" w:rsidRPr="00712D87">
        <w:rPr>
          <w:rFonts w:ascii="Times New Roman" w:hAnsi="Times New Roman" w:cs="Times New Roman"/>
          <w:bCs/>
        </w:rPr>
        <w:t xml:space="preserve"> element</w:t>
      </w:r>
    </w:p>
    <w:p w14:paraId="624BCA76" w14:textId="77777777" w:rsidR="00FC7D84" w:rsidRPr="00712D87" w:rsidRDefault="00FC7D84" w:rsidP="00AF4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2D87">
        <w:rPr>
          <w:rFonts w:ascii="Times New Roman" w:hAnsi="Times New Roman" w:cs="Times New Roman"/>
        </w:rPr>
        <w:t xml:space="preserve">The System Under Test electronically generates and transmits to the EHR-S Test Agent in the NIST Test Tool a SOAP response message </w:t>
      </w:r>
      <w:proofErr w:type="spellStart"/>
      <w:r w:rsidRPr="00712D87">
        <w:rPr>
          <w:rFonts w:ascii="Times New Roman" w:hAnsi="Times New Roman" w:cs="Times New Roman"/>
          <w:b/>
        </w:rPr>
        <w:t>UnsupportedOperationFault</w:t>
      </w:r>
      <w:proofErr w:type="spellEnd"/>
      <w:r w:rsidRPr="00712D87">
        <w:rPr>
          <w:rFonts w:ascii="Times New Roman" w:hAnsi="Times New Roman" w:cs="Times New Roman"/>
        </w:rPr>
        <w:t xml:space="preserve"> that conforms to the SOAP 1.2 standard and CDC WSDL 1.0 and that is used for transporting an </w:t>
      </w:r>
      <w:r w:rsidRPr="00712D87">
        <w:rPr>
          <w:rFonts w:ascii="Times New Roman" w:hAnsi="Times New Roman" w:cs="Times New Roman"/>
          <w:sz w:val="24"/>
        </w:rPr>
        <w:t xml:space="preserve">appropriate HL7 fault </w:t>
      </w:r>
      <w:r w:rsidRPr="00712D87">
        <w:rPr>
          <w:rFonts w:ascii="Times New Roman" w:hAnsi="Times New Roman" w:cs="Times New Roman"/>
        </w:rPr>
        <w:t>response message to a sender (initiator) system</w:t>
      </w:r>
    </w:p>
    <w:p w14:paraId="10A2E9BC" w14:textId="77777777" w:rsidR="00FC7D84" w:rsidRPr="00DE44F4" w:rsidRDefault="00FC7D84" w:rsidP="00AF4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Test Tool validates the SOAP response message for </w:t>
      </w:r>
      <w:r w:rsidRPr="00DE44F4">
        <w:rPr>
          <w:rFonts w:ascii="Times New Roman" w:hAnsi="Times New Roman" w:cs="Times New Roman"/>
        </w:rPr>
        <w:t xml:space="preserve">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4ED951B" w14:textId="77777777" w:rsidR="00FC7D84" w:rsidRPr="00DE44F4" w:rsidRDefault="00FC7D84" w:rsidP="00AF4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397E1569" w14:textId="77777777" w:rsidR="00FC7D84" w:rsidRPr="00DE44F4" w:rsidRDefault="00FC7D84" w:rsidP="00AF4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>
        <w:rPr>
          <w:rFonts w:ascii="Times New Roman" w:hAnsi="Times New Roman" w:cs="Times New Roman"/>
        </w:rPr>
        <w:t xml:space="preserve">Receiver </w:t>
      </w:r>
      <w:r>
        <w:rPr>
          <w:rFonts w:ascii="Times New Roman" w:hAnsi="Times New Roman" w:cs="Times New Roman"/>
          <w:bCs/>
        </w:rPr>
        <w:t>SOAPCON_5</w:t>
      </w:r>
      <w:r w:rsidRPr="00DE44F4">
        <w:rPr>
          <w:rFonts w:ascii="Times New Roman" w:hAnsi="Times New Roman" w:cs="Times New Roman"/>
          <w:bCs/>
        </w:rPr>
        <w:t>_</w:t>
      </w:r>
      <w:r w:rsidRPr="00206E53">
        <w:rPr>
          <w:rFonts w:ascii="Times New Roman" w:hAnsi="Times New Roman" w:cs="Times New Roman"/>
          <w:bCs/>
        </w:rPr>
        <w:t>FaultDetection-Generation_</w:t>
      </w:r>
      <w:r>
        <w:rPr>
          <w:rFonts w:ascii="Times New Roman" w:hAnsi="Times New Roman" w:cs="Times New Roman"/>
          <w:bCs/>
        </w:rPr>
        <w:t>UnsupportedOp</w:t>
      </w:r>
      <w:r w:rsidRPr="00206E53">
        <w:rPr>
          <w:rFonts w:ascii="Times New Roman" w:hAnsi="Times New Roman" w:cs="Times New Roman"/>
          <w:bCs/>
        </w:rPr>
        <w:t>Fault</w:t>
      </w:r>
      <w:r>
        <w:rPr>
          <w:rFonts w:ascii="Times New Roman" w:hAnsi="Times New Roman" w:cs="Times New Roman"/>
          <w:bCs/>
        </w:rPr>
        <w:t>s</w:t>
      </w:r>
      <w:r w:rsidRPr="00DE44F4">
        <w:rPr>
          <w:rFonts w:ascii="Times New Roman" w:hAnsi="Times New Roman" w:cs="Times New Roman"/>
          <w:bCs/>
        </w:rPr>
        <w:t xml:space="preserve"> Test Case</w:t>
      </w:r>
    </w:p>
    <w:p w14:paraId="35082680" w14:textId="77777777" w:rsidR="00FC7D84" w:rsidRDefault="00FC7D8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4B9CFAC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6E53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760C4CA" w14:textId="77777777" w:rsidR="003D00F2" w:rsidRPr="00151B94" w:rsidRDefault="003D00F2" w:rsidP="003D00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66A41EB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 xml:space="preserve">ith Unsupported Operations Fault </w:t>
      </w:r>
      <w:r w:rsidRPr="00206E53">
        <w:rPr>
          <w:rFonts w:ascii="Times New Roman" w:hAnsi="Times New Roman" w:cs="Times New Roman"/>
          <w:sz w:val="24"/>
          <w:szCs w:val="24"/>
        </w:rPr>
        <w:t>Information</w:t>
      </w:r>
    </w:p>
    <w:p w14:paraId="056F8142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3D00F2" w:rsidRPr="00B647A7" w14:paraId="68607D62" w14:textId="77777777" w:rsidTr="004101F8">
        <w:tc>
          <w:tcPr>
            <w:tcW w:w="2425" w:type="dxa"/>
            <w:shd w:val="clear" w:color="auto" w:fill="548DD4" w:themeFill="text2" w:themeFillTint="99"/>
          </w:tcPr>
          <w:p w14:paraId="21BE6CE3" w14:textId="77777777" w:rsidR="003D00F2" w:rsidRPr="00B647A7" w:rsidRDefault="003D00F2" w:rsidP="004101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216404E0" w14:textId="77777777" w:rsidR="003D00F2" w:rsidRPr="00B647A7" w:rsidRDefault="003D00F2" w:rsidP="004101F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151BD8FF" w14:textId="77777777" w:rsidR="003D00F2" w:rsidRPr="00B647A7" w:rsidRDefault="003D00F2" w:rsidP="004101F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3D00F2" w:rsidRPr="00B647A7" w14:paraId="15504DB1" w14:textId="77777777" w:rsidTr="004101F8">
        <w:tc>
          <w:tcPr>
            <w:tcW w:w="2425" w:type="dxa"/>
          </w:tcPr>
          <w:p w14:paraId="58B71522" w14:textId="77777777" w:rsidR="003D00F2" w:rsidRPr="00B647A7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usern</w:t>
            </w:r>
            <w:r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  <w:vAlign w:val="center"/>
          </w:tcPr>
          <w:p w14:paraId="02B28ED9" w14:textId="77777777" w:rsidR="003D00F2" w:rsidRPr="00B647A7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171ED7FA" w14:textId="23AE70BC" w:rsidR="003D00F2" w:rsidRPr="00151B94" w:rsidRDefault="00A44D91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3D00F2" w:rsidRPr="00B647A7" w14:paraId="1D20DD53" w14:textId="77777777" w:rsidTr="004101F8">
        <w:tc>
          <w:tcPr>
            <w:tcW w:w="2425" w:type="dxa"/>
          </w:tcPr>
          <w:p w14:paraId="44C14ECD" w14:textId="77777777" w:rsidR="003D00F2" w:rsidRPr="00B647A7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  <w:vAlign w:val="center"/>
          </w:tcPr>
          <w:p w14:paraId="46F8DD99" w14:textId="77777777" w:rsidR="003D00F2" w:rsidRPr="00B647A7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545A093A" w14:textId="6A1C0A0F" w:rsidR="003D00F2" w:rsidRPr="00151B94" w:rsidRDefault="00A44D91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3D00F2" w:rsidRPr="00B647A7" w14:paraId="07DB61F9" w14:textId="77777777" w:rsidTr="004101F8">
        <w:tc>
          <w:tcPr>
            <w:tcW w:w="2425" w:type="dxa"/>
          </w:tcPr>
          <w:p w14:paraId="10D7782C" w14:textId="77777777" w:rsidR="003D00F2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facilityID</w:t>
            </w:r>
            <w:proofErr w:type="spellEnd"/>
          </w:p>
        </w:tc>
        <w:tc>
          <w:tcPr>
            <w:tcW w:w="4427" w:type="dxa"/>
            <w:vAlign w:val="center"/>
          </w:tcPr>
          <w:p w14:paraId="3529DA3F" w14:textId="77777777" w:rsidR="003D00F2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21A66773" w14:textId="2C4D16E5" w:rsidR="003D00F2" w:rsidRPr="00151B94" w:rsidRDefault="00A44D91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3D00F2" w:rsidRPr="00B647A7" w14:paraId="770FCBD8" w14:textId="77777777" w:rsidTr="004101F8">
        <w:tc>
          <w:tcPr>
            <w:tcW w:w="2425" w:type="dxa"/>
          </w:tcPr>
          <w:p w14:paraId="064A53F8" w14:textId="77777777" w:rsidR="003D00F2" w:rsidRPr="00B647A7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6C8401A5" w14:textId="77777777" w:rsidR="003D00F2" w:rsidRPr="00151B94" w:rsidRDefault="003D00F2" w:rsidP="004101F8">
            <w:pPr>
              <w:rPr>
                <w:rFonts w:ascii="Times New Roman" w:hAnsi="Times New Roman" w:cs="Times New Roman"/>
              </w:rPr>
            </w:pPr>
            <w:r w:rsidRPr="00AA354C">
              <w:rPr>
                <w:rFonts w:ascii="Times New Roman" w:hAnsi="Times New Roman" w:cs="Times New Roman"/>
              </w:rPr>
              <w:t xml:space="preserve">MSH|^~\&amp;amp;|Test EHR Application|X68||NIST Test </w:t>
            </w:r>
            <w:proofErr w:type="spellStart"/>
            <w:r w:rsidRPr="00AA354C">
              <w:rPr>
                <w:rFonts w:ascii="Times New Roman" w:hAnsi="Times New Roman" w:cs="Times New Roman"/>
              </w:rPr>
              <w:t>Iz</w:t>
            </w:r>
            <w:proofErr w:type="spellEnd"/>
            <w:r w:rsidRPr="00AA354C">
              <w:rPr>
                <w:rFonts w:ascii="Times New Roman" w:hAnsi="Times New Roman" w:cs="Times New Roman"/>
              </w:rPr>
      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1F400BC2" w14:textId="77777777" w:rsidR="003D00F2" w:rsidRPr="00B647A7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340C0A6A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, and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facilityID</w:t>
      </w:r>
      <w:proofErr w:type="spellEnd"/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</w:t>
      </w:r>
      <w:proofErr w:type="gramStart"/>
      <w:r>
        <w:rPr>
          <w:rFonts w:ascii="Times New Roman" w:hAnsi="Times New Roman" w:cs="Times New Roman"/>
          <w:szCs w:val="20"/>
          <w:shd w:val="clear" w:color="auto" w:fill="FFFFFF"/>
        </w:rPr>
        <w:t>Under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Test.</w:t>
      </w:r>
    </w:p>
    <w:p w14:paraId="4CF8628B" w14:textId="77777777" w:rsidR="003D00F2" w:rsidRPr="00206E53" w:rsidRDefault="003D00F2" w:rsidP="003D00F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E946C2" w14:textId="77777777" w:rsidR="003D00F2" w:rsidRPr="00206E53" w:rsidRDefault="003D00F2" w:rsidP="003D00F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634C7FA1" w14:textId="77777777" w:rsidR="003D00F2" w:rsidRPr="00206E53" w:rsidRDefault="003D00F2" w:rsidP="003D00F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3D00F2" w:rsidRPr="00BA20CB" w14:paraId="5CCFE7CA" w14:textId="77777777" w:rsidTr="004101F8">
        <w:trPr>
          <w:tblHeader/>
          <w:jc w:val="center"/>
        </w:trPr>
        <w:tc>
          <w:tcPr>
            <w:tcW w:w="2250" w:type="dxa"/>
            <w:hideMark/>
          </w:tcPr>
          <w:p w14:paraId="08C926C6" w14:textId="77777777" w:rsidR="003D00F2" w:rsidRPr="00CF7939" w:rsidRDefault="003D00F2" w:rsidP="004101F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27E120E5" w14:textId="77777777" w:rsidR="003D00F2" w:rsidRPr="00CF7939" w:rsidRDefault="003D00F2" w:rsidP="004101F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02B7B60E" w14:textId="77777777" w:rsidR="003D00F2" w:rsidRPr="00CF7939" w:rsidRDefault="003D00F2" w:rsidP="004101F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3D00F2" w:rsidRPr="00BA20CB" w14:paraId="70A49A0A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2EFC0CC6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1682D0FD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398313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3D00F2" w:rsidRPr="00BA20CB" w14:paraId="4B3EE1D5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75B65F06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706870DF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1BF196A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3D00F2" w:rsidRPr="00BA20CB" w14:paraId="39FD6CD1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66A78A1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7DA28091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E2B30D6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3D00F2" w:rsidRPr="00BA20CB" w14:paraId="11A68537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A44570E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3ACC98B7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60B7C2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3D00F2" w:rsidRPr="00BA20CB" w14:paraId="70EA8AA1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3C51466E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1507AD53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629107F1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3D00F2" w:rsidRPr="00BA20CB" w14:paraId="61DE68CC" w14:textId="77777777" w:rsidTr="004101F8">
        <w:trPr>
          <w:cantSplit/>
          <w:jc w:val="center"/>
        </w:trPr>
        <w:tc>
          <w:tcPr>
            <w:tcW w:w="2250" w:type="dxa"/>
            <w:vAlign w:val="center"/>
          </w:tcPr>
          <w:p w14:paraId="70D539C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078" w:type="dxa"/>
          </w:tcPr>
          <w:p w14:paraId="3F16415D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3D65DEE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3D00F2" w:rsidRPr="00BA20CB" w14:paraId="00A025FD" w14:textId="77777777" w:rsidTr="004101F8">
        <w:trPr>
          <w:cantSplit/>
          <w:jc w:val="center"/>
        </w:trPr>
        <w:tc>
          <w:tcPr>
            <w:tcW w:w="2250" w:type="dxa"/>
            <w:vAlign w:val="center"/>
          </w:tcPr>
          <w:p w14:paraId="2C67452F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10D5E53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8C6E084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ADDFC1B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1D5D31" w14:textId="77777777" w:rsidR="00A612D2" w:rsidRDefault="00A612D2" w:rsidP="00A6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 Content Table</w:t>
      </w:r>
    </w:p>
    <w:p w14:paraId="6E8D0DC8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56A63F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61CF5" w14:paraId="7FF2059D" w14:textId="77777777" w:rsidTr="00EB05D7">
        <w:tc>
          <w:tcPr>
            <w:tcW w:w="2358" w:type="dxa"/>
            <w:shd w:val="clear" w:color="auto" w:fill="548DD4" w:themeFill="text2" w:themeFillTint="99"/>
          </w:tcPr>
          <w:p w14:paraId="7B348AA3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29B7818F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71272EF0" w14:textId="77777777" w:rsidTr="00EB05D7">
        <w:tc>
          <w:tcPr>
            <w:tcW w:w="2358" w:type="dxa"/>
          </w:tcPr>
          <w:p w14:paraId="02CE60DC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7218" w:type="dxa"/>
          </w:tcPr>
          <w:p w14:paraId="42667F1C" w14:textId="77777777" w:rsidR="00A61CF5" w:rsidRPr="00A612D2" w:rsidRDefault="00A612D2" w:rsidP="00A612D2">
            <w:pPr>
              <w:rPr>
                <w:rFonts w:ascii="Times New Roman" w:hAnsi="Times New Roman" w:cs="Times New Roman"/>
                <w:b/>
                <w:bCs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Receiver </w:t>
            </w:r>
            <w:r w:rsidRPr="00A612D2">
              <w:rPr>
                <w:rFonts w:ascii="Times New Roman" w:hAnsi="Times New Roman" w:cs="Times New Roman"/>
                <w:bCs/>
              </w:rPr>
              <w:t>SOAPCON_5_FaultDetection-Generation_UnsupportedOpFaults</w:t>
            </w:r>
          </w:p>
        </w:tc>
      </w:tr>
    </w:tbl>
    <w:p w14:paraId="07408EE6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6BBA3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492AE4" w14:textId="77777777" w:rsidR="00A612D2" w:rsidRDefault="003D00F2" w:rsidP="00A6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C6516" wp14:editId="7B0EE092">
            <wp:extent cx="58007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3C07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</w:p>
    <w:p w14:paraId="46AEB228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</w:t>
      </w:r>
      <w:proofErr w:type="gramStart"/>
      <w:r>
        <w:rPr>
          <w:rFonts w:ascii="Times New Roman" w:hAnsi="Times New Roman" w:cs="Times New Roman"/>
          <w:szCs w:val="20"/>
          <w:shd w:val="clear" w:color="auto" w:fill="FFFFFF"/>
        </w:rPr>
        <w:t>Under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Test.</w:t>
      </w:r>
    </w:p>
    <w:p w14:paraId="36F58BAA" w14:textId="77777777" w:rsidR="003D00F2" w:rsidRDefault="003D00F2">
      <w:pPr>
        <w:rPr>
          <w:rFonts w:ascii="Times New Roman" w:hAnsi="Times New Roman" w:cs="Times New Roman"/>
          <w:sz w:val="24"/>
          <w:szCs w:val="24"/>
        </w:rPr>
      </w:pPr>
    </w:p>
    <w:p w14:paraId="04FBB827" w14:textId="77777777" w:rsidR="0031262C" w:rsidRDefault="0031262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7D456E8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3816D899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04903" w14:textId="77777777" w:rsidR="00BE4ECC" w:rsidRDefault="00BE4ECC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DD35A" w14:textId="77777777" w:rsidR="003D00F2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12206AE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</w:p>
    <w:p w14:paraId="6166F2A9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A354C">
        <w:rPr>
          <w:rFonts w:ascii="Times New Roman" w:hAnsi="Times New Roman" w:cs="Times New Roman"/>
        </w:rPr>
        <w:t>&lt;?xml</w:t>
      </w:r>
      <w:proofErr w:type="gramEnd"/>
      <w:r w:rsidRPr="00AA354C">
        <w:rPr>
          <w:rFonts w:ascii="Times New Roman" w:hAnsi="Times New Roman" w:cs="Times New Roman"/>
        </w:rPr>
        <w:t xml:space="preserve"> version='1.0' encoding='UTF-8'?&gt;</w:t>
      </w:r>
    </w:p>
    <w:p w14:paraId="4578391A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&lt;Envelope </w:t>
      </w:r>
      <w:proofErr w:type="spellStart"/>
      <w:r w:rsidRPr="00AA354C">
        <w:rPr>
          <w:rFonts w:ascii="Times New Roman" w:hAnsi="Times New Roman" w:cs="Times New Roman"/>
        </w:rPr>
        <w:t>xmlns</w:t>
      </w:r>
      <w:proofErr w:type="spellEnd"/>
      <w:r w:rsidRPr="00AA354C">
        <w:rPr>
          <w:rFonts w:ascii="Times New Roman" w:hAnsi="Times New Roman" w:cs="Times New Roman"/>
        </w:rPr>
        <w:t>="http://www.w3.org/2003/05/soap-envelope"&gt;</w:t>
      </w:r>
    </w:p>
    <w:p w14:paraId="30337004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&lt;Header /&gt;</w:t>
      </w:r>
    </w:p>
    <w:p w14:paraId="405D0D90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&lt;Body&gt;</w:t>
      </w:r>
    </w:p>
    <w:p w14:paraId="4CDE2B6C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&lt;</w:t>
      </w:r>
      <w:proofErr w:type="spellStart"/>
      <w:r w:rsidRPr="00AA354C">
        <w:rPr>
          <w:rFonts w:ascii="Times New Roman" w:hAnsi="Times New Roman" w:cs="Times New Roman"/>
        </w:rPr>
        <w:t>submitSingleMessageX</w:t>
      </w:r>
      <w:proofErr w:type="spellEnd"/>
      <w:r w:rsidRPr="00AA354C">
        <w:rPr>
          <w:rFonts w:ascii="Times New Roman" w:hAnsi="Times New Roman" w:cs="Times New Roman"/>
        </w:rPr>
        <w:t xml:space="preserve"> </w:t>
      </w:r>
      <w:proofErr w:type="spellStart"/>
      <w:r w:rsidRPr="00AA354C">
        <w:rPr>
          <w:rFonts w:ascii="Times New Roman" w:hAnsi="Times New Roman" w:cs="Times New Roman"/>
        </w:rPr>
        <w:t>xmlns</w:t>
      </w:r>
      <w:proofErr w:type="spellEnd"/>
      <w:r w:rsidRPr="00AA354C">
        <w:rPr>
          <w:rFonts w:ascii="Times New Roman" w:hAnsi="Times New Roman" w:cs="Times New Roman"/>
        </w:rPr>
        <w:t>="urn</w:t>
      </w:r>
      <w:proofErr w:type="gramStart"/>
      <w:r w:rsidRPr="00AA354C">
        <w:rPr>
          <w:rFonts w:ascii="Times New Roman" w:hAnsi="Times New Roman" w:cs="Times New Roman"/>
        </w:rPr>
        <w:t>:cdc:iisb:2011</w:t>
      </w:r>
      <w:proofErr w:type="gramEnd"/>
      <w:r w:rsidRPr="00AA354C">
        <w:rPr>
          <w:rFonts w:ascii="Times New Roman" w:hAnsi="Times New Roman" w:cs="Times New Roman"/>
        </w:rPr>
        <w:t>"&gt;</w:t>
      </w:r>
    </w:p>
    <w:p w14:paraId="0234AD79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</w:t>
      </w:r>
      <w:proofErr w:type="gramStart"/>
      <w:r w:rsidRPr="00AA354C">
        <w:rPr>
          <w:rFonts w:ascii="Times New Roman" w:hAnsi="Times New Roman" w:cs="Times New Roman"/>
        </w:rPr>
        <w:t>username</w:t>
      </w:r>
      <w:proofErr w:type="gramEnd"/>
      <w:r w:rsidRPr="00AA354C">
        <w:rPr>
          <w:rFonts w:ascii="Times New Roman" w:hAnsi="Times New Roman" w:cs="Times New Roman"/>
        </w:rPr>
        <w:t>&gt;???&lt;/username&gt;</w:t>
      </w:r>
    </w:p>
    <w:p w14:paraId="39EFA943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</w:t>
      </w:r>
      <w:proofErr w:type="gramStart"/>
      <w:r w:rsidRPr="00AA354C">
        <w:rPr>
          <w:rFonts w:ascii="Times New Roman" w:hAnsi="Times New Roman" w:cs="Times New Roman"/>
        </w:rPr>
        <w:t>password</w:t>
      </w:r>
      <w:proofErr w:type="gramEnd"/>
      <w:r w:rsidRPr="00AA354C">
        <w:rPr>
          <w:rFonts w:ascii="Times New Roman" w:hAnsi="Times New Roman" w:cs="Times New Roman"/>
        </w:rPr>
        <w:t>&gt;???&lt;/password&gt;</w:t>
      </w:r>
    </w:p>
    <w:p w14:paraId="3A3D52EC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</w:t>
      </w:r>
      <w:proofErr w:type="spellStart"/>
      <w:proofErr w:type="gramStart"/>
      <w:r w:rsidRPr="00AA354C">
        <w:rPr>
          <w:rFonts w:ascii="Times New Roman" w:hAnsi="Times New Roman" w:cs="Times New Roman"/>
        </w:rPr>
        <w:t>facilityID</w:t>
      </w:r>
      <w:proofErr w:type="spellEnd"/>
      <w:proofErr w:type="gramEnd"/>
      <w:r w:rsidRPr="00AA354C">
        <w:rPr>
          <w:rFonts w:ascii="Times New Roman" w:hAnsi="Times New Roman" w:cs="Times New Roman"/>
        </w:rPr>
        <w:t>&gt;???&lt;/</w:t>
      </w:r>
      <w:proofErr w:type="spellStart"/>
      <w:r w:rsidRPr="00AA354C">
        <w:rPr>
          <w:rFonts w:ascii="Times New Roman" w:hAnsi="Times New Roman" w:cs="Times New Roman"/>
        </w:rPr>
        <w:t>facilityID</w:t>
      </w:r>
      <w:proofErr w:type="spellEnd"/>
      <w:r w:rsidRPr="00AA354C">
        <w:rPr>
          <w:rFonts w:ascii="Times New Roman" w:hAnsi="Times New Roman" w:cs="Times New Roman"/>
        </w:rPr>
        <w:t>&gt;</w:t>
      </w:r>
    </w:p>
    <w:p w14:paraId="5DA30192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&lt;hl7Message&gt;MSH|^~\&amp;amp</w:t>
      </w:r>
      <w:proofErr w:type="gramStart"/>
      <w:r w:rsidRPr="00AA354C">
        <w:rPr>
          <w:rFonts w:ascii="Times New Roman" w:hAnsi="Times New Roman" w:cs="Times New Roman"/>
        </w:rPr>
        <w:t>;|</w:t>
      </w:r>
      <w:proofErr w:type="gramEnd"/>
      <w:r w:rsidRPr="00AA354C">
        <w:rPr>
          <w:rFonts w:ascii="Times New Roman" w:hAnsi="Times New Roman" w:cs="Times New Roman"/>
        </w:rPr>
        <w:t xml:space="preserve">Test EHR Application|X68||NIST Test </w:t>
      </w:r>
      <w:proofErr w:type="spellStart"/>
      <w:r w:rsidRPr="00AA354C">
        <w:rPr>
          <w:rFonts w:ascii="Times New Roman" w:hAnsi="Times New Roman" w:cs="Times New Roman"/>
        </w:rPr>
        <w:t>Iz</w:t>
      </w:r>
      <w:proofErr w:type="spellEnd"/>
      <w:r w:rsidRPr="00AA354C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51803613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&lt;/</w:t>
      </w:r>
      <w:proofErr w:type="spellStart"/>
      <w:r w:rsidRPr="00AA354C">
        <w:rPr>
          <w:rFonts w:ascii="Times New Roman" w:hAnsi="Times New Roman" w:cs="Times New Roman"/>
        </w:rPr>
        <w:t>submitSingleMessageX</w:t>
      </w:r>
      <w:proofErr w:type="spellEnd"/>
      <w:r w:rsidRPr="00AA354C">
        <w:rPr>
          <w:rFonts w:ascii="Times New Roman" w:hAnsi="Times New Roman" w:cs="Times New Roman"/>
        </w:rPr>
        <w:t>&gt;</w:t>
      </w:r>
    </w:p>
    <w:p w14:paraId="3EA7504B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&lt;/Body&gt;</w:t>
      </w:r>
    </w:p>
    <w:p w14:paraId="33C01B79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>&lt;/Envelope&gt;</w:t>
      </w:r>
    </w:p>
    <w:p w14:paraId="6BEABCB5" w14:textId="77777777" w:rsidR="00A612D2" w:rsidRDefault="00A612D2" w:rsidP="00BE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7565E19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, and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facilityID</w:t>
      </w:r>
      <w:proofErr w:type="spellEnd"/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</w:t>
      </w:r>
      <w:proofErr w:type="gramStart"/>
      <w:r>
        <w:rPr>
          <w:rFonts w:ascii="Times New Roman" w:hAnsi="Times New Roman" w:cs="Times New Roman"/>
          <w:szCs w:val="20"/>
          <w:shd w:val="clear" w:color="auto" w:fill="FFFFFF"/>
        </w:rPr>
        <w:t>Under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Test.</w:t>
      </w:r>
    </w:p>
    <w:p w14:paraId="37649FC0" w14:textId="77777777" w:rsidR="003D00F2" w:rsidRPr="006E76B5" w:rsidRDefault="003D00F2" w:rsidP="00BE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A516B35" w14:textId="77777777" w:rsidR="00BE4ECC" w:rsidRDefault="00BE4E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08A9DA8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30CF01DC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08727DF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2EAD2D0A" w14:textId="77777777" w:rsidTr="00750022">
        <w:tc>
          <w:tcPr>
            <w:tcW w:w="9576" w:type="dxa"/>
            <w:shd w:val="clear" w:color="auto" w:fill="548DD4" w:themeFill="text2" w:themeFillTint="99"/>
          </w:tcPr>
          <w:p w14:paraId="2C114C69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0F530B7B" w14:textId="77777777" w:rsidTr="00750022">
        <w:tc>
          <w:tcPr>
            <w:tcW w:w="9576" w:type="dxa"/>
          </w:tcPr>
          <w:p w14:paraId="44A5AAC1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22948AF4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7A36824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12DEFB15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FEC1FA8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FBD8008" w14:textId="77777777" w:rsidR="00794430" w:rsidRDefault="00794430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94430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FCD4D" w14:textId="77777777" w:rsidR="00FE381D" w:rsidRDefault="00FE381D" w:rsidP="00F6152A">
      <w:pPr>
        <w:spacing w:after="0" w:line="240" w:lineRule="auto"/>
      </w:pPr>
      <w:r>
        <w:separator/>
      </w:r>
    </w:p>
  </w:endnote>
  <w:endnote w:type="continuationSeparator" w:id="0">
    <w:p w14:paraId="59A00B7D" w14:textId="77777777" w:rsidR="00FE381D" w:rsidRDefault="00FE381D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5E328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6A540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F50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522E59D9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D19E2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AB674" w14:textId="77777777" w:rsidR="00FE381D" w:rsidRDefault="00FE381D" w:rsidP="00F6152A">
      <w:pPr>
        <w:spacing w:after="0" w:line="240" w:lineRule="auto"/>
      </w:pPr>
      <w:r>
        <w:separator/>
      </w:r>
    </w:p>
  </w:footnote>
  <w:footnote w:type="continuationSeparator" w:id="0">
    <w:p w14:paraId="5FBFAE55" w14:textId="77777777" w:rsidR="00FE381D" w:rsidRDefault="00FE381D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0887C" w14:textId="73BCC075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22A61" w14:textId="2B302D5C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20BF5" w14:textId="4F3D0A30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CF7BC6"/>
    <w:multiLevelType w:val="hybridMultilevel"/>
    <w:tmpl w:val="4C8C0F82"/>
    <w:lvl w:ilvl="0" w:tplc="A9A2588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944BA"/>
    <w:rsid w:val="000F685B"/>
    <w:rsid w:val="001531FA"/>
    <w:rsid w:val="001661C8"/>
    <w:rsid w:val="00167F09"/>
    <w:rsid w:val="001F5728"/>
    <w:rsid w:val="00206133"/>
    <w:rsid w:val="002166F1"/>
    <w:rsid w:val="0023481D"/>
    <w:rsid w:val="002718C4"/>
    <w:rsid w:val="002719CA"/>
    <w:rsid w:val="002734F0"/>
    <w:rsid w:val="002B00C9"/>
    <w:rsid w:val="002E1D32"/>
    <w:rsid w:val="0031262C"/>
    <w:rsid w:val="003128ED"/>
    <w:rsid w:val="00324413"/>
    <w:rsid w:val="003376E3"/>
    <w:rsid w:val="003642B1"/>
    <w:rsid w:val="003867B7"/>
    <w:rsid w:val="003B6456"/>
    <w:rsid w:val="003D00F2"/>
    <w:rsid w:val="00414F50"/>
    <w:rsid w:val="00415D5C"/>
    <w:rsid w:val="00451C39"/>
    <w:rsid w:val="004571EF"/>
    <w:rsid w:val="00487216"/>
    <w:rsid w:val="004D26BA"/>
    <w:rsid w:val="00501882"/>
    <w:rsid w:val="00507656"/>
    <w:rsid w:val="00523C69"/>
    <w:rsid w:val="00560AB2"/>
    <w:rsid w:val="0058184A"/>
    <w:rsid w:val="0059002C"/>
    <w:rsid w:val="005B0471"/>
    <w:rsid w:val="005C468B"/>
    <w:rsid w:val="005D7827"/>
    <w:rsid w:val="005F5213"/>
    <w:rsid w:val="00626E11"/>
    <w:rsid w:val="006445DA"/>
    <w:rsid w:val="0066523F"/>
    <w:rsid w:val="00696F56"/>
    <w:rsid w:val="006C5C53"/>
    <w:rsid w:val="006E2DAD"/>
    <w:rsid w:val="006E76B5"/>
    <w:rsid w:val="00712D87"/>
    <w:rsid w:val="00765D4F"/>
    <w:rsid w:val="00772777"/>
    <w:rsid w:val="007902DC"/>
    <w:rsid w:val="00790E73"/>
    <w:rsid w:val="00794430"/>
    <w:rsid w:val="007C28EC"/>
    <w:rsid w:val="007C5DA3"/>
    <w:rsid w:val="0080050E"/>
    <w:rsid w:val="00816992"/>
    <w:rsid w:val="00854CDE"/>
    <w:rsid w:val="008625F9"/>
    <w:rsid w:val="008729CB"/>
    <w:rsid w:val="008A5E3A"/>
    <w:rsid w:val="008C6903"/>
    <w:rsid w:val="008E2C43"/>
    <w:rsid w:val="00901B47"/>
    <w:rsid w:val="00913FF2"/>
    <w:rsid w:val="00916C41"/>
    <w:rsid w:val="00934BD2"/>
    <w:rsid w:val="00953207"/>
    <w:rsid w:val="009862A9"/>
    <w:rsid w:val="009929D2"/>
    <w:rsid w:val="009C35AF"/>
    <w:rsid w:val="009D3EF8"/>
    <w:rsid w:val="009E71B2"/>
    <w:rsid w:val="00A221F7"/>
    <w:rsid w:val="00A22412"/>
    <w:rsid w:val="00A44D91"/>
    <w:rsid w:val="00A5070C"/>
    <w:rsid w:val="00A612D2"/>
    <w:rsid w:val="00A61CF5"/>
    <w:rsid w:val="00A6429B"/>
    <w:rsid w:val="00A82F49"/>
    <w:rsid w:val="00AC4680"/>
    <w:rsid w:val="00AF49CD"/>
    <w:rsid w:val="00B64CD7"/>
    <w:rsid w:val="00BD08DF"/>
    <w:rsid w:val="00BD58A3"/>
    <w:rsid w:val="00BD7441"/>
    <w:rsid w:val="00BE4ECC"/>
    <w:rsid w:val="00C202AF"/>
    <w:rsid w:val="00C26979"/>
    <w:rsid w:val="00C26F70"/>
    <w:rsid w:val="00C77157"/>
    <w:rsid w:val="00D32D7F"/>
    <w:rsid w:val="00D44930"/>
    <w:rsid w:val="00DB74BF"/>
    <w:rsid w:val="00DC3821"/>
    <w:rsid w:val="00DC6A06"/>
    <w:rsid w:val="00DC7C48"/>
    <w:rsid w:val="00DF5768"/>
    <w:rsid w:val="00E42EAF"/>
    <w:rsid w:val="00E4621F"/>
    <w:rsid w:val="00E55F7E"/>
    <w:rsid w:val="00EA372B"/>
    <w:rsid w:val="00EB05D7"/>
    <w:rsid w:val="00EB326B"/>
    <w:rsid w:val="00EE21D8"/>
    <w:rsid w:val="00F51ECE"/>
    <w:rsid w:val="00F6152A"/>
    <w:rsid w:val="00FA6D59"/>
    <w:rsid w:val="00FC6FE7"/>
    <w:rsid w:val="00FC7D84"/>
    <w:rsid w:val="00FE381D"/>
    <w:rsid w:val="00FE7C00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1ED4C6"/>
  <w15:docId w15:val="{8DC6E0D2-7249-4CC3-993C-2A264364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Taylor, Sheryl L.</dc:creator>
  <cp:lastModifiedBy>Taylor, Sheryl [USA]</cp:lastModifiedBy>
  <cp:revision>4</cp:revision>
  <cp:lastPrinted>2014-10-16T18:05:00Z</cp:lastPrinted>
  <dcterms:created xsi:type="dcterms:W3CDTF">2015-06-10T21:21:00Z</dcterms:created>
  <dcterms:modified xsi:type="dcterms:W3CDTF">2015-06-10T21:23:00Z</dcterms:modified>
</cp:coreProperties>
</file>