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sz w:val="32"/>
        </w:rPr>
        <w:t>Table des Matières</w:t>
      </w:r>
    </w:p>
    <w:p>
      <w:pPr>
        <w:pageBreakBefore w:val="on"/>
      </w:pPr>
      <w:hyperlink w:anchor="XSD pour les nuls"/>
      <w:r>
        <w:rPr>
          <w:color w:val="0000FF"/>
          <w:u w:val="single"/>
        </w:rPr>
        <w:t>Titre : XSD pour les nuls</w:t>
        <w:cr/>
      </w:r>
      <w:hyperlink w:anchor="HarryPotter"/>
      <w:r>
        <w:rPr>
          <w:color w:val="0000FF"/>
          <w:u w:val="single"/>
        </w:rPr>
        <w:t>Titre : HarryPotter</w:t>
        <w:cr/>
      </w:r>
      <w:hyperlink w:anchor="Eragon"/>
      <w:r>
        <w:rPr>
          <w:color w:val="0000FF"/>
          <w:u w:val="single"/>
        </w:rPr>
        <w:t>Titre : Eragon</w:t>
        <w:cr/>
      </w:r>
      <w:hyperlink w:anchor="ZEZ"/>
      <w:r>
        <w:rPr>
          <w:color w:val="0000FF"/>
          <w:u w:val="single"/>
        </w:rPr>
        <w:t>Titre : ZEZ</w:t>
        <w:cr/>
      </w:r>
      <w:hyperlink w:anchor="La vie"/>
      <w:r>
        <w:rPr>
          <w:color w:val="0000FF"/>
          <w:u w:val="single"/>
        </w:rPr>
        <w:t>Titre : La vie</w:t>
        <w:cr/>
      </w:r>
    </w:p>
    <w:p>
      <w:bookmarkStart w:name="XSD pour les nuls" w:id="0"/>
      <w:bookmarkEnd w:id="0"/>
    </w:p>
    <w:p>
      <w:bookmarkStart w:name="HarryPotter" w:id="1"/>
      <w:bookmarkEnd w:id="1"/>
    </w:p>
    <w:p>
      <w:bookmarkStart w:name="Eragon" w:id="2"/>
      <w:bookmarkEnd w:id="2"/>
    </w:p>
    <w:p>
      <w:bookmarkStart w:name="ZEZ" w:id="3"/>
      <w:bookmarkEnd w:id="3"/>
    </w:p>
    <w:p>
      <w:bookmarkStart w:name="La vie" w:id="4"/>
      <w:bookmarkEnd w:id="4"/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30/03/2025
Bibliotheque.docx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2025-03-30T20:27:23Z</dcterms:created>
  <dc:creator>Apache POI</dc:creator>
</cp:coreProperties>
</file>