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Бланка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планиране на занятията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редовно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летен семестър на учебната 2021/2022г.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преподавател: доц. д-р инж. Милена Николова Карова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КНТ”</w:t>
      </w:r>
    </w:p>
    <w:tbl>
      <w:tblPr/>
      <w:tblGrid>
        <w:gridCol w:w="1522"/>
        <w:gridCol w:w="479"/>
        <w:gridCol w:w="354"/>
        <w:gridCol w:w="663"/>
        <w:gridCol w:w="649"/>
        <w:gridCol w:w="816"/>
        <w:gridCol w:w="649"/>
        <w:gridCol w:w="807"/>
        <w:gridCol w:w="685"/>
        <w:gridCol w:w="1297"/>
        <w:gridCol w:w="1008"/>
        <w:gridCol w:w="592"/>
        <w:gridCol w:w="591"/>
        <w:gridCol w:w="592"/>
        <w:gridCol w:w="714"/>
      </w:tblGrid>
      <w:tr>
        <w:trPr>
          <w:trHeight w:val="938" w:hRule="auto"/>
          <w:jc w:val="center"/>
          <w:cantSplit w:val="1"/>
        </w:trPr>
        <w:tc>
          <w:tcPr>
            <w:tcW w:w="15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Дисциплина</w:t>
            </w:r>
          </w:p>
        </w:tc>
        <w:tc>
          <w:tcPr>
            <w:tcW w:w="4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</w:t>
            </w:r>
          </w:p>
        </w:tc>
        <w:tc>
          <w:tcPr>
            <w:tcW w:w="3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поток</w:t>
            </w:r>
          </w:p>
        </w:tc>
        <w:tc>
          <w:tcPr>
            <w:tcW w:w="6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специалност</w:t>
            </w:r>
          </w:p>
        </w:tc>
        <w:tc>
          <w:tcPr>
            <w:tcW w:w="6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Лекции- седмичен хорариум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Ползвам мултимедия</w:t>
            </w:r>
          </w:p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да/не</w:t>
            </w:r>
          </w:p>
        </w:tc>
        <w:tc>
          <w:tcPr>
            <w:tcW w:w="1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Семинарни упражнения</w:t>
            </w:r>
          </w:p>
        </w:tc>
        <w:tc>
          <w:tcPr>
            <w:tcW w:w="29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Лаб. упражнения практика</w:t>
            </w:r>
          </w:p>
        </w:tc>
        <w:tc>
          <w:tcPr>
            <w:tcW w:w="24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Курсова работа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 проект</w:t>
            </w:r>
          </w:p>
        </w:tc>
      </w:tr>
      <w:tr>
        <w:trPr>
          <w:trHeight w:val="1494" w:hRule="auto"/>
          <w:jc w:val="center"/>
          <w:cantSplit w:val="1"/>
        </w:trPr>
        <w:tc>
          <w:tcPr>
            <w:tcW w:w="15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Обектно-ориентирано програмиране</w:t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Шест подгрупи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101/102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Взаимодействие човек-компютър</w:t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Две подгрупи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Заетост:                                             ден от седмицата и час на провеждане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Ректорски съвет                               понеделник 13-15 часа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Академичен съвет   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Фак. (Колеж.) съвет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Кат. (Департ.) съвет </w:t>
        <w:tab/>
        <w:tab/>
        <w:tab/>
        <w:t xml:space="preserve">сряда 13-15 часа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Контролен съвет     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Друга заетост (комисии, съвети)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 на преподавателя………………………….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Ръководител катедра…………………….…………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Забележка: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Ако упражненията по дадена дисциплина се планират на общ разпис, отразете това  на мястото на преподавател.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Ректора.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