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76CE7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772708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408C2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