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3CA618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CB19C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