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7EF1FA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756A9A">
        <w:rPr>
          <w:rFonts w:ascii="Times New Roman" w:hAnsi="Times New Roman" w:cs="Times New Roman"/>
          <w:noProof/>
          <w:sz w:val="24"/>
          <w:szCs w:val="24"/>
        </w:rPr>
        <w:t>р</w:t>
      </w:r>
      <w:r w:rsidR="002920A7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