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092208FD" w:rsidR="003E2A3C" w:rsidRDefault="00284DEA" w:rsidP="00E036BA">
      <w:pPr>
        <w:pStyle w:val="Heading1"/>
        <w:ind w:left="360"/>
        <w:jc w:val="center"/>
      </w:pPr>
      <w:r>
        <w:t>HR Interview</w:t>
      </w:r>
      <w:r w:rsidR="009B0E01">
        <w:t xml:space="preserve"> </w:t>
      </w:r>
      <w:r w:rsidR="00D8085D">
        <w:t xml:space="preserve">– </w:t>
      </w:r>
      <w:r w:rsidR="00A24506">
        <w:t>Homework</w:t>
      </w:r>
    </w:p>
    <w:p w14:paraId="66933746" w14:textId="77777777" w:rsidR="00C74E5B" w:rsidRPr="00DE37D6" w:rsidRDefault="00C74E5B" w:rsidP="00C74E5B">
      <w:pPr>
        <w:pStyle w:val="Heading2"/>
      </w:pPr>
      <w:r>
        <w:t>Interactive Interview Simulation with ChatGPT</w:t>
      </w:r>
    </w:p>
    <w:p w14:paraId="4C70AAAB" w14:textId="02B530C2" w:rsidR="008C452F" w:rsidRDefault="00C74E5B" w:rsidP="008C452F">
      <w:r>
        <w:t xml:space="preserve">Practice with a </w:t>
      </w:r>
      <w:r w:rsidRPr="00DE37D6">
        <w:rPr>
          <w:b/>
          <w:bCs/>
        </w:rPr>
        <w:t xml:space="preserve">simulated practical </w:t>
      </w:r>
      <w:r w:rsidR="00804ACD">
        <w:rPr>
          <w:b/>
          <w:bCs/>
        </w:rPr>
        <w:t xml:space="preserve">HR </w:t>
      </w:r>
      <w:r w:rsidRPr="00DE37D6">
        <w:rPr>
          <w:b/>
          <w:bCs/>
        </w:rPr>
        <w:t>interview session</w:t>
      </w:r>
      <w:r>
        <w:t xml:space="preserve"> using </w:t>
      </w:r>
      <w:r w:rsidRPr="00DE37D6">
        <w:rPr>
          <w:b/>
          <w:bCs/>
        </w:rPr>
        <w:t xml:space="preserve">ChatGPT as an </w:t>
      </w:r>
      <w:r w:rsidR="00804ACD">
        <w:rPr>
          <w:b/>
          <w:bCs/>
        </w:rPr>
        <w:t xml:space="preserve">interactive </w:t>
      </w:r>
      <w:r w:rsidRPr="00DE37D6">
        <w:rPr>
          <w:b/>
          <w:bCs/>
        </w:rPr>
        <w:t>interviewer</w:t>
      </w:r>
      <w:r>
        <w:t>. Open ChatGPT</w:t>
      </w:r>
      <w:r w:rsidR="004A3E1D">
        <w:t xml:space="preserve"> (</w:t>
      </w:r>
      <w:hyperlink r:id="rId8" w:history="1">
        <w:r w:rsidR="004A3E1D" w:rsidRPr="0051641D">
          <w:rPr>
            <w:rStyle w:val="Hyperlink"/>
          </w:rPr>
          <w:t>https://chat.openai.com</w:t>
        </w:r>
      </w:hyperlink>
      <w:r w:rsidR="004A3E1D">
        <w:t xml:space="preserve">) </w:t>
      </w:r>
      <w:r>
        <w:t xml:space="preserve">and enter the following </w:t>
      </w:r>
      <w:r w:rsidRPr="00DE37D6">
        <w:rPr>
          <w:b/>
          <w:bCs/>
        </w:rPr>
        <w:t>prompt</w:t>
      </w:r>
      <w:r>
        <w:t>:</w:t>
      </w:r>
    </w:p>
    <w:tbl>
      <w:tblPr>
        <w:tblStyle w:val="TableGrid"/>
        <w:tblW w:w="0" w:type="auto"/>
        <w:tblLook w:val="04A0" w:firstRow="1" w:lastRow="0" w:firstColumn="1" w:lastColumn="0" w:noHBand="0" w:noVBand="1"/>
      </w:tblPr>
      <w:tblGrid>
        <w:gridCol w:w="10425"/>
      </w:tblGrid>
      <w:tr w:rsidR="008C452F" w:rsidRPr="00DE37D6" w14:paraId="37219224" w14:textId="77777777" w:rsidTr="00626CFC">
        <w:tc>
          <w:tcPr>
            <w:tcW w:w="10425" w:type="dxa"/>
            <w:shd w:val="clear" w:color="auto" w:fill="D9D9D9" w:themeFill="background1" w:themeFillShade="D9"/>
          </w:tcPr>
          <w:p w14:paraId="195042DB" w14:textId="77777777" w:rsidR="008C452F" w:rsidRPr="00DE37D6" w:rsidRDefault="008C452F" w:rsidP="00626CFC">
            <w:pPr>
              <w:jc w:val="center"/>
              <w:rPr>
                <w:b/>
                <w:bCs/>
              </w:rPr>
            </w:pPr>
            <w:r w:rsidRPr="00DE37D6">
              <w:rPr>
                <w:b/>
                <w:bCs/>
              </w:rPr>
              <w:t>Interview Simulation Prompt for ChatGPT</w:t>
            </w:r>
          </w:p>
        </w:tc>
      </w:tr>
      <w:tr w:rsidR="008C452F" w:rsidRPr="00DE37D6" w14:paraId="26C56A10" w14:textId="77777777" w:rsidTr="00626CFC">
        <w:tc>
          <w:tcPr>
            <w:tcW w:w="10425" w:type="dxa"/>
          </w:tcPr>
          <w:p w14:paraId="1DF04CF7" w14:textId="48E0CE20" w:rsidR="008C452F" w:rsidRPr="00DE37D6" w:rsidRDefault="008C452F" w:rsidP="00626CFC">
            <w:pPr>
              <w:pStyle w:val="Code"/>
              <w:rPr>
                <w:b w:val="0"/>
                <w:bCs/>
              </w:rPr>
            </w:pPr>
            <w:r w:rsidRPr="008C452F">
              <w:rPr>
                <w:b w:val="0"/>
                <w:bCs/>
              </w:rPr>
              <w:t xml:space="preserve">I am applying for </w:t>
            </w:r>
            <w:r w:rsidR="00EB730A">
              <w:rPr>
                <w:b w:val="0"/>
                <w:bCs/>
              </w:rPr>
              <w:t>a job as “J</w:t>
            </w:r>
            <w:r w:rsidRPr="008C452F">
              <w:rPr>
                <w:b w:val="0"/>
                <w:bCs/>
              </w:rPr>
              <w:t xml:space="preserve">unior </w:t>
            </w:r>
            <w:r w:rsidR="00EB730A">
              <w:rPr>
                <w:b w:val="0"/>
                <w:bCs/>
              </w:rPr>
              <w:t>J</w:t>
            </w:r>
            <w:r w:rsidRPr="008C452F">
              <w:rPr>
                <w:b w:val="0"/>
                <w:bCs/>
              </w:rPr>
              <w:t xml:space="preserve">ava </w:t>
            </w:r>
            <w:r w:rsidR="00EB730A">
              <w:rPr>
                <w:b w:val="0"/>
                <w:bCs/>
              </w:rPr>
              <w:t>D</w:t>
            </w:r>
            <w:r w:rsidRPr="008C452F">
              <w:rPr>
                <w:b w:val="0"/>
                <w:bCs/>
              </w:rPr>
              <w:t>eveloper</w:t>
            </w:r>
            <w:r w:rsidR="00EB730A">
              <w:rPr>
                <w:b w:val="0"/>
                <w:bCs/>
              </w:rPr>
              <w:t>”</w:t>
            </w:r>
            <w:r w:rsidRPr="008C452F">
              <w:rPr>
                <w:b w:val="0"/>
                <w:bCs/>
              </w:rPr>
              <w:t xml:space="preserve">. I want to train my interview skills. This is a non-technical interview with a recruiter. Act as a recruiter, but wait for my response, before you ask me the next question. After each answer </w:t>
            </w:r>
            <w:r w:rsidR="00EB730A">
              <w:rPr>
                <w:b w:val="0"/>
                <w:bCs/>
              </w:rPr>
              <w:t>I</w:t>
            </w:r>
            <w:r w:rsidRPr="008C452F">
              <w:rPr>
                <w:b w:val="0"/>
                <w:bCs/>
              </w:rPr>
              <w:t xml:space="preserve"> give you, give me feedback by rating my answer on the scale from 1 to 10, also tell me what is missing or incorrect in my answer before asking me the next question.</w:t>
            </w:r>
            <w:r w:rsidR="00EB730A">
              <w:rPr>
                <w:b w:val="0"/>
                <w:bCs/>
              </w:rPr>
              <w:t xml:space="preserve"> Tell me for each question why an HR professional would ask me this question.</w:t>
            </w:r>
          </w:p>
        </w:tc>
      </w:tr>
    </w:tbl>
    <w:p w14:paraId="37293B27" w14:textId="137F23B9" w:rsidR="002F3BC2" w:rsidRDefault="002F3BC2" w:rsidP="002F3BC2">
      <w:r>
        <w:t>This is how your interview session with ChatGPT may look like:</w:t>
      </w:r>
    </w:p>
    <w:p w14:paraId="40B30BD1" w14:textId="69C3B9F5" w:rsidR="002F3BC2" w:rsidRDefault="00BA7612" w:rsidP="002F3BC2">
      <w:r>
        <w:rPr>
          <w:noProof/>
        </w:rPr>
        <w:drawing>
          <wp:inline distT="0" distB="0" distL="0" distR="0" wp14:anchorId="14C1E504" wp14:editId="5535B44A">
            <wp:extent cx="4636770" cy="2486571"/>
            <wp:effectExtent l="19050" t="19050" r="11430" b="28575"/>
            <wp:docPr id="133424078"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4078" name="Picture 1" descr="A screenshot of a computer screen&#10;&#10;Description automatically generated with low confidence"/>
                    <pic:cNvPicPr/>
                  </pic:nvPicPr>
                  <pic:blipFill>
                    <a:blip r:embed="rId9"/>
                    <a:stretch>
                      <a:fillRect/>
                    </a:stretch>
                  </pic:blipFill>
                  <pic:spPr>
                    <a:xfrm>
                      <a:off x="0" y="0"/>
                      <a:ext cx="4661459" cy="2499811"/>
                    </a:xfrm>
                    <a:prstGeom prst="rect">
                      <a:avLst/>
                    </a:prstGeom>
                    <a:ln>
                      <a:solidFill>
                        <a:schemeClr val="bg1">
                          <a:lumMod val="75000"/>
                        </a:schemeClr>
                      </a:solidFill>
                    </a:ln>
                  </pic:spPr>
                </pic:pic>
              </a:graphicData>
            </a:graphic>
          </wp:inline>
        </w:drawing>
      </w:r>
    </w:p>
    <w:p w14:paraId="5A35871E" w14:textId="29B48216" w:rsidR="00BA7612" w:rsidRDefault="00BA7612" w:rsidP="002F3BC2">
      <w:r>
        <w:rPr>
          <w:noProof/>
        </w:rPr>
        <w:drawing>
          <wp:inline distT="0" distB="0" distL="0" distR="0" wp14:anchorId="0CEF4C21" wp14:editId="3E95D7C0">
            <wp:extent cx="4636770" cy="2825609"/>
            <wp:effectExtent l="19050" t="19050" r="11430" b="13335"/>
            <wp:docPr id="1259660085"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60085" name="Picture 1" descr="A screenshot of a computer screen&#10;&#10;Description automatically generated with low confidence"/>
                    <pic:cNvPicPr/>
                  </pic:nvPicPr>
                  <pic:blipFill>
                    <a:blip r:embed="rId10"/>
                    <a:stretch>
                      <a:fillRect/>
                    </a:stretch>
                  </pic:blipFill>
                  <pic:spPr>
                    <a:xfrm>
                      <a:off x="0" y="0"/>
                      <a:ext cx="4662438" cy="2841251"/>
                    </a:xfrm>
                    <a:prstGeom prst="rect">
                      <a:avLst/>
                    </a:prstGeom>
                    <a:ln>
                      <a:solidFill>
                        <a:schemeClr val="bg1">
                          <a:lumMod val="75000"/>
                        </a:schemeClr>
                      </a:solidFill>
                    </a:ln>
                  </pic:spPr>
                </pic:pic>
              </a:graphicData>
            </a:graphic>
          </wp:inline>
        </w:drawing>
      </w:r>
    </w:p>
    <w:p w14:paraId="542B99CB" w14:textId="36AD0348" w:rsidR="00BA7612" w:rsidRDefault="00BA7612" w:rsidP="002F3BC2">
      <w:r>
        <w:rPr>
          <w:noProof/>
        </w:rPr>
        <w:lastRenderedPageBreak/>
        <w:drawing>
          <wp:inline distT="0" distB="0" distL="0" distR="0" wp14:anchorId="2663AD83" wp14:editId="2E74D33C">
            <wp:extent cx="4659630" cy="1381144"/>
            <wp:effectExtent l="19050" t="19050" r="26670" b="28575"/>
            <wp:docPr id="162227526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75266" name="Picture 1" descr="A screenshot of a computer&#10;&#10;Description automatically generated with low confidence"/>
                    <pic:cNvPicPr/>
                  </pic:nvPicPr>
                  <pic:blipFill>
                    <a:blip r:embed="rId11"/>
                    <a:stretch>
                      <a:fillRect/>
                    </a:stretch>
                  </pic:blipFill>
                  <pic:spPr>
                    <a:xfrm>
                      <a:off x="0" y="0"/>
                      <a:ext cx="4675082" cy="1385724"/>
                    </a:xfrm>
                    <a:prstGeom prst="rect">
                      <a:avLst/>
                    </a:prstGeom>
                    <a:ln>
                      <a:solidFill>
                        <a:schemeClr val="bg1">
                          <a:lumMod val="75000"/>
                        </a:schemeClr>
                      </a:solidFill>
                    </a:ln>
                  </pic:spPr>
                </pic:pic>
              </a:graphicData>
            </a:graphic>
          </wp:inline>
        </w:drawing>
      </w:r>
    </w:p>
    <w:p w14:paraId="51E19A0A" w14:textId="1DFC0F2C" w:rsidR="00BA7612" w:rsidRDefault="00BA7612" w:rsidP="002F3BC2">
      <w:r>
        <w:rPr>
          <w:noProof/>
        </w:rPr>
        <w:drawing>
          <wp:inline distT="0" distB="0" distL="0" distR="0" wp14:anchorId="69DEBC82" wp14:editId="1AA8EB71">
            <wp:extent cx="4652010" cy="3336430"/>
            <wp:effectExtent l="19050" t="19050" r="15240" b="16510"/>
            <wp:docPr id="199693556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35561" name="Picture 1" descr="A screenshot of a computer&#10;&#10;Description automatically generated with low confidence"/>
                    <pic:cNvPicPr/>
                  </pic:nvPicPr>
                  <pic:blipFill>
                    <a:blip r:embed="rId12"/>
                    <a:stretch>
                      <a:fillRect/>
                    </a:stretch>
                  </pic:blipFill>
                  <pic:spPr>
                    <a:xfrm>
                      <a:off x="0" y="0"/>
                      <a:ext cx="4666100" cy="3346535"/>
                    </a:xfrm>
                    <a:prstGeom prst="rect">
                      <a:avLst/>
                    </a:prstGeom>
                    <a:ln>
                      <a:solidFill>
                        <a:schemeClr val="bg1">
                          <a:lumMod val="75000"/>
                        </a:schemeClr>
                      </a:solidFill>
                    </a:ln>
                  </pic:spPr>
                </pic:pic>
              </a:graphicData>
            </a:graphic>
          </wp:inline>
        </w:drawing>
      </w:r>
    </w:p>
    <w:p w14:paraId="549783A3" w14:textId="0BD16793" w:rsidR="00BA7612" w:rsidRDefault="00BA7612" w:rsidP="002F3BC2">
      <w:r>
        <w:rPr>
          <w:noProof/>
        </w:rPr>
        <w:drawing>
          <wp:inline distT="0" distB="0" distL="0" distR="0" wp14:anchorId="7B7F2EA4" wp14:editId="4F63A94A">
            <wp:extent cx="4652010" cy="1262975"/>
            <wp:effectExtent l="19050" t="19050" r="15240" b="13970"/>
            <wp:docPr id="1783923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235" name="Picture 1" descr="A screenshot of a computer&#10;&#10;Description automatically generated with low confidence"/>
                    <pic:cNvPicPr/>
                  </pic:nvPicPr>
                  <pic:blipFill>
                    <a:blip r:embed="rId13"/>
                    <a:stretch>
                      <a:fillRect/>
                    </a:stretch>
                  </pic:blipFill>
                  <pic:spPr>
                    <a:xfrm>
                      <a:off x="0" y="0"/>
                      <a:ext cx="4684045" cy="1271672"/>
                    </a:xfrm>
                    <a:prstGeom prst="rect">
                      <a:avLst/>
                    </a:prstGeom>
                    <a:ln>
                      <a:solidFill>
                        <a:schemeClr val="bg1">
                          <a:lumMod val="75000"/>
                        </a:schemeClr>
                      </a:solidFill>
                    </a:ln>
                  </pic:spPr>
                </pic:pic>
              </a:graphicData>
            </a:graphic>
          </wp:inline>
        </w:drawing>
      </w:r>
    </w:p>
    <w:p w14:paraId="0228D8BE" w14:textId="44D5B332" w:rsidR="00BA7612" w:rsidRDefault="00BA7612" w:rsidP="002F3BC2">
      <w:r>
        <w:rPr>
          <w:noProof/>
        </w:rPr>
        <w:drawing>
          <wp:inline distT="0" distB="0" distL="0" distR="0" wp14:anchorId="5548715C" wp14:editId="04F7870E">
            <wp:extent cx="4621530" cy="2795505"/>
            <wp:effectExtent l="19050" t="19050" r="26670" b="24130"/>
            <wp:docPr id="993529904"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29904" name="Picture 1" descr="A screenshot of a computer screen&#10;&#10;Description automatically generated with low confidence"/>
                    <pic:cNvPicPr/>
                  </pic:nvPicPr>
                  <pic:blipFill>
                    <a:blip r:embed="rId14"/>
                    <a:stretch>
                      <a:fillRect/>
                    </a:stretch>
                  </pic:blipFill>
                  <pic:spPr>
                    <a:xfrm>
                      <a:off x="0" y="0"/>
                      <a:ext cx="4634163" cy="2803147"/>
                    </a:xfrm>
                    <a:prstGeom prst="rect">
                      <a:avLst/>
                    </a:prstGeom>
                    <a:ln>
                      <a:solidFill>
                        <a:schemeClr val="bg1">
                          <a:lumMod val="75000"/>
                        </a:schemeClr>
                      </a:solidFill>
                    </a:ln>
                  </pic:spPr>
                </pic:pic>
              </a:graphicData>
            </a:graphic>
          </wp:inline>
        </w:drawing>
      </w:r>
    </w:p>
    <w:p w14:paraId="7FDCE056" w14:textId="3DDD7BDA" w:rsidR="00BA7612" w:rsidRDefault="00BA7612" w:rsidP="002F3BC2">
      <w:r>
        <w:rPr>
          <w:noProof/>
        </w:rPr>
        <w:lastRenderedPageBreak/>
        <w:drawing>
          <wp:inline distT="0" distB="0" distL="0" distR="0" wp14:anchorId="74E52D37" wp14:editId="3B9B7351">
            <wp:extent cx="4606290" cy="1143737"/>
            <wp:effectExtent l="19050" t="19050" r="22860" b="18415"/>
            <wp:docPr id="176064311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43117" name="Picture 1" descr="A screenshot of a computer&#10;&#10;Description automatically generated with low confidence"/>
                    <pic:cNvPicPr/>
                  </pic:nvPicPr>
                  <pic:blipFill>
                    <a:blip r:embed="rId15"/>
                    <a:stretch>
                      <a:fillRect/>
                    </a:stretch>
                  </pic:blipFill>
                  <pic:spPr>
                    <a:xfrm>
                      <a:off x="0" y="0"/>
                      <a:ext cx="4616371" cy="1146240"/>
                    </a:xfrm>
                    <a:prstGeom prst="rect">
                      <a:avLst/>
                    </a:prstGeom>
                    <a:ln>
                      <a:solidFill>
                        <a:schemeClr val="bg1">
                          <a:lumMod val="75000"/>
                        </a:schemeClr>
                      </a:solidFill>
                    </a:ln>
                  </pic:spPr>
                </pic:pic>
              </a:graphicData>
            </a:graphic>
          </wp:inline>
        </w:drawing>
      </w:r>
    </w:p>
    <w:p w14:paraId="061A9CF9" w14:textId="45409B6A" w:rsidR="00BA7612" w:rsidRDefault="00BA7612" w:rsidP="002F3BC2">
      <w:r>
        <w:rPr>
          <w:noProof/>
        </w:rPr>
        <w:drawing>
          <wp:inline distT="0" distB="0" distL="0" distR="0" wp14:anchorId="5A9709FF" wp14:editId="049EF747">
            <wp:extent cx="4625340" cy="3702489"/>
            <wp:effectExtent l="19050" t="19050" r="22860" b="12700"/>
            <wp:docPr id="964490051" name="Picture 1"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90051" name="Picture 1" descr="A screenshot of a chat&#10;&#10;Description automatically generated with medium confidence"/>
                    <pic:cNvPicPr/>
                  </pic:nvPicPr>
                  <pic:blipFill>
                    <a:blip r:embed="rId16"/>
                    <a:stretch>
                      <a:fillRect/>
                    </a:stretch>
                  </pic:blipFill>
                  <pic:spPr>
                    <a:xfrm>
                      <a:off x="0" y="0"/>
                      <a:ext cx="4639511" cy="3713832"/>
                    </a:xfrm>
                    <a:prstGeom prst="rect">
                      <a:avLst/>
                    </a:prstGeom>
                    <a:ln>
                      <a:solidFill>
                        <a:schemeClr val="bg1">
                          <a:lumMod val="75000"/>
                        </a:schemeClr>
                      </a:solidFill>
                    </a:ln>
                  </pic:spPr>
                </pic:pic>
              </a:graphicData>
            </a:graphic>
          </wp:inline>
        </w:drawing>
      </w:r>
    </w:p>
    <w:p w14:paraId="2F8FB3C6" w14:textId="51488016" w:rsidR="00BA7612" w:rsidRDefault="00BA7612" w:rsidP="002F3BC2">
      <w:r>
        <w:rPr>
          <w:noProof/>
        </w:rPr>
        <w:drawing>
          <wp:inline distT="0" distB="0" distL="0" distR="0" wp14:anchorId="6566BBC9" wp14:editId="25596727">
            <wp:extent cx="4625340" cy="947674"/>
            <wp:effectExtent l="19050" t="19050" r="22860" b="24130"/>
            <wp:docPr id="60032123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21232" name="Picture 1" descr="A screenshot of a computer&#10;&#10;Description automatically generated with low confidence"/>
                    <pic:cNvPicPr/>
                  </pic:nvPicPr>
                  <pic:blipFill>
                    <a:blip r:embed="rId17"/>
                    <a:stretch>
                      <a:fillRect/>
                    </a:stretch>
                  </pic:blipFill>
                  <pic:spPr>
                    <a:xfrm>
                      <a:off x="0" y="0"/>
                      <a:ext cx="4650214" cy="952770"/>
                    </a:xfrm>
                    <a:prstGeom prst="rect">
                      <a:avLst/>
                    </a:prstGeom>
                    <a:ln>
                      <a:solidFill>
                        <a:schemeClr val="bg1">
                          <a:lumMod val="75000"/>
                        </a:schemeClr>
                      </a:solidFill>
                    </a:ln>
                  </pic:spPr>
                </pic:pic>
              </a:graphicData>
            </a:graphic>
          </wp:inline>
        </w:drawing>
      </w:r>
    </w:p>
    <w:p w14:paraId="626CDF52" w14:textId="29DB8A31" w:rsidR="00BA7612" w:rsidRPr="002F3BC2" w:rsidRDefault="00BA7612" w:rsidP="002F3BC2">
      <w:r>
        <w:rPr>
          <w:noProof/>
        </w:rPr>
        <w:drawing>
          <wp:inline distT="0" distB="0" distL="0" distR="0" wp14:anchorId="66513D4F" wp14:editId="6BB16FBB">
            <wp:extent cx="4621530" cy="2827836"/>
            <wp:effectExtent l="19050" t="19050" r="26670" b="10795"/>
            <wp:docPr id="92842938" name="Picture 1"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2938" name="Picture 1" descr="A screenshot of a chat&#10;&#10;Description automatically generated with medium confidence"/>
                    <pic:cNvPicPr/>
                  </pic:nvPicPr>
                  <pic:blipFill>
                    <a:blip r:embed="rId18"/>
                    <a:stretch>
                      <a:fillRect/>
                    </a:stretch>
                  </pic:blipFill>
                  <pic:spPr>
                    <a:xfrm>
                      <a:off x="0" y="0"/>
                      <a:ext cx="4637601" cy="2837670"/>
                    </a:xfrm>
                    <a:prstGeom prst="rect">
                      <a:avLst/>
                    </a:prstGeom>
                    <a:ln>
                      <a:solidFill>
                        <a:schemeClr val="bg1">
                          <a:lumMod val="75000"/>
                        </a:schemeClr>
                      </a:solidFill>
                    </a:ln>
                  </pic:spPr>
                </pic:pic>
              </a:graphicData>
            </a:graphic>
          </wp:inline>
        </w:drawing>
      </w:r>
    </w:p>
    <w:p w14:paraId="67C76374" w14:textId="5B7F2131" w:rsidR="00705CC9" w:rsidRDefault="00705CC9" w:rsidP="00705CC9">
      <w:pPr>
        <w:pStyle w:val="Heading2"/>
      </w:pPr>
      <w:r>
        <w:lastRenderedPageBreak/>
        <w:t>Answer Interview Questions</w:t>
      </w:r>
    </w:p>
    <w:p w14:paraId="673F3A9F" w14:textId="348E7FB7" w:rsidR="00705CC9" w:rsidRDefault="00705CC9" w:rsidP="00705CC9">
      <w:r>
        <w:t xml:space="preserve">You are given a couple of </w:t>
      </w:r>
      <w:r w:rsidRPr="00867B1A">
        <w:rPr>
          <w:b/>
          <w:bCs/>
        </w:rPr>
        <w:t xml:space="preserve">job </w:t>
      </w:r>
      <w:r w:rsidR="006B406F">
        <w:rPr>
          <w:b/>
          <w:bCs/>
        </w:rPr>
        <w:t>postings</w:t>
      </w:r>
      <w:r>
        <w:t xml:space="preserve">. Your task is to </w:t>
      </w:r>
      <w:r w:rsidRPr="00BA7612">
        <w:rPr>
          <w:b/>
          <w:bCs/>
        </w:rPr>
        <w:t xml:space="preserve">pick </w:t>
      </w:r>
      <w:r w:rsidR="006B406F" w:rsidRPr="00BA7612">
        <w:rPr>
          <w:b/>
          <w:bCs/>
        </w:rPr>
        <w:t>one of them</w:t>
      </w:r>
      <w:r w:rsidR="006B406F">
        <w:t xml:space="preserve"> </w:t>
      </w:r>
      <w:r>
        <w:t xml:space="preserve">and </w:t>
      </w:r>
      <w:r w:rsidRPr="00BA7612">
        <w:rPr>
          <w:b/>
          <w:bCs/>
        </w:rPr>
        <w:t>answer the questions</w:t>
      </w:r>
      <w:r>
        <w:t xml:space="preserve"> in the blank</w:t>
      </w:r>
      <w:r w:rsidR="006B406F">
        <w:t>,</w:t>
      </w:r>
      <w:r>
        <w:t xml:space="preserve"> which corresponds to the specific job description:</w:t>
      </w:r>
    </w:p>
    <w:p w14:paraId="7FB8CBA9" w14:textId="77A0EC3A" w:rsidR="00705CC9" w:rsidRPr="00F90363" w:rsidRDefault="00000000">
      <w:pPr>
        <w:pStyle w:val="ListParagraph"/>
        <w:numPr>
          <w:ilvl w:val="0"/>
          <w:numId w:val="2"/>
        </w:numPr>
        <w:rPr>
          <w:b/>
          <w:bCs/>
        </w:rPr>
      </w:pPr>
      <w:hyperlink r:id="rId19" w:history="1">
        <w:r w:rsidR="00705CC9" w:rsidRPr="004D5E88">
          <w:rPr>
            <w:rStyle w:val="Hyperlink"/>
            <w:b/>
            <w:bCs/>
          </w:rPr>
          <w:t>Junior Java Developer</w:t>
        </w:r>
      </w:hyperlink>
    </w:p>
    <w:p w14:paraId="0AD3749A" w14:textId="0F65D56D" w:rsidR="004D5E88" w:rsidRDefault="00000000">
      <w:pPr>
        <w:pStyle w:val="ListParagraph"/>
        <w:numPr>
          <w:ilvl w:val="0"/>
          <w:numId w:val="2"/>
        </w:numPr>
        <w:rPr>
          <w:b/>
          <w:bCs/>
        </w:rPr>
      </w:pPr>
      <w:hyperlink r:id="rId20" w:history="1">
        <w:r w:rsidR="004D5E88" w:rsidRPr="004D5E88">
          <w:rPr>
            <w:rStyle w:val="Hyperlink"/>
            <w:b/>
            <w:bCs/>
          </w:rPr>
          <w:t>Junior JavaScript Web Developer</w:t>
        </w:r>
      </w:hyperlink>
    </w:p>
    <w:p w14:paraId="53864742" w14:textId="57C457E2" w:rsidR="00705CC9" w:rsidRPr="00F90363" w:rsidRDefault="00000000">
      <w:pPr>
        <w:pStyle w:val="ListParagraph"/>
        <w:numPr>
          <w:ilvl w:val="0"/>
          <w:numId w:val="2"/>
        </w:numPr>
        <w:rPr>
          <w:b/>
          <w:bCs/>
        </w:rPr>
      </w:pPr>
      <w:hyperlink r:id="rId21" w:history="1">
        <w:r w:rsidR="00705CC9" w:rsidRPr="004D5E88">
          <w:rPr>
            <w:rStyle w:val="Hyperlink"/>
            <w:b/>
            <w:bCs/>
          </w:rPr>
          <w:t>Junior QA Engineer</w:t>
        </w:r>
      </w:hyperlink>
    </w:p>
    <w:p w14:paraId="5C344E92" w14:textId="73A810BE" w:rsidR="00867B1A" w:rsidRPr="00024214" w:rsidRDefault="00553E3F" w:rsidP="00553E3F">
      <w:pPr>
        <w:pStyle w:val="Heading3"/>
      </w:pPr>
      <w:r>
        <w:t xml:space="preserve">Junior </w:t>
      </w:r>
      <w:r w:rsidR="00867B1A">
        <w:t>QA Engineer</w:t>
      </w:r>
      <w:r w:rsidR="00C74E5B">
        <w:t xml:space="preserve"> – HR Interview Questions</w:t>
      </w:r>
    </w:p>
    <w:tbl>
      <w:tblPr>
        <w:tblStyle w:val="TableGridLight"/>
        <w:tblW w:w="10485" w:type="dxa"/>
        <w:tblLook w:val="04A0" w:firstRow="1" w:lastRow="0" w:firstColumn="1" w:lastColumn="0" w:noHBand="0" w:noVBand="1"/>
      </w:tblPr>
      <w:tblGrid>
        <w:gridCol w:w="4390"/>
        <w:gridCol w:w="6095"/>
      </w:tblGrid>
      <w:tr w:rsidR="00867B1A" w:rsidRPr="00024214" w14:paraId="321ADC8A" w14:textId="77777777" w:rsidTr="00626CFC">
        <w:trPr>
          <w:trHeight w:val="439"/>
        </w:trPr>
        <w:tc>
          <w:tcPr>
            <w:tcW w:w="4390" w:type="dxa"/>
          </w:tcPr>
          <w:p w14:paraId="5DB71A78" w14:textId="48F2ACEC" w:rsidR="00867B1A" w:rsidRPr="00024214" w:rsidRDefault="00867B1A" w:rsidP="00626CFC">
            <w:r>
              <w:t>1.</w:t>
            </w:r>
            <w:r w:rsidR="00263932">
              <w:t xml:space="preserve"> </w:t>
            </w:r>
            <w:r w:rsidRPr="00221B43">
              <w:rPr>
                <w:b/>
                <w:bCs/>
              </w:rPr>
              <w:t>What inspired you to apply</w:t>
            </w:r>
            <w:r>
              <w:t xml:space="preserve"> for the QA Engineer position at ZigZag Global?</w:t>
            </w:r>
          </w:p>
        </w:tc>
        <w:tc>
          <w:tcPr>
            <w:tcW w:w="6095" w:type="dxa"/>
          </w:tcPr>
          <w:p w14:paraId="4E1FCF91"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 was inspired to apply for the QA Engineer position at ZigZag Global for several reasons. Firstly, I've been impressed by ZigZag Global's commitment to revolutionizing the e-commerce industry with its innovative solutions for managing returns and maximizing customer satisfaction. I've researched the company extensively and admire its focus on leveraging technology to streamline operations and improve the overall customer experience.</w:t>
            </w:r>
          </w:p>
          <w:p w14:paraId="356AC7E4"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Secondly, I'm particularly drawn to the role of QA Engineer at ZigZag Global because of the emphasis on quality assurance and ensuring the reliability and functionality of software products. I've always been passionate about ensuring that software meets high standards of quality, and I believe my attention to detail and analytical skills make me well-suited for this role.</w:t>
            </w:r>
          </w:p>
          <w:p w14:paraId="5C8343FA"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Furthermore, I'm excited about the opportunity to work in a dynamic and collaborative environment like ZigZag Global, where I can contribute my skills and learn from experienced professionals in the field. I'm confident that my background in software testing and my proactive approach to problem-solving would enable me to make meaningful contributions to the team.</w:t>
            </w:r>
          </w:p>
          <w:p w14:paraId="547F48DB" w14:textId="77777777" w:rsidR="00867B1A" w:rsidRPr="00024214" w:rsidRDefault="00867B1A" w:rsidP="00626CFC"/>
        </w:tc>
      </w:tr>
      <w:tr w:rsidR="00867B1A" w:rsidRPr="00024214" w14:paraId="5D4B4554" w14:textId="77777777" w:rsidTr="00626CFC">
        <w:trPr>
          <w:trHeight w:val="439"/>
        </w:trPr>
        <w:tc>
          <w:tcPr>
            <w:tcW w:w="4390" w:type="dxa"/>
          </w:tcPr>
          <w:p w14:paraId="4B8B71F3" w14:textId="5888CB94" w:rsidR="00867B1A" w:rsidRDefault="00867B1A" w:rsidP="00626CFC">
            <w:r>
              <w:t>2.</w:t>
            </w:r>
            <w:r w:rsidR="00263932">
              <w:t xml:space="preserve"> </w:t>
            </w:r>
            <w:r>
              <w:t xml:space="preserve">What </w:t>
            </w:r>
            <w:r w:rsidRPr="00221B43">
              <w:rPr>
                <w:b/>
                <w:bCs/>
              </w:rPr>
              <w:t>experience</w:t>
            </w:r>
            <w:r>
              <w:t xml:space="preserve"> do you have as Quality Assurance Tester?</w:t>
            </w:r>
          </w:p>
        </w:tc>
        <w:tc>
          <w:tcPr>
            <w:tcW w:w="6095" w:type="dxa"/>
          </w:tcPr>
          <w:p w14:paraId="2CB203B3"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my previous roles and academic projects, I've gained valuable experience as a Quality Assurance Tester. One of my significant experiences was during my internship at XYZ Company, where I was responsible for testing a web-based e-commerce platform. In this role, I conducted thorough functional, regression, and performance testing to ensure the stability and </w:t>
            </w:r>
            <w:r>
              <w:rPr>
                <w:rFonts w:ascii="Segoe UI" w:hAnsi="Segoe UI" w:cs="Segoe UI"/>
                <w:color w:val="0D0D0D"/>
              </w:rPr>
              <w:lastRenderedPageBreak/>
              <w:t>reliability of the platform across different browsers and devices.</w:t>
            </w:r>
          </w:p>
          <w:p w14:paraId="4444B0FC"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 collaborated closely with developers and product managers to identify and report bugs, prioritize fixes, and verify resolutions. Additionally, I developed and executed test cases, test plans, and test scripts using tools such as Selenium and JIRA. Through my efforts, I helped to improve the overall quality of the product and enhance the user experience.</w:t>
            </w:r>
          </w:p>
          <w:p w14:paraId="1A468DEA"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Furthermore, I've also participated in academic projects where I applied various testing methodologies, including black-box testing, white-box testing, and user acceptance testing. These experiences have equipped me with a strong understanding of software testing principles and best practices.</w:t>
            </w:r>
          </w:p>
          <w:p w14:paraId="1FBEFFBC"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Overall, my experience as a Quality Assurance Tester has not only honed my technical skills but also strengthened my ability to collaborate effectively with cross-functional teams and deliver high-quality software solutions.</w:t>
            </w:r>
          </w:p>
          <w:p w14:paraId="3F9F4C9F" w14:textId="77777777" w:rsidR="00867B1A" w:rsidRDefault="00867B1A" w:rsidP="00626CFC"/>
        </w:tc>
      </w:tr>
      <w:tr w:rsidR="00867B1A" w14:paraId="2016200D" w14:textId="77777777" w:rsidTr="00626CFC">
        <w:trPr>
          <w:trHeight w:val="439"/>
        </w:trPr>
        <w:tc>
          <w:tcPr>
            <w:tcW w:w="4390" w:type="dxa"/>
          </w:tcPr>
          <w:p w14:paraId="2BAF91FE" w14:textId="3FB9D494" w:rsidR="00867B1A" w:rsidRDefault="00867B1A" w:rsidP="00626CFC">
            <w:r>
              <w:lastRenderedPageBreak/>
              <w:t>3.</w:t>
            </w:r>
            <w:r w:rsidR="00263932">
              <w:t xml:space="preserve"> </w:t>
            </w:r>
            <w:r>
              <w:t xml:space="preserve">Tell me about a time when you were asked to </w:t>
            </w:r>
            <w:r w:rsidRPr="00221B43">
              <w:rPr>
                <w:b/>
                <w:bCs/>
              </w:rPr>
              <w:t>do something you had never done before</w:t>
            </w:r>
            <w:r>
              <w:t>. How did you handle the situation?</w:t>
            </w:r>
          </w:p>
        </w:tc>
        <w:tc>
          <w:tcPr>
            <w:tcW w:w="6095" w:type="dxa"/>
          </w:tcPr>
          <w:p w14:paraId="338A2506"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During my internship at ABC Company, I was asked to lead a project to implement a new automated testing framework for our software products. While I had some experience with automated testing tools, I had never been responsible for designing and implementing an entire framework from scratch.</w:t>
            </w:r>
          </w:p>
          <w:p w14:paraId="55BB1C0A"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Initially, I felt a bit overwhelmed by the scope of the project and the unfamiliarity of the task. However, I approached the challenge with a positive attitude and a willingness to learn. I started by researching different automated testing frameworks and best practices, reaching out to colleagues for advice, and attending relevant workshops and training sessions.</w:t>
            </w:r>
          </w:p>
          <w:p w14:paraId="062F82B4"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Once I had a better understanding of the requirements and available resources, I began drafting a plan for the new framework, outlining the key components, tools, and technologies needed. I collaborated closely with </w:t>
            </w:r>
            <w:r>
              <w:rPr>
                <w:rFonts w:ascii="Segoe UI" w:hAnsi="Segoe UI" w:cs="Segoe UI"/>
                <w:color w:val="0D0D0D"/>
              </w:rPr>
              <w:lastRenderedPageBreak/>
              <w:t>the development team to gather feedback and ensure alignment with our goals and objectives.</w:t>
            </w:r>
          </w:p>
          <w:p w14:paraId="67B5E969"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Throughout the implementation process, I encountered several obstacles and setbacks, such as compatibility issues with existing systems and unexpected technical limitations. However, I remained persistent and resourceful, seeking assistance from mentors and leveraging online resources to overcome these challenges.</w:t>
            </w:r>
          </w:p>
          <w:p w14:paraId="48C85FEC" w14:textId="4C3F5D9E"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the end, my efforts paid off, and we successfully launched the new automated testing framework, which significantly improved our testing efficiency and accuracy. This experience taught me the importance of adaptability, resilience, and continuous learning in the face of unfamiliar tasks and challenges</w:t>
            </w:r>
            <w:r>
              <w:rPr>
                <w:rFonts w:ascii="Segoe UI" w:hAnsi="Segoe UI" w:cs="Segoe UI"/>
                <w:color w:val="0D0D0D"/>
              </w:rPr>
              <w:t>.</w:t>
            </w:r>
          </w:p>
          <w:p w14:paraId="09807506" w14:textId="77777777" w:rsidR="00867B1A" w:rsidRDefault="00867B1A" w:rsidP="00626CFC"/>
        </w:tc>
      </w:tr>
      <w:tr w:rsidR="00867B1A" w14:paraId="015D8F7C" w14:textId="77777777" w:rsidTr="00626CFC">
        <w:trPr>
          <w:trHeight w:val="439"/>
        </w:trPr>
        <w:tc>
          <w:tcPr>
            <w:tcW w:w="4390" w:type="dxa"/>
          </w:tcPr>
          <w:p w14:paraId="0BD86765" w14:textId="08C65A11" w:rsidR="00867B1A" w:rsidRDefault="00867B1A" w:rsidP="00626CFC">
            <w:r>
              <w:lastRenderedPageBreak/>
              <w:t>4.</w:t>
            </w:r>
            <w:r w:rsidR="00263932">
              <w:t xml:space="preserve"> </w:t>
            </w:r>
            <w:r>
              <w:t xml:space="preserve">What are the </w:t>
            </w:r>
            <w:r w:rsidRPr="00221B43">
              <w:rPr>
                <w:b/>
                <w:bCs/>
              </w:rPr>
              <w:t xml:space="preserve">three things that are most important </w:t>
            </w:r>
            <w:r>
              <w:t>to you in a job?</w:t>
            </w:r>
          </w:p>
        </w:tc>
        <w:tc>
          <w:tcPr>
            <w:tcW w:w="6095" w:type="dxa"/>
          </w:tcPr>
          <w:p w14:paraId="27846B00"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three things that are most important to me in a job are opportunities for growth and development, a positive and collaborative work culture, and the alignment of the company's values with my own.</w:t>
            </w:r>
          </w:p>
          <w:p w14:paraId="1E099ED7"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Firstly, I place a high value on opportunities for growth and development. I'm always eager to expand my skills, knowledge, and experience, whether through formal training programs, mentorship opportunities, or challenging projects. I believe that continuous learning is essential for personal and professional growth, and I'm looking for a company that invests in its employees' development and provides opportunities for advancement.</w:t>
            </w:r>
          </w:p>
          <w:p w14:paraId="721F6EA7"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Secondly, I thrive in a positive and collaborative work culture where teamwork, respect, and open communication are encouraged. I believe that a supportive and inclusive environment fosters creativity, innovation, and high performance. I'm looking for a team where I can contribute my skills and ideas while also learning from my colleagues and collaborating effectively to achieve common goals.</w:t>
            </w:r>
          </w:p>
          <w:p w14:paraId="3AE4E09F"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Lastly, I seek alignment between the company's values and my own. I want to work for a company that is </w:t>
            </w:r>
            <w:r>
              <w:rPr>
                <w:rFonts w:ascii="Segoe UI" w:hAnsi="Segoe UI" w:cs="Segoe UI"/>
                <w:color w:val="0D0D0D"/>
              </w:rPr>
              <w:lastRenderedPageBreak/>
              <w:t>committed to making a positive impact on society, whether through ethical business practices, environmental sustainability initiatives, or community engagement efforts. I believe that working for a mission-driven organization that shares my values will provide me with a sense of purpose and fulfillment in my work.</w:t>
            </w:r>
          </w:p>
          <w:p w14:paraId="798A1996" w14:textId="5677C7F8"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Overall, I believe that a job that offers opportunities for growth, a positive work culture, and alignment with my values will enable me to thrive both professionally and personally</w:t>
            </w:r>
            <w:r>
              <w:rPr>
                <w:rFonts w:ascii="Segoe UI" w:hAnsi="Segoe UI" w:cs="Segoe UI"/>
                <w:color w:val="0D0D0D"/>
              </w:rPr>
              <w:t>.</w:t>
            </w:r>
          </w:p>
          <w:p w14:paraId="08034AE9" w14:textId="77777777" w:rsidR="00867B1A" w:rsidRDefault="00867B1A" w:rsidP="00626CFC"/>
        </w:tc>
      </w:tr>
      <w:tr w:rsidR="00867B1A" w14:paraId="1AC23950" w14:textId="77777777" w:rsidTr="00626CFC">
        <w:trPr>
          <w:trHeight w:val="439"/>
        </w:trPr>
        <w:tc>
          <w:tcPr>
            <w:tcW w:w="4390" w:type="dxa"/>
          </w:tcPr>
          <w:p w14:paraId="7D563C6B" w14:textId="647141DF" w:rsidR="00867B1A" w:rsidRDefault="00867B1A" w:rsidP="00626CFC">
            <w:r>
              <w:lastRenderedPageBreak/>
              <w:t>5.</w:t>
            </w:r>
            <w:r w:rsidR="00263932">
              <w:t xml:space="preserve"> </w:t>
            </w:r>
            <w:r>
              <w:t xml:space="preserve">Describe </w:t>
            </w:r>
            <w:r w:rsidRPr="00221B43">
              <w:rPr>
                <w:b/>
                <w:bCs/>
              </w:rPr>
              <w:t>the best partner or supervisor</w:t>
            </w:r>
            <w:r>
              <w:t xml:space="preserve"> you’ve worked with. What part of their management style appealed to you?</w:t>
            </w:r>
          </w:p>
        </w:tc>
        <w:tc>
          <w:tcPr>
            <w:tcW w:w="6095" w:type="dxa"/>
          </w:tcPr>
          <w:p w14:paraId="4014825C" w14:textId="6CB77E5E"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best partner or supervisor I've worked with was during my internship at XYZ Company. What stood out to me about their management style was their exceptional ability to balance guidance and autonomy.</w:t>
            </w:r>
          </w:p>
          <w:p w14:paraId="6DD9D431"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My supervisor was always available to provide support and guidance whenever I needed it, whether it was clarifying expectations, providing feedback on my work, or offering advice on how to approach challenging tasks. However, what I appreciated most was their trust in my abilities and their willingness to empower me to take ownership of my projects.</w:t>
            </w:r>
          </w:p>
          <w:p w14:paraId="58AE54A9"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Instead of micromanaging every detail, they gave me the freedom to explore solutions independently, make decisions, and learn from my mistakes. This level of autonomy not only boosted my confidence but also fostered a sense of accountability and ownership over my work.</w:t>
            </w:r>
          </w:p>
          <w:p w14:paraId="32F2B0C9"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Furthermore, my supervisor was an excellent communicator and collaborator. They encouraged open dialogue, welcomed feedback, and fostered a supportive and inclusive team environment where everyone's contributions were valued. They led by example, demonstrating integrity, professionalism, and a genuine commitment to the team's success.</w:t>
            </w:r>
          </w:p>
          <w:p w14:paraId="2374DD3F"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Overall, what appealed to me most about their management style was their ability to provide guidance </w:t>
            </w:r>
            <w:r>
              <w:rPr>
                <w:rFonts w:ascii="Segoe UI" w:hAnsi="Segoe UI" w:cs="Segoe UI"/>
                <w:color w:val="0D0D0D"/>
              </w:rPr>
              <w:lastRenderedPageBreak/>
              <w:t>and support while also empowering me to take initiative and grow professionally.</w:t>
            </w:r>
          </w:p>
          <w:p w14:paraId="7058D3CC" w14:textId="77777777" w:rsidR="00867B1A" w:rsidRDefault="00867B1A" w:rsidP="00626CFC"/>
        </w:tc>
      </w:tr>
      <w:tr w:rsidR="00867B1A" w14:paraId="73409936" w14:textId="77777777" w:rsidTr="00626CFC">
        <w:trPr>
          <w:trHeight w:val="439"/>
        </w:trPr>
        <w:tc>
          <w:tcPr>
            <w:tcW w:w="4390" w:type="dxa"/>
          </w:tcPr>
          <w:p w14:paraId="281D83D0" w14:textId="06A64417" w:rsidR="00867B1A" w:rsidRDefault="00867B1A" w:rsidP="00626CFC">
            <w:r>
              <w:lastRenderedPageBreak/>
              <w:t>6.</w:t>
            </w:r>
            <w:r w:rsidR="00263932">
              <w:t xml:space="preserve"> </w:t>
            </w:r>
            <w:r>
              <w:t xml:space="preserve">How do you ensure that you </w:t>
            </w:r>
            <w:r w:rsidRPr="00221B43">
              <w:rPr>
                <w:b/>
                <w:bCs/>
              </w:rPr>
              <w:t>document and troubleshoot errors effectively</w:t>
            </w:r>
            <w:r>
              <w:t xml:space="preserve"> during the testing process?</w:t>
            </w:r>
          </w:p>
        </w:tc>
        <w:tc>
          <w:tcPr>
            <w:tcW w:w="6095" w:type="dxa"/>
          </w:tcPr>
          <w:p w14:paraId="6A202347" w14:textId="77777777" w:rsidR="00F14FC9" w:rsidRDefault="00F14FC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Comprehensive Test Case Documentation</w:t>
            </w:r>
            <w:r>
              <w:rPr>
                <w:rFonts w:ascii="Segoe UI" w:hAnsi="Segoe UI" w:cs="Segoe UI"/>
                <w:color w:val="0D0D0D"/>
              </w:rPr>
              <w:t>: Create detailed test cases that cover various scenarios, including both positive and negative test cases. Document the expected results and any preconditions necessary for each test case. This documentation serves as a reference during testing and helps ensure thorough coverage.</w:t>
            </w:r>
          </w:p>
          <w:p w14:paraId="6DF651A0" w14:textId="77777777" w:rsidR="00F14FC9" w:rsidRDefault="00F14FC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Clear Bug Reporting</w:t>
            </w:r>
            <w:r>
              <w:rPr>
                <w:rFonts w:ascii="Segoe UI" w:hAnsi="Segoe UI" w:cs="Segoe UI"/>
                <w:color w:val="0D0D0D"/>
              </w:rPr>
              <w:t>: When you encounter an error or unexpected behavior during testing, document it promptly in a bug tracking system like JIRA or Bugzilla. Provide clear and concise information, including steps to reproduce the issue, actual results, expected results, and any relevant screenshots or logs. This helps developers understand the problem quickly and facilitates efficient troubleshooting.</w:t>
            </w:r>
          </w:p>
          <w:p w14:paraId="1DA66A7A" w14:textId="77777777" w:rsidR="00F14FC9" w:rsidRDefault="00F14FC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Prioritize and Categorize Bugs</w:t>
            </w:r>
            <w:r>
              <w:rPr>
                <w:rFonts w:ascii="Segoe UI" w:hAnsi="Segoe UI" w:cs="Segoe UI"/>
                <w:color w:val="0D0D0D"/>
              </w:rPr>
              <w:t>: Prioritize bugs based on their severity and impact on the system's functionality. Categorize them according to their type (e.g., functional, performance, usability) to streamline the troubleshooting process. This ensures that critical issues are addressed promptly while lower-priority issues can be tackled later.</w:t>
            </w:r>
          </w:p>
          <w:p w14:paraId="144F8DD5" w14:textId="77777777" w:rsidR="00F14FC9" w:rsidRDefault="00F14FC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Collaborate with Developers</w:t>
            </w:r>
            <w:r>
              <w:rPr>
                <w:rFonts w:ascii="Segoe UI" w:hAnsi="Segoe UI" w:cs="Segoe UI"/>
                <w:color w:val="0D0D0D"/>
              </w:rPr>
              <w:t>: Foster open communication and collaboration with developers to troubleshoot and resolve issues effectively. Provide developers with all relevant information about the bug, including test case documentation, error logs, and any additional context. Work together to identify the root cause of the problem and verify fixes.</w:t>
            </w:r>
          </w:p>
          <w:p w14:paraId="4B00F11B" w14:textId="77777777" w:rsidR="00F14FC9" w:rsidRDefault="00F14FC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Regression Testing</w:t>
            </w:r>
            <w:r>
              <w:rPr>
                <w:rFonts w:ascii="Segoe UI" w:hAnsi="Segoe UI" w:cs="Segoe UI"/>
                <w:color w:val="0D0D0D"/>
              </w:rPr>
              <w:t>: After a bug is fixed, conduct regression testing to ensure that the issue has been resolved without introducing new bugs or regressions. Re-run affected test cases and verify that the functionality behaves as expected. Document the results of regression testing to ensure that the fix has been validated.</w:t>
            </w:r>
          </w:p>
          <w:p w14:paraId="7E2E72A5" w14:textId="77777777" w:rsidR="00F14FC9" w:rsidRDefault="00F14FC9">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Continuous Improvement</w:t>
            </w:r>
            <w:r>
              <w:rPr>
                <w:rFonts w:ascii="Segoe UI" w:hAnsi="Segoe UI" w:cs="Segoe UI"/>
                <w:color w:val="0D0D0D"/>
              </w:rPr>
              <w:t xml:space="preserve">: Regularly review and update your testing processes to identify </w:t>
            </w:r>
            <w:r>
              <w:rPr>
                <w:rFonts w:ascii="Segoe UI" w:hAnsi="Segoe UI" w:cs="Segoe UI"/>
                <w:color w:val="0D0D0D"/>
              </w:rPr>
              <w:lastRenderedPageBreak/>
              <w:t>areas for improvement. Analyze past issues to identify recurring patterns or common sources of errors. Adjust your documentation and testing strategies accordingly to minimize future errors and streamline troubleshooting efforts.</w:t>
            </w:r>
          </w:p>
          <w:p w14:paraId="0F567C8F" w14:textId="77777777" w:rsidR="00867B1A" w:rsidRDefault="00867B1A" w:rsidP="00626CFC"/>
          <w:p w14:paraId="03F5440F" w14:textId="77777777" w:rsidR="00867B1A" w:rsidRDefault="00867B1A" w:rsidP="00626CFC"/>
        </w:tc>
      </w:tr>
      <w:tr w:rsidR="00867B1A" w14:paraId="6EA630FE" w14:textId="77777777" w:rsidTr="00626CFC">
        <w:trPr>
          <w:trHeight w:val="439"/>
        </w:trPr>
        <w:tc>
          <w:tcPr>
            <w:tcW w:w="4390" w:type="dxa"/>
          </w:tcPr>
          <w:p w14:paraId="10429B70" w14:textId="55A36FD6" w:rsidR="00867B1A" w:rsidRDefault="00867B1A" w:rsidP="00626CFC">
            <w:r>
              <w:lastRenderedPageBreak/>
              <w:t>7.</w:t>
            </w:r>
            <w:r w:rsidR="00263932">
              <w:t xml:space="preserve"> </w:t>
            </w:r>
            <w:r>
              <w:t xml:space="preserve">Can you give an example of a </w:t>
            </w:r>
            <w:r w:rsidRPr="00221B43">
              <w:rPr>
                <w:b/>
                <w:bCs/>
              </w:rPr>
              <w:t xml:space="preserve">particularly challenging bug </w:t>
            </w:r>
            <w:r>
              <w:t>you had to report and how you went about reporting it?</w:t>
            </w:r>
          </w:p>
        </w:tc>
        <w:tc>
          <w:tcPr>
            <w:tcW w:w="6095" w:type="dxa"/>
          </w:tcPr>
          <w:p w14:paraId="34A64FA3"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To report this bug effectively, I followed these steps:</w:t>
            </w:r>
          </w:p>
          <w:p w14:paraId="6B49E66C" w14:textId="77777777" w:rsidR="00F14FC9" w:rsidRDefault="00F14FC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Reproduce the Issue</w:t>
            </w:r>
            <w:r>
              <w:rPr>
                <w:rFonts w:ascii="Segoe UI" w:hAnsi="Segoe UI" w:cs="Segoe UI"/>
                <w:color w:val="0D0D0D"/>
              </w:rPr>
              <w:t>: First, I made sure to reproduce the issue consistently to understand its scope and severity. I tried various scenarios, such as different items in the shopping cart, different shipping addresses, and different payment methods, to narrow down the factors contributing to the problem.</w:t>
            </w:r>
          </w:p>
          <w:p w14:paraId="0D199EA5" w14:textId="77777777" w:rsidR="00F14FC9" w:rsidRDefault="00F14FC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Gather Information</w:t>
            </w:r>
            <w:r>
              <w:rPr>
                <w:rFonts w:ascii="Segoe UI" w:hAnsi="Segoe UI" w:cs="Segoe UI"/>
                <w:color w:val="0D0D0D"/>
              </w:rPr>
              <w:t>: I collected detailed information about the bug, including the steps to reproduce it, the specific browser and operating system versions where it occurred, and any error messages or console logs generated. I also captured screenshots and recorded screen recordings to provide visual evidence of the issue.</w:t>
            </w:r>
          </w:p>
          <w:p w14:paraId="2AE7D884" w14:textId="77777777" w:rsidR="00F14FC9" w:rsidRDefault="00F14FC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Document the Bug</w:t>
            </w:r>
            <w:r>
              <w:rPr>
                <w:rFonts w:ascii="Segoe UI" w:hAnsi="Segoe UI" w:cs="Segoe UI"/>
                <w:color w:val="0D0D0D"/>
              </w:rPr>
              <w:t>: Using our bug tracking system, I created a new bug report for this issue. I provided a clear and descriptive title, along with a detailed description of the problem, including the exact steps to reproduce it and any relevant observations or findings. I attached the screenshots and screen recordings to the bug report to provide additional context.</w:t>
            </w:r>
          </w:p>
          <w:p w14:paraId="1B69F8C0" w14:textId="77777777" w:rsidR="00F14FC9" w:rsidRDefault="00F14FC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Assign Priority and Severity</w:t>
            </w:r>
            <w:r>
              <w:rPr>
                <w:rFonts w:ascii="Segoe UI" w:hAnsi="Segoe UI" w:cs="Segoe UI"/>
                <w:color w:val="0D0D0D"/>
              </w:rPr>
              <w:t>: Based on the impact of the bug on the application's functionality and the number of users affected, I assigned an appropriate priority and severity level to the bug. Since this bug prevented users from completing their purchases, it was classified as high priority and critical severity.</w:t>
            </w:r>
          </w:p>
          <w:p w14:paraId="4B78AB73" w14:textId="77777777" w:rsidR="00F14FC9" w:rsidRDefault="00F14FC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Collaborate with Developers</w:t>
            </w:r>
            <w:r>
              <w:rPr>
                <w:rFonts w:ascii="Segoe UI" w:hAnsi="Segoe UI" w:cs="Segoe UI"/>
                <w:color w:val="0D0D0D"/>
              </w:rPr>
              <w:t xml:space="preserve">: I collaborated closely with the development team to investigate the root cause of the issue. I provided them with all the relevant information gathered during testing, including the steps to </w:t>
            </w:r>
            <w:r>
              <w:rPr>
                <w:rFonts w:ascii="Segoe UI" w:hAnsi="Segoe UI" w:cs="Segoe UI"/>
                <w:color w:val="0D0D0D"/>
              </w:rPr>
              <w:lastRenderedPageBreak/>
              <w:t>reproduce the bug and the environmental details. I also offered to assist with any additional testing or troubleshooting as needed.</w:t>
            </w:r>
          </w:p>
          <w:p w14:paraId="6F56427A" w14:textId="77777777" w:rsidR="00F14FC9" w:rsidRDefault="00F14FC9">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Monitor and Verify Fixes</w:t>
            </w:r>
            <w:r>
              <w:rPr>
                <w:rFonts w:ascii="Segoe UI" w:hAnsi="Segoe UI" w:cs="Segoe UI"/>
                <w:color w:val="0D0D0D"/>
              </w:rPr>
              <w:t>: After the developers implemented a fix for the bug, I conducted regression testing to verify that the issue was resolved successfully. I retested the checkout process using the same browser and operating system combination where the bug was initially discovered. Upon confirming that the issue was resolved, I updated the bug report accordingly and closed it.</w:t>
            </w:r>
          </w:p>
          <w:p w14:paraId="6651E40A" w14:textId="77777777" w:rsidR="00867B1A" w:rsidRDefault="00867B1A" w:rsidP="00626CFC"/>
        </w:tc>
      </w:tr>
      <w:tr w:rsidR="00867B1A" w14:paraId="14B34071" w14:textId="77777777" w:rsidTr="00626CFC">
        <w:trPr>
          <w:trHeight w:val="439"/>
        </w:trPr>
        <w:tc>
          <w:tcPr>
            <w:tcW w:w="4390" w:type="dxa"/>
          </w:tcPr>
          <w:p w14:paraId="78B2668C" w14:textId="7A064180" w:rsidR="00867B1A" w:rsidRDefault="00867B1A" w:rsidP="00626CFC">
            <w:r>
              <w:lastRenderedPageBreak/>
              <w:t>8.</w:t>
            </w:r>
            <w:r w:rsidR="00263932">
              <w:t xml:space="preserve"> </w:t>
            </w:r>
            <w:r>
              <w:t xml:space="preserve">What would make you </w:t>
            </w:r>
            <w:r w:rsidRPr="00221B43">
              <w:rPr>
                <w:b/>
                <w:bCs/>
              </w:rPr>
              <w:t>choose our company</w:t>
            </w:r>
            <w:r>
              <w:t xml:space="preserve"> over others?</w:t>
            </w:r>
          </w:p>
        </w:tc>
        <w:tc>
          <w:tcPr>
            <w:tcW w:w="6095" w:type="dxa"/>
          </w:tcPr>
          <w:p w14:paraId="24D58CA6"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There are several reasons why I'm particularly interested in joining ZigZag Global over other companies in the industry. Firstly, I'm impressed by ZigZag Global's innovative approach to revolutionizing the e-commerce industry with its solutions for managing returns and maximizing customer satisfaction. I believe that the company's commitment to leveraging technology to solve real-world problems aligns well with my own passion for using technology to drive positive change.</w:t>
            </w:r>
          </w:p>
          <w:p w14:paraId="2F816FDB"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Secondly, I'm drawn to ZigZag Global's reputation for fostering a supportive and collaborative work culture. From my research, I've learned that the company values teamwork, diversity, and open communication, which are all qualities that I highly value in a workplace. I'm excited about the opportunity to work alongside talented professionals who share my enthusiasm for innovation and excellence.</w:t>
            </w:r>
          </w:p>
          <w:p w14:paraId="13ACFD34"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Additionally, I'm impressed by the opportunities for growth and development that ZigZag Global offers its employees. I appreciate the company's commitment to investing in its employees' professional development through training programs, mentorship opportunities, and career advancement paths. I'm eager to continue learning and growing as a professional, and I believe that ZigZag Global provides an environment where I can thrive and reach my full potential.</w:t>
            </w:r>
          </w:p>
          <w:p w14:paraId="6E7A62CB"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Overall, I believe that ZigZag Global's innovative solutions, supportive work culture, and commitment to employee development make it an ideal fit for someone like me who is passionate about making a meaningful impact in the e-commerce industry.</w:t>
            </w:r>
          </w:p>
          <w:p w14:paraId="6F1506D0" w14:textId="77777777" w:rsidR="00867B1A" w:rsidRDefault="00867B1A" w:rsidP="00626CFC"/>
        </w:tc>
      </w:tr>
      <w:tr w:rsidR="00867B1A" w14:paraId="1BDFA1C9" w14:textId="77777777" w:rsidTr="00626CFC">
        <w:trPr>
          <w:trHeight w:val="43"/>
        </w:trPr>
        <w:tc>
          <w:tcPr>
            <w:tcW w:w="4390" w:type="dxa"/>
          </w:tcPr>
          <w:p w14:paraId="3BBBF1AA" w14:textId="338ED7E2" w:rsidR="00867B1A" w:rsidRDefault="00867B1A" w:rsidP="00626CFC">
            <w:r>
              <w:lastRenderedPageBreak/>
              <w:t>9.</w:t>
            </w:r>
            <w:r w:rsidR="00263932">
              <w:t xml:space="preserve"> </w:t>
            </w:r>
            <w:r>
              <w:t xml:space="preserve">How do you ensure that you maintain a high level of </w:t>
            </w:r>
            <w:r w:rsidRPr="00221B43">
              <w:rPr>
                <w:b/>
                <w:bCs/>
              </w:rPr>
              <w:t>attention to detail</w:t>
            </w:r>
            <w:r>
              <w:t xml:space="preserve"> when testing software</w:t>
            </w:r>
            <w:r w:rsidR="00221B43">
              <w:t>?</w:t>
            </w:r>
          </w:p>
        </w:tc>
        <w:tc>
          <w:tcPr>
            <w:tcW w:w="6095" w:type="dxa"/>
          </w:tcPr>
          <w:p w14:paraId="39455834" w14:textId="77777777" w:rsidR="00F14FC9" w:rsidRDefault="00F14FC9">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Develop a Detailed Test Plan</w:t>
            </w:r>
            <w:r>
              <w:rPr>
                <w:rFonts w:ascii="Segoe UI" w:hAnsi="Segoe UI" w:cs="Segoe UI"/>
                <w:color w:val="0D0D0D"/>
              </w:rPr>
              <w:t>: Create a comprehensive test plan that outlines all the test cases to be executed, including both positive and negative scenarios. Ensure that the test plan covers all functional requirements, edge cases, and user scenarios to avoid overlooking any critical areas.</w:t>
            </w:r>
          </w:p>
          <w:p w14:paraId="34558CC5" w14:textId="77777777" w:rsidR="00F14FC9" w:rsidRDefault="00F14FC9">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Follow a Methodical Approach</w:t>
            </w:r>
            <w:r>
              <w:rPr>
                <w:rFonts w:ascii="Segoe UI" w:hAnsi="Segoe UI" w:cs="Segoe UI"/>
                <w:color w:val="0D0D0D"/>
              </w:rPr>
              <w:t>: Execute test cases systematically, following a structured approach. Pay close attention to each step of the test case, verifying that the software behaves as expected and meets the specified requirements. Avoid rushing through testing and take the time to thoroughly validate each feature.</w:t>
            </w:r>
          </w:p>
          <w:p w14:paraId="51063F27" w14:textId="77777777" w:rsidR="00F14FC9" w:rsidRDefault="00F14FC9">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Utilize Checklists</w:t>
            </w:r>
            <w:r>
              <w:rPr>
                <w:rFonts w:ascii="Segoe UI" w:hAnsi="Segoe UI" w:cs="Segoe UI"/>
                <w:color w:val="0D0D0D"/>
              </w:rPr>
              <w:t>: Use checklists to ensure that no steps are missed during testing. Checklists can help you stay organized and methodical, guiding you through the testing process and prompting you to verify specific aspects of the software, such as user interface elements, data validation, and error handling.</w:t>
            </w:r>
          </w:p>
          <w:p w14:paraId="77B18FFC" w14:textId="77777777" w:rsidR="00F14FC9" w:rsidRDefault="00F14FC9">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Verify Inputs and Outputs</w:t>
            </w:r>
            <w:r>
              <w:rPr>
                <w:rFonts w:ascii="Segoe UI" w:hAnsi="Segoe UI" w:cs="Segoe UI"/>
                <w:color w:val="0D0D0D"/>
              </w:rPr>
              <w:t>: Validate inputs thoroughly by testing various data inputs, including valid inputs, invalid inputs, and boundary cases. Similarly, verify outputs to ensure that the software produces the correct results and responds appropriately to different input conditions.</w:t>
            </w:r>
          </w:p>
          <w:p w14:paraId="71EDA80F" w14:textId="77777777" w:rsidR="00F14FC9" w:rsidRDefault="00F14FC9">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Document Findings Promptly</w:t>
            </w:r>
            <w:r>
              <w:rPr>
                <w:rFonts w:ascii="Segoe UI" w:hAnsi="Segoe UI" w:cs="Segoe UI"/>
                <w:color w:val="0D0D0D"/>
              </w:rPr>
              <w:t>: Document any issues or observations promptly as you encounter them during testing. Provide detailed descriptions of the observed behavior, including steps to reproduce the issue, expected results, and actual results. Attach screenshots or logs to provide additional context.</w:t>
            </w:r>
          </w:p>
          <w:p w14:paraId="45554ED8" w14:textId="77777777" w:rsidR="00F14FC9" w:rsidRDefault="00F14FC9">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Review Work Regularly</w:t>
            </w:r>
            <w:r>
              <w:rPr>
                <w:rFonts w:ascii="Segoe UI" w:hAnsi="Segoe UI" w:cs="Segoe UI"/>
                <w:color w:val="0D0D0D"/>
              </w:rPr>
              <w:t xml:space="preserve">: Review your work regularly to identify any discrepancies or </w:t>
            </w:r>
            <w:r>
              <w:rPr>
                <w:rFonts w:ascii="Segoe UI" w:hAnsi="Segoe UI" w:cs="Segoe UI"/>
                <w:color w:val="0D0D0D"/>
              </w:rPr>
              <w:lastRenderedPageBreak/>
              <w:t>inconsistencies. Double-check your test cases, test results, and bug reports to ensure accuracy and completeness. Peer reviews can also be beneficial for identifying potential oversights or blind spots.</w:t>
            </w:r>
          </w:p>
          <w:p w14:paraId="74BE96FF" w14:textId="77777777" w:rsidR="00F14FC9" w:rsidRDefault="00F14FC9">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Stay Focused and Minimize Distractions</w:t>
            </w:r>
            <w:r>
              <w:rPr>
                <w:rFonts w:ascii="Segoe UI" w:hAnsi="Segoe UI" w:cs="Segoe UI"/>
                <w:color w:val="0D0D0D"/>
              </w:rPr>
              <w:t>: Create an environment conducive to concentration by minimizing distractions and interruptions during testing. Focus your attention solely on the task at hand to avoid overlooking critical details.</w:t>
            </w:r>
          </w:p>
          <w:p w14:paraId="4EB3AF5E" w14:textId="77777777" w:rsidR="00F14FC9" w:rsidRDefault="00F14FC9">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Continuously Learn and Improve</w:t>
            </w:r>
            <w:r>
              <w:rPr>
                <w:rFonts w:ascii="Segoe UI" w:hAnsi="Segoe UI" w:cs="Segoe UI"/>
                <w:color w:val="0D0D0D"/>
              </w:rPr>
              <w:t>: Stay updated on best practices, new tools, and emerging trends in software testing to enhance your skills and knowledge. Actively seek feedback from peers and mentors to identify areas for improvement and refine your testing techniques over time.</w:t>
            </w:r>
          </w:p>
          <w:p w14:paraId="3432CC98" w14:textId="77777777" w:rsidR="00867B1A" w:rsidRDefault="00867B1A" w:rsidP="00626CFC"/>
        </w:tc>
      </w:tr>
      <w:tr w:rsidR="00867B1A" w14:paraId="041A9B2A" w14:textId="77777777" w:rsidTr="00626CFC">
        <w:trPr>
          <w:trHeight w:val="43"/>
        </w:trPr>
        <w:tc>
          <w:tcPr>
            <w:tcW w:w="4390" w:type="dxa"/>
          </w:tcPr>
          <w:p w14:paraId="6D4E6931" w14:textId="488292A0" w:rsidR="00867B1A" w:rsidRDefault="00867B1A" w:rsidP="00626CFC">
            <w:r>
              <w:lastRenderedPageBreak/>
              <w:t xml:space="preserve">10. Tell me about the </w:t>
            </w:r>
            <w:r w:rsidRPr="00221B43">
              <w:rPr>
                <w:b/>
                <w:bCs/>
              </w:rPr>
              <w:t>toughest decision</w:t>
            </w:r>
            <w:r>
              <w:t xml:space="preserve"> you had to make in the last six </w:t>
            </w:r>
            <w:r w:rsidR="00263932">
              <w:t>months</w:t>
            </w:r>
            <w:r>
              <w:t>.</w:t>
            </w:r>
          </w:p>
        </w:tc>
        <w:tc>
          <w:tcPr>
            <w:tcW w:w="6095" w:type="dxa"/>
          </w:tcPr>
          <w:p w14:paraId="29874598"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the last six months, one of the toughest decisions I faced was determining whether to pursue further education or focus on gaining more practical experience in my field. I had been contemplating the idea of pursuing a master's degree to deepen my knowledge and expand my skill set. However, I also recognized the value of gaining hands-on experience in a professional setting.</w:t>
            </w:r>
          </w:p>
          <w:p w14:paraId="4585B1C2"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To make this decision, I conducted thorough research on the potential benefits of further education versus gaining more work experience. I weighed the pros and cons of each option, considering factors such as career advancement opportunities, financial investment, and personal development goals.</w:t>
            </w:r>
          </w:p>
          <w:p w14:paraId="35013BA4"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Ultimately, after careful consideration and discussions with mentors and industry professionals, I decided to prioritize gaining more practical experience in my field. I recognized that while further education could provide valuable theoretical knowledge, gaining real-world experience would allow me to apply and refine my skills in a practical setting, which I believed would be more beneficial for my career growth in the short term.</w:t>
            </w:r>
          </w:p>
          <w:p w14:paraId="0B59C618" w14:textId="77777777" w:rsidR="00F14FC9" w:rsidRDefault="00F14FC9" w:rsidP="00F14F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Although it was a challenging decision to make, I'm confident that it was the right one for me at this stage of my career. I remain open to continuing my education in the future, but for now, I'm focused on gaining hands-on experience and making meaningful contributions in my field.</w:t>
            </w:r>
          </w:p>
          <w:p w14:paraId="74268072" w14:textId="77777777" w:rsidR="00867B1A" w:rsidRDefault="00867B1A" w:rsidP="00626CFC"/>
        </w:tc>
      </w:tr>
      <w:tr w:rsidR="00867B1A" w14:paraId="4B253095" w14:textId="77777777" w:rsidTr="00626CFC">
        <w:trPr>
          <w:trHeight w:val="43"/>
        </w:trPr>
        <w:tc>
          <w:tcPr>
            <w:tcW w:w="4390" w:type="dxa"/>
          </w:tcPr>
          <w:p w14:paraId="0BBF5694" w14:textId="543FD280" w:rsidR="00867B1A" w:rsidRDefault="00867B1A" w:rsidP="00626CFC">
            <w:r>
              <w:lastRenderedPageBreak/>
              <w:t>11.</w:t>
            </w:r>
            <w:r w:rsidR="00263932">
              <w:t xml:space="preserve"> </w:t>
            </w:r>
            <w:r>
              <w:t xml:space="preserve">How would you work with </w:t>
            </w:r>
            <w:r w:rsidRPr="00221B43">
              <w:rPr>
                <w:b/>
                <w:bCs/>
              </w:rPr>
              <w:t>someone who is difficult</w:t>
            </w:r>
            <w:r>
              <w:t xml:space="preserve"> to get along with?</w:t>
            </w:r>
          </w:p>
        </w:tc>
        <w:tc>
          <w:tcPr>
            <w:tcW w:w="6095" w:type="dxa"/>
          </w:tcPr>
          <w:p w14:paraId="70314E3F" w14:textId="77777777" w:rsidR="001D0106" w:rsidRDefault="001D0106">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Maintain Professionalism</w:t>
            </w:r>
            <w:r>
              <w:rPr>
                <w:rFonts w:ascii="Segoe UI" w:hAnsi="Segoe UI" w:cs="Segoe UI"/>
                <w:color w:val="0D0D0D"/>
              </w:rPr>
              <w:t>: Regardless of the difficult person's behavior, it's crucial to remain professional and respectful at all times. Focus on the work at hand and avoid getting drawn into personal conflicts or confrontations.</w:t>
            </w:r>
          </w:p>
          <w:p w14:paraId="2E93BF13" w14:textId="77777777" w:rsidR="001D0106" w:rsidRDefault="001D0106">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Understand Their Perspective</w:t>
            </w:r>
            <w:r>
              <w:rPr>
                <w:rFonts w:ascii="Segoe UI" w:hAnsi="Segoe UI" w:cs="Segoe UI"/>
                <w:color w:val="0D0D0D"/>
              </w:rPr>
              <w:t>: Take the time to understand why the person may be difficult to get along with. They may have different communication styles, personality traits, or underlying issues that contribute to their behavior. Empathy and understanding can help you navigate interactions more effectively.</w:t>
            </w:r>
          </w:p>
          <w:p w14:paraId="7515FCDD" w14:textId="77777777" w:rsidR="001D0106" w:rsidRDefault="001D0106">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Communicate Openly</w:t>
            </w:r>
            <w:r>
              <w:rPr>
                <w:rFonts w:ascii="Segoe UI" w:hAnsi="Segoe UI" w:cs="Segoe UI"/>
                <w:color w:val="0D0D0D"/>
              </w:rPr>
              <w:t>: Foster open and honest communication with the difficult person. Address any concerns or conflicts directly and professionally, expressing your thoughts and feelings in a calm and constructive manner. Avoid making assumptions or assigning blame, and focus on finding mutually acceptable solutions.</w:t>
            </w:r>
          </w:p>
          <w:p w14:paraId="679296A1" w14:textId="77777777" w:rsidR="001D0106" w:rsidRDefault="001D0106">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Set Boundaries</w:t>
            </w:r>
            <w:r>
              <w:rPr>
                <w:rFonts w:ascii="Segoe UI" w:hAnsi="Segoe UI" w:cs="Segoe UI"/>
                <w:color w:val="0D0D0D"/>
              </w:rPr>
              <w:t>: Establish clear boundaries to protect yourself from negative interactions or behavior. Clearly communicate your expectations for professional conduct and interpersonal interactions, and enforce consequences if necessary. Stand firm in upholding these boundaries while remaining respectful and professional.</w:t>
            </w:r>
          </w:p>
          <w:p w14:paraId="7DA99180" w14:textId="77777777" w:rsidR="001D0106" w:rsidRDefault="001D0106">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Focus on Solutions, Not Problems</w:t>
            </w:r>
            <w:r>
              <w:rPr>
                <w:rFonts w:ascii="Segoe UI" w:hAnsi="Segoe UI" w:cs="Segoe UI"/>
                <w:color w:val="0D0D0D"/>
              </w:rPr>
              <w:t>: When encountering challenges or conflicts with the difficult person, focus on finding solutions rather than dwelling on the problems. Collaborate with them to identify common goals and work together to overcome obstacles. Emphasize teamwork and cooperation to achieve shared objectives.</w:t>
            </w:r>
          </w:p>
          <w:p w14:paraId="6D3FD4BB" w14:textId="77777777" w:rsidR="001D0106" w:rsidRDefault="001D0106">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Seek Support</w:t>
            </w:r>
            <w:r>
              <w:rPr>
                <w:rFonts w:ascii="Segoe UI" w:hAnsi="Segoe UI" w:cs="Segoe UI"/>
                <w:color w:val="0D0D0D"/>
              </w:rPr>
              <w:t>: If necessary, seek support from colleagues, supervisors, or HR professionals to address ongoing issues with the difficult person. They may provide valuable insights, mediation, or assistance in resolving conflicts and improving working relationships.</w:t>
            </w:r>
          </w:p>
          <w:p w14:paraId="44D1063D" w14:textId="77777777" w:rsidR="001D0106" w:rsidRDefault="001D0106">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Lead by Example</w:t>
            </w:r>
            <w:r>
              <w:rPr>
                <w:rFonts w:ascii="Segoe UI" w:hAnsi="Segoe UI" w:cs="Segoe UI"/>
                <w:color w:val="0D0D0D"/>
              </w:rPr>
              <w:t>: Lead by example and demonstrate positive behaviors, such as patience, empathy, and collaboration. Your actions can influence the behavior of others and contribute to a more positive and productive work environment.</w:t>
            </w:r>
          </w:p>
          <w:p w14:paraId="21E93930" w14:textId="77777777" w:rsidR="001D0106" w:rsidRDefault="001D0106">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Focus on Self-Care</w:t>
            </w:r>
            <w:r>
              <w:rPr>
                <w:rFonts w:ascii="Segoe UI" w:hAnsi="Segoe UI" w:cs="Segoe UI"/>
                <w:color w:val="0D0D0D"/>
              </w:rPr>
              <w:t>: Lastly, prioritize self-care and well-being to manage the stress and challenges of working with a difficult person. Practice stress management techniques, such as mindfulness or exercise, and seek support from friends, family, or professional resources if needed.</w:t>
            </w:r>
          </w:p>
          <w:p w14:paraId="466927B5" w14:textId="77777777" w:rsidR="00867B1A" w:rsidRDefault="00867B1A" w:rsidP="00626CFC"/>
        </w:tc>
      </w:tr>
      <w:tr w:rsidR="00867B1A" w14:paraId="2B77D317" w14:textId="77777777" w:rsidTr="00626CFC">
        <w:trPr>
          <w:trHeight w:val="43"/>
        </w:trPr>
        <w:tc>
          <w:tcPr>
            <w:tcW w:w="4390" w:type="dxa"/>
          </w:tcPr>
          <w:p w14:paraId="6CC59832" w14:textId="2F7B5231" w:rsidR="00867B1A" w:rsidRDefault="00867B1A" w:rsidP="00626CFC">
            <w:r>
              <w:lastRenderedPageBreak/>
              <w:t>12.</w:t>
            </w:r>
            <w:r w:rsidR="00263932">
              <w:t xml:space="preserve"> </w:t>
            </w:r>
            <w:r>
              <w:t xml:space="preserve">What steps do you take to ensure that </w:t>
            </w:r>
            <w:r w:rsidRPr="00221B43">
              <w:rPr>
                <w:b/>
                <w:bCs/>
              </w:rPr>
              <w:t>your test cases are comprehensive</w:t>
            </w:r>
            <w:r>
              <w:t xml:space="preserve"> and cover all necessary scenarios?</w:t>
            </w:r>
          </w:p>
        </w:tc>
        <w:tc>
          <w:tcPr>
            <w:tcW w:w="6095" w:type="dxa"/>
          </w:tcPr>
          <w:p w14:paraId="6516CC15" w14:textId="77777777" w:rsidR="001D0106" w:rsidRDefault="001D0106" w:rsidP="001D010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Ensuring that test cases are comprehensive and cover all necessary scenarios is essential for effective software testing. Here are steps you can take to achieve this:</w:t>
            </w:r>
          </w:p>
          <w:p w14:paraId="36A02416" w14:textId="77777777" w:rsidR="001D0106" w:rsidRDefault="001D0106">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Understand Requirements</w:t>
            </w:r>
            <w:r>
              <w:rPr>
                <w:rFonts w:ascii="Segoe UI" w:hAnsi="Segoe UI" w:cs="Segoe UI"/>
                <w:color w:val="0D0D0D"/>
              </w:rPr>
              <w:t>: Start by thoroughly understanding the requirements and specifications of the software or feature being tested. This includes functional requirements, user stories, acceptance criteria, and any relevant documentation. Clear understanding of the requirements will help you identify the scope of testing and determine the scenarios to be covered.</w:t>
            </w:r>
          </w:p>
          <w:p w14:paraId="38952D65" w14:textId="77777777" w:rsidR="001D0106" w:rsidRDefault="001D0106">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Identify Test Scenarios</w:t>
            </w:r>
            <w:r>
              <w:rPr>
                <w:rFonts w:ascii="Segoe UI" w:hAnsi="Segoe UI" w:cs="Segoe UI"/>
                <w:color w:val="0D0D0D"/>
              </w:rPr>
              <w:t>: Based on the requirements, identify various test scenarios that need to be tested. Test scenarios should cover both positive and negative scenarios, edge cases, boundary conditions, and any other relevant conditions. Consider different user roles, inputs, outputs, and interactions with the system.</w:t>
            </w:r>
          </w:p>
          <w:p w14:paraId="4DFB4785" w14:textId="77777777" w:rsidR="001D0106" w:rsidRDefault="001D0106">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Use Equivalence Partitioning and Boundary Value Analysis</w:t>
            </w:r>
            <w:r>
              <w:rPr>
                <w:rFonts w:ascii="Segoe UI" w:hAnsi="Segoe UI" w:cs="Segoe UI"/>
                <w:color w:val="0D0D0D"/>
              </w:rPr>
              <w:t xml:space="preserve">: Apply techniques like equivalence partitioning and boundary value analysis to identify representative test cases for </w:t>
            </w:r>
            <w:r>
              <w:rPr>
                <w:rFonts w:ascii="Segoe UI" w:hAnsi="Segoe UI" w:cs="Segoe UI"/>
                <w:color w:val="0D0D0D"/>
              </w:rPr>
              <w:lastRenderedPageBreak/>
              <w:t>each scenario. Divide the input space into equivalence classes and select test cases that represent each class. Test boundary conditions to ensure that the software behaves correctly at the boundaries of input ranges.</w:t>
            </w:r>
          </w:p>
          <w:p w14:paraId="3BF38C43" w14:textId="77777777" w:rsidR="001D0106" w:rsidRDefault="001D0106">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Create Test Cases</w:t>
            </w:r>
            <w:r>
              <w:rPr>
                <w:rFonts w:ascii="Segoe UI" w:hAnsi="Segoe UI" w:cs="Segoe UI"/>
                <w:color w:val="0D0D0D"/>
              </w:rPr>
              <w:t>: Once test scenarios have been identified, create detailed test cases for each scenario. Test cases should include clear steps to execute the test, expected results, preconditions, and any additional information necessary for test execution. Document test cases in a systematic and organized manner to facilitate execution and traceability.</w:t>
            </w:r>
          </w:p>
          <w:p w14:paraId="0958C31B" w14:textId="77777777" w:rsidR="001D0106" w:rsidRDefault="001D0106">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Review and Validate Test Cases</w:t>
            </w:r>
            <w:r>
              <w:rPr>
                <w:rFonts w:ascii="Segoe UI" w:hAnsi="Segoe UI" w:cs="Segoe UI"/>
                <w:color w:val="0D0D0D"/>
              </w:rPr>
              <w:t>: Review test cases with stakeholders, including developers, product owners, and other testers, to ensure accuracy and completeness. Validate test cases against requirements and user stories to verify that they cover all necessary scenarios and address all relevant functionality.</w:t>
            </w:r>
          </w:p>
          <w:p w14:paraId="2D419157" w14:textId="77777777" w:rsidR="001D0106" w:rsidRDefault="001D0106">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Prioritize Test Cases</w:t>
            </w:r>
            <w:r>
              <w:rPr>
                <w:rFonts w:ascii="Segoe UI" w:hAnsi="Segoe UI" w:cs="Segoe UI"/>
                <w:color w:val="0D0D0D"/>
              </w:rPr>
              <w:t>: Prioritize test cases based on factors such as business impact, risk, and frequency of use. Focus on testing critical functionality and high-risk areas first, followed by less critical areas. This helps ensure that limited testing resources are allocated effectively.</w:t>
            </w:r>
          </w:p>
          <w:p w14:paraId="477188BA" w14:textId="77777777" w:rsidR="001D0106" w:rsidRDefault="001D0106">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Execute Test Cases</w:t>
            </w:r>
            <w:r>
              <w:rPr>
                <w:rFonts w:ascii="Segoe UI" w:hAnsi="Segoe UI" w:cs="Segoe UI"/>
                <w:color w:val="0D0D0D"/>
              </w:rPr>
              <w:t>: Execute test cases as per the test plan, following the defined steps and documenting test results. Verify that the software behaves as expected and meets the specified requirements. Record any deviations from expected behavior and report defects as necessary.</w:t>
            </w:r>
          </w:p>
          <w:p w14:paraId="69972467" w14:textId="77777777" w:rsidR="001D0106" w:rsidRDefault="001D0106">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Iterate and Update</w:t>
            </w:r>
            <w:r>
              <w:rPr>
                <w:rFonts w:ascii="Segoe UI" w:hAnsi="Segoe UI" w:cs="Segoe UI"/>
                <w:color w:val="0D0D0D"/>
              </w:rPr>
              <w:t>: Continuously review and update test cases based on feedback, changes to requirements, or new information. Test cases should evolve throughout the testing process to adapt to changing circumstances and ensure comprehensive coverage.</w:t>
            </w:r>
          </w:p>
          <w:p w14:paraId="736CAEB9" w14:textId="77777777" w:rsidR="00867B1A" w:rsidRDefault="00867B1A" w:rsidP="00626CFC"/>
        </w:tc>
      </w:tr>
      <w:tr w:rsidR="00867B1A" w14:paraId="31B1EDE6" w14:textId="77777777" w:rsidTr="00626CFC">
        <w:trPr>
          <w:trHeight w:val="43"/>
        </w:trPr>
        <w:tc>
          <w:tcPr>
            <w:tcW w:w="4390" w:type="dxa"/>
          </w:tcPr>
          <w:p w14:paraId="2EE9D1C7" w14:textId="09FCD56B" w:rsidR="00867B1A" w:rsidRDefault="00867B1A" w:rsidP="00626CFC">
            <w:r>
              <w:lastRenderedPageBreak/>
              <w:t>13.</w:t>
            </w:r>
            <w:r w:rsidR="00263932">
              <w:t xml:space="preserve"> </w:t>
            </w:r>
            <w:r>
              <w:t xml:space="preserve">Can you describe a time when you had to </w:t>
            </w:r>
            <w:r w:rsidRPr="00221B43">
              <w:rPr>
                <w:b/>
                <w:bCs/>
              </w:rPr>
              <w:t>troubleshoot an issue</w:t>
            </w:r>
            <w:r>
              <w:t xml:space="preserve"> with a software product</w:t>
            </w:r>
            <w:r w:rsidR="00221B43">
              <w:t>?</w:t>
            </w:r>
          </w:p>
        </w:tc>
        <w:tc>
          <w:tcPr>
            <w:tcW w:w="6095" w:type="dxa"/>
          </w:tcPr>
          <w:p w14:paraId="509FEF23" w14:textId="77777777" w:rsidR="001D0106" w:rsidRDefault="001D0106" w:rsidP="001D01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a previous role, I was responsible for testing a web-based customer relationship management (CRM) software. One day, I received a report from a user </w:t>
            </w:r>
            <w:r>
              <w:rPr>
                <w:rFonts w:ascii="Segoe UI" w:hAnsi="Segoe UI" w:cs="Segoe UI"/>
                <w:color w:val="0D0D0D"/>
              </w:rPr>
              <w:lastRenderedPageBreak/>
              <w:t>stating that they were unable to save their changes when updating customer records in the system. Upon investigating the issue, I discovered that several users were experiencing the same problem, which was impacting their ability to perform their daily tasks effectively.</w:t>
            </w:r>
          </w:p>
          <w:p w14:paraId="22A5F440" w14:textId="77777777" w:rsidR="001D0106" w:rsidRDefault="001D0106" w:rsidP="001D01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To troubleshoot the issue, I followed these steps:</w:t>
            </w:r>
          </w:p>
          <w:p w14:paraId="53980042" w14:textId="77777777" w:rsidR="001D0106" w:rsidRDefault="001D0106">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Reproduce the Issue</w:t>
            </w:r>
            <w:r>
              <w:rPr>
                <w:rFonts w:ascii="Segoe UI" w:hAnsi="Segoe UI" w:cs="Segoe UI"/>
                <w:color w:val="0D0D0D"/>
              </w:rPr>
              <w:t>: I started by attempting to reproduce the issue myself to understand the exact behavior and conditions under which it occurred. I logged into the system, navigated to the customer records section, and attempted to save changes to various fields.</w:t>
            </w:r>
          </w:p>
          <w:p w14:paraId="094EC8FC" w14:textId="77777777" w:rsidR="001D0106" w:rsidRDefault="001D0106">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Isolate the Problem</w:t>
            </w:r>
            <w:r>
              <w:rPr>
                <w:rFonts w:ascii="Segoe UI" w:hAnsi="Segoe UI" w:cs="Segoe UI"/>
                <w:color w:val="0D0D0D"/>
              </w:rPr>
              <w:t>: After reproducing the issue, I analyzed the steps leading up to the error to identify any patterns or commonalities. I noticed that the problem seemed to occur when users were trying to update specific types of customer information, such as contact details or billing addresses.</w:t>
            </w:r>
          </w:p>
          <w:p w14:paraId="2E811954" w14:textId="77777777" w:rsidR="001D0106" w:rsidRDefault="001D0106">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Review System Logs</w:t>
            </w:r>
            <w:r>
              <w:rPr>
                <w:rFonts w:ascii="Segoe UI" w:hAnsi="Segoe UI" w:cs="Segoe UI"/>
                <w:color w:val="0D0D0D"/>
              </w:rPr>
              <w:t>: I accessed the system logs to gather more information about the error and any related events or messages. The logs provided valuable insights into the nature of the issue, including error codes, timestamps, and stack traces.</w:t>
            </w:r>
          </w:p>
          <w:p w14:paraId="29B584AF" w14:textId="77777777" w:rsidR="001D0106" w:rsidRDefault="001D0106">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Consult Documentation and Knowledge Base</w:t>
            </w:r>
            <w:r>
              <w:rPr>
                <w:rFonts w:ascii="Segoe UI" w:hAnsi="Segoe UI" w:cs="Segoe UI"/>
                <w:color w:val="0D0D0D"/>
              </w:rPr>
              <w:t>: I reviewed the software documentation and knowledge base to see if there were any known issues or troubleshooting steps related to the problem. Although I didn't find a direct solution, I gained a better understanding of the system architecture and potential areas to investigate further.</w:t>
            </w:r>
          </w:p>
          <w:p w14:paraId="33AFE6E5" w14:textId="77777777" w:rsidR="001D0106" w:rsidRDefault="001D0106">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Collaborate with Developers</w:t>
            </w:r>
            <w:r>
              <w:rPr>
                <w:rFonts w:ascii="Segoe UI" w:hAnsi="Segoe UI" w:cs="Segoe UI"/>
                <w:color w:val="0D0D0D"/>
              </w:rPr>
              <w:t>: I collaborated with the development team to share my findings and discuss possible causes and solutions for the issue. We conducted additional testing, including debugging sessions and code reviews, to identify and address any underlying issues in the software code.</w:t>
            </w:r>
          </w:p>
          <w:p w14:paraId="7E39B74E" w14:textId="77777777" w:rsidR="001D0106" w:rsidRDefault="001D0106">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Implement a Fix</w:t>
            </w:r>
            <w:r>
              <w:rPr>
                <w:rFonts w:ascii="Segoe UI" w:hAnsi="Segoe UI" w:cs="Segoe UI"/>
                <w:color w:val="0D0D0D"/>
              </w:rPr>
              <w:t xml:space="preserve">: Based on our investigation and analysis, the development team implemented a fix for the issue, addressing the </w:t>
            </w:r>
            <w:r>
              <w:rPr>
                <w:rFonts w:ascii="Segoe UI" w:hAnsi="Segoe UI" w:cs="Segoe UI"/>
                <w:color w:val="0D0D0D"/>
              </w:rPr>
              <w:lastRenderedPageBreak/>
              <w:t>root cause of the problem. We deployed the fix to the production environment and conducted thorough regression testing to verify that the issue was resolved without introducing any new defects.</w:t>
            </w:r>
          </w:p>
          <w:p w14:paraId="073A1C8E" w14:textId="77777777" w:rsidR="001D0106" w:rsidRDefault="001D0106">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Communicate with Stakeholders</w:t>
            </w:r>
            <w:r>
              <w:rPr>
                <w:rFonts w:ascii="Segoe UI" w:hAnsi="Segoe UI" w:cs="Segoe UI"/>
                <w:color w:val="0D0D0D"/>
              </w:rPr>
              <w:t>: Throughout the troubleshooting and resolution process, I maintained open communication with stakeholders, including users, product owners, and management, providing regular updates on our progress and the status of the issue. I ensured that everyone involved was informed and aware of the steps being taken to resolve the problem.</w:t>
            </w:r>
          </w:p>
          <w:p w14:paraId="5B6638BE" w14:textId="77777777" w:rsidR="001D0106" w:rsidRDefault="001D0106" w:rsidP="001D01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the end, our collaborative efforts paid off, and we were able to successfully troubleshoot and resolve the issue with the software product. This experience taught me the importance of thorough investigation, effective communication, and teamwork in troubleshooting complex issues.</w:t>
            </w:r>
          </w:p>
          <w:p w14:paraId="5B219084" w14:textId="77777777" w:rsidR="00867B1A" w:rsidRDefault="00867B1A" w:rsidP="00626CFC"/>
        </w:tc>
      </w:tr>
      <w:tr w:rsidR="00867B1A" w14:paraId="765E4205" w14:textId="77777777" w:rsidTr="00626CFC">
        <w:trPr>
          <w:trHeight w:val="43"/>
        </w:trPr>
        <w:tc>
          <w:tcPr>
            <w:tcW w:w="4390" w:type="dxa"/>
          </w:tcPr>
          <w:p w14:paraId="12005125" w14:textId="6ECE9A66" w:rsidR="00867B1A" w:rsidRDefault="00867B1A" w:rsidP="00626CFC">
            <w:r>
              <w:lastRenderedPageBreak/>
              <w:t>14.</w:t>
            </w:r>
            <w:r w:rsidR="00263932">
              <w:t xml:space="preserve"> </w:t>
            </w:r>
            <w:r>
              <w:t xml:space="preserve">How do you </w:t>
            </w:r>
            <w:r w:rsidRPr="00221B43">
              <w:rPr>
                <w:b/>
                <w:bCs/>
              </w:rPr>
              <w:t>prioritize testing tasks</w:t>
            </w:r>
            <w:r>
              <w:t xml:space="preserve"> when working on multiple projects simultaneously?</w:t>
            </w:r>
          </w:p>
        </w:tc>
        <w:tc>
          <w:tcPr>
            <w:tcW w:w="6095" w:type="dxa"/>
          </w:tcPr>
          <w:p w14:paraId="32DB3692" w14:textId="77777777" w:rsidR="001D0106" w:rsidRDefault="001D0106" w:rsidP="001D010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Prioritizing testing tasks when working on multiple projects simultaneously requires careful consideration of various factors to ensure that resources are allocated effectively and testing efforts are focused on critical areas. Here's how you can prioritize testing tasks:</w:t>
            </w:r>
          </w:p>
          <w:p w14:paraId="1EC93FEE" w14:textId="77777777" w:rsidR="001D0106" w:rsidRDefault="001D010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Understand Project Priorities</w:t>
            </w:r>
            <w:r>
              <w:rPr>
                <w:rFonts w:ascii="Segoe UI" w:hAnsi="Segoe UI" w:cs="Segoe UI"/>
                <w:color w:val="0D0D0D"/>
              </w:rPr>
              <w:t>: Gain a clear understanding of the priorities and objectives of each project. Work closely with project managers, product owners, and stakeholders to identify key deliverables, deadlines, and business-critical features.</w:t>
            </w:r>
          </w:p>
          <w:p w14:paraId="29A64C7A" w14:textId="77777777" w:rsidR="001D0106" w:rsidRDefault="001D010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Assess Impact and Risk</w:t>
            </w:r>
            <w:r>
              <w:rPr>
                <w:rFonts w:ascii="Segoe UI" w:hAnsi="Segoe UI" w:cs="Segoe UI"/>
                <w:color w:val="0D0D0D"/>
              </w:rPr>
              <w:t>: Evaluate the impact and risk associated with each project and its features. Identify high-risk areas that are more prone to defects or have a significant impact on the overall functionality of the software. Prioritize testing efforts on these critical areas to mitigate potential risks.</w:t>
            </w:r>
          </w:p>
          <w:p w14:paraId="6BD0B4F1" w14:textId="77777777" w:rsidR="001D0106" w:rsidRDefault="001D010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Consider Business Value</w:t>
            </w:r>
            <w:r>
              <w:rPr>
                <w:rFonts w:ascii="Segoe UI" w:hAnsi="Segoe UI" w:cs="Segoe UI"/>
                <w:color w:val="0D0D0D"/>
              </w:rPr>
              <w:t xml:space="preserve">: Prioritize testing tasks based on the business value of the features being tested. Focus on testing features that </w:t>
            </w:r>
            <w:r>
              <w:rPr>
                <w:rFonts w:ascii="Segoe UI" w:hAnsi="Segoe UI" w:cs="Segoe UI"/>
                <w:color w:val="0D0D0D"/>
              </w:rPr>
              <w:lastRenderedPageBreak/>
              <w:t>provide the most value to users or have the potential to generate the highest return on investment for the organization. This ensures that testing efforts align with business objectives and priorities.</w:t>
            </w:r>
          </w:p>
          <w:p w14:paraId="40BA6C79" w14:textId="77777777" w:rsidR="001D0106" w:rsidRDefault="001D010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Utilize Agile Methodologies</w:t>
            </w:r>
            <w:r>
              <w:rPr>
                <w:rFonts w:ascii="Segoe UI" w:hAnsi="Segoe UI" w:cs="Segoe UI"/>
                <w:color w:val="0D0D0D"/>
              </w:rPr>
              <w:t>: If following Agile methodologies such as Scrum or Kanban, collaborate with the development team and product owner to identify and prioritize user stories for testing during each sprint or iteration. Use techniques like MoSCoW prioritization to categorize user stories based on their importance and urgency.</w:t>
            </w:r>
          </w:p>
          <w:p w14:paraId="4AE03F97" w14:textId="77777777" w:rsidR="001D0106" w:rsidRDefault="001D010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Balance Workload and Resources</w:t>
            </w:r>
            <w:r>
              <w:rPr>
                <w:rFonts w:ascii="Segoe UI" w:hAnsi="Segoe UI" w:cs="Segoe UI"/>
                <w:color w:val="0D0D0D"/>
              </w:rPr>
              <w:t>: Consider the workload and resources available for testing across multiple projects. Distribute testing tasks evenly to avoid overloading testers and ensure that each project receives adequate attention. Adjust priorities as needed based on resource constraints and availability.</w:t>
            </w:r>
          </w:p>
          <w:p w14:paraId="17F45156" w14:textId="77777777" w:rsidR="001D0106" w:rsidRDefault="001D010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Communicate Effectively</w:t>
            </w:r>
            <w:r>
              <w:rPr>
                <w:rFonts w:ascii="Segoe UI" w:hAnsi="Segoe UI" w:cs="Segoe UI"/>
                <w:color w:val="0D0D0D"/>
              </w:rPr>
              <w:t>: Maintain open communication with project stakeholders to keep them informed about testing priorities and any potential impacts on project timelines or deliverables. Set clear expectations regarding testing priorities and manage stakeholders' expectations accordingly.</w:t>
            </w:r>
          </w:p>
          <w:p w14:paraId="12E0FCAE" w14:textId="77777777" w:rsidR="001D0106" w:rsidRDefault="001D010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Reassess and Adjust</w:t>
            </w:r>
            <w:r>
              <w:rPr>
                <w:rFonts w:ascii="Segoe UI" w:hAnsi="Segoe UI" w:cs="Segoe UI"/>
                <w:color w:val="0D0D0D"/>
              </w:rPr>
              <w:t>: Regularly reassess testing priorities based on changes in project requirements, timelines, or business priorities. Be flexible and prepared to adjust priorities as needed to accommodate evolving project needs and ensure that testing efforts remain aligned with project goals.</w:t>
            </w:r>
          </w:p>
          <w:p w14:paraId="3135C1F3" w14:textId="77777777" w:rsidR="00867B1A" w:rsidRDefault="00867B1A" w:rsidP="00626CFC"/>
        </w:tc>
      </w:tr>
      <w:tr w:rsidR="00867B1A" w14:paraId="7CEB6CE8" w14:textId="77777777" w:rsidTr="00626CFC">
        <w:trPr>
          <w:trHeight w:val="43"/>
        </w:trPr>
        <w:tc>
          <w:tcPr>
            <w:tcW w:w="4390" w:type="dxa"/>
          </w:tcPr>
          <w:p w14:paraId="1917A33E" w14:textId="035B1638" w:rsidR="00867B1A" w:rsidRDefault="00867B1A" w:rsidP="00626CFC">
            <w:r>
              <w:lastRenderedPageBreak/>
              <w:t>15.</w:t>
            </w:r>
            <w:r w:rsidR="00263932">
              <w:t xml:space="preserve"> </w:t>
            </w:r>
            <w:r>
              <w:t xml:space="preserve">Tell me about a time when you </w:t>
            </w:r>
            <w:r w:rsidRPr="00221B43">
              <w:t xml:space="preserve">communicated with </w:t>
            </w:r>
            <w:r w:rsidR="00263932" w:rsidRPr="00221B43">
              <w:t>someone</w:t>
            </w:r>
            <w:r w:rsidR="00263932">
              <w:t>,</w:t>
            </w:r>
            <w:r>
              <w:t xml:space="preserve"> and they </w:t>
            </w:r>
            <w:r w:rsidRPr="00221B43">
              <w:rPr>
                <w:b/>
                <w:bCs/>
              </w:rPr>
              <w:t>did not understand you</w:t>
            </w:r>
            <w:r>
              <w:t>. What did you do?</w:t>
            </w:r>
          </w:p>
        </w:tc>
        <w:tc>
          <w:tcPr>
            <w:tcW w:w="6095" w:type="dxa"/>
          </w:tcPr>
          <w:p w14:paraId="0D757B5A" w14:textId="465812A8" w:rsidR="001D0106" w:rsidRDefault="001D0106" w:rsidP="001D01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a previous project, I was working with a cross-functional team that included members from different departments and backgrounds. During a team meeting, I presented my ideas for a new feature implementation, outlining the requirements, objectives, and expected outcomes.</w:t>
            </w:r>
          </w:p>
          <w:p w14:paraId="6F09F38D" w14:textId="77777777" w:rsidR="001D0106" w:rsidRDefault="001D0106" w:rsidP="001D01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However, after the presentation, one of the team members approached me with several questions and </w:t>
            </w:r>
            <w:r>
              <w:rPr>
                <w:rFonts w:ascii="Segoe UI" w:hAnsi="Segoe UI" w:cs="Segoe UI"/>
                <w:color w:val="0D0D0D"/>
              </w:rPr>
              <w:lastRenderedPageBreak/>
              <w:t>expressed confusion about certain aspects of the proposed implementation. It became apparent that they did not fully understand some of the technical concepts or terminology I had used during the presentation.</w:t>
            </w:r>
          </w:p>
          <w:p w14:paraId="6BD1497A" w14:textId="77777777" w:rsidR="001D0106" w:rsidRDefault="001D0106" w:rsidP="001D01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To address the misunderstanding, I took the following steps:</w:t>
            </w:r>
          </w:p>
          <w:p w14:paraId="56FCC4D4" w14:textId="77777777" w:rsidR="001D0106" w:rsidRDefault="001D010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Clarify Key Concepts</w:t>
            </w:r>
            <w:r>
              <w:rPr>
                <w:rFonts w:ascii="Segoe UI" w:hAnsi="Segoe UI" w:cs="Segoe UI"/>
                <w:color w:val="0D0D0D"/>
              </w:rPr>
              <w:t>: I took the time to clarify key technical concepts and terminology that may have been unfamiliar to the team member. I explained complex ideas in simpler terms and provided real-world examples or analogies to illustrate them more clearly.</w:t>
            </w:r>
          </w:p>
          <w:p w14:paraId="3A17EE6E" w14:textId="77777777" w:rsidR="001D0106" w:rsidRDefault="001D010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Ask for Feedback</w:t>
            </w:r>
            <w:r>
              <w:rPr>
                <w:rFonts w:ascii="Segoe UI" w:hAnsi="Segoe UI" w:cs="Segoe UI"/>
                <w:color w:val="0D0D0D"/>
              </w:rPr>
              <w:t>: I encouraged the team member to ask questions and provide feedback on areas where they were unclear or had concerns. By actively listening to their feedback, I gained insight into their perspective and the specific aspects of my communication that needed clarification.</w:t>
            </w:r>
          </w:p>
          <w:p w14:paraId="4322BDA3" w14:textId="77777777" w:rsidR="001D0106" w:rsidRDefault="001D010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Provide Additional Information</w:t>
            </w:r>
            <w:r>
              <w:rPr>
                <w:rFonts w:ascii="Segoe UI" w:hAnsi="Segoe UI" w:cs="Segoe UI"/>
                <w:color w:val="0D0D0D"/>
              </w:rPr>
              <w:t>: I provided additional information and context to help the team member better understand the proposed implementation. This included sharing relevant documentation, diagrams, or reference materials that could provide further clarification and support their comprehension.</w:t>
            </w:r>
          </w:p>
          <w:p w14:paraId="26D20197" w14:textId="77777777" w:rsidR="001D0106" w:rsidRDefault="001D010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Engage in Two-Way Communication</w:t>
            </w:r>
            <w:r>
              <w:rPr>
                <w:rFonts w:ascii="Segoe UI" w:hAnsi="Segoe UI" w:cs="Segoe UI"/>
                <w:color w:val="0D0D0D"/>
              </w:rPr>
              <w:t>: I engaged in two-way communication with the team member, seeking to understand their perspective and addressing any misconceptions or misunderstandings that arose. I encouraged open dialogue and welcomed their input to ensure that we were on the same page.</w:t>
            </w:r>
          </w:p>
          <w:p w14:paraId="6193BC7E" w14:textId="77777777" w:rsidR="001D0106" w:rsidRDefault="001D010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Follow Up</w:t>
            </w:r>
            <w:r>
              <w:rPr>
                <w:rFonts w:ascii="Segoe UI" w:hAnsi="Segoe UI" w:cs="Segoe UI"/>
                <w:color w:val="0D0D0D"/>
              </w:rPr>
              <w:t>: After the conversation, I followed up with the team member to ensure that they had a clear understanding of the discussed topics and addressed any remaining questions or concerns they may have had. I reiterated my willingness to provide support and assistance as needed.</w:t>
            </w:r>
          </w:p>
          <w:p w14:paraId="7BB32847" w14:textId="3BD08003" w:rsidR="001D0106" w:rsidRDefault="001D0106" w:rsidP="001D01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By taking these steps, I was able to effectively address the misunderstanding and ensure that the team member had a clear understanding of the proposed </w:t>
            </w:r>
            <w:r>
              <w:rPr>
                <w:rFonts w:ascii="Segoe UI" w:hAnsi="Segoe UI" w:cs="Segoe UI"/>
                <w:color w:val="0D0D0D"/>
              </w:rPr>
              <w:lastRenderedPageBreak/>
              <w:t>feature implementation. The experience reinforced the importance of clear and effective communication in fostering collaboration and alignment within cross-functional teams</w:t>
            </w:r>
            <w:r>
              <w:rPr>
                <w:rFonts w:ascii="Segoe UI" w:hAnsi="Segoe UI" w:cs="Segoe UI"/>
                <w:color w:val="0D0D0D"/>
              </w:rPr>
              <w:t>.</w:t>
            </w:r>
          </w:p>
          <w:p w14:paraId="3ADE4AE1" w14:textId="77777777" w:rsidR="00867B1A" w:rsidRDefault="00867B1A" w:rsidP="00626CFC"/>
        </w:tc>
      </w:tr>
      <w:tr w:rsidR="00867B1A" w14:paraId="46891B64" w14:textId="77777777" w:rsidTr="00626CFC">
        <w:trPr>
          <w:trHeight w:val="43"/>
        </w:trPr>
        <w:tc>
          <w:tcPr>
            <w:tcW w:w="4390" w:type="dxa"/>
          </w:tcPr>
          <w:p w14:paraId="6EBDF1F2" w14:textId="58700E1A" w:rsidR="00867B1A" w:rsidRDefault="00867B1A" w:rsidP="00626CFC">
            <w:r>
              <w:lastRenderedPageBreak/>
              <w:t>16.</w:t>
            </w:r>
            <w:r w:rsidR="00263932">
              <w:t xml:space="preserve"> </w:t>
            </w:r>
            <w:r>
              <w:t xml:space="preserve">How do you ensure that your testing </w:t>
            </w:r>
            <w:r w:rsidRPr="00221B43">
              <w:rPr>
                <w:b/>
                <w:bCs/>
              </w:rPr>
              <w:t xml:space="preserve">aligns with the needs and expectations </w:t>
            </w:r>
            <w:r>
              <w:t>of the end-users of the software?</w:t>
            </w:r>
          </w:p>
        </w:tc>
        <w:tc>
          <w:tcPr>
            <w:tcW w:w="6095" w:type="dxa"/>
          </w:tcPr>
          <w:p w14:paraId="5F90282A" w14:textId="77777777" w:rsidR="001D0106" w:rsidRDefault="001D0106" w:rsidP="001D010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Ensuring that testing aligns with the needs and expectations of end-users is crucial for delivering high-quality software that meets user requirements and satisfaction. Here are several strategies to achieve this alignment:</w:t>
            </w:r>
          </w:p>
          <w:p w14:paraId="3861B87D" w14:textId="77777777" w:rsidR="001D0106" w:rsidRDefault="001D0106">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Understand User Requirements</w:t>
            </w:r>
            <w:r>
              <w:rPr>
                <w:rFonts w:ascii="Segoe UI" w:hAnsi="Segoe UI" w:cs="Segoe UI"/>
                <w:color w:val="0D0D0D"/>
              </w:rPr>
              <w:t>: Gain a deep understanding of user requirements, preferences, and expectations through collaboration with product owners, business analysts, and other stakeholders. Conduct user interviews, surveys, and usability studies to gather insights into user needs and behaviors.</w:t>
            </w:r>
          </w:p>
          <w:p w14:paraId="17EF5619" w14:textId="77777777" w:rsidR="001D0106" w:rsidRDefault="001D0106">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Define User Personas</w:t>
            </w:r>
            <w:r>
              <w:rPr>
                <w:rFonts w:ascii="Segoe UI" w:hAnsi="Segoe UI" w:cs="Segoe UI"/>
                <w:color w:val="0D0D0D"/>
              </w:rPr>
              <w:t>: Create user personas that represent different user groups and their unique characteristics, goals, and pain points. Use these personas as a reference when designing test cases and prioritizing testing efforts to ensure coverage of diverse user scenarios.</w:t>
            </w:r>
          </w:p>
          <w:p w14:paraId="53C6C9E2" w14:textId="77777777" w:rsidR="001D0106" w:rsidRDefault="001D0106">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Involve Users in Testing</w:t>
            </w:r>
            <w:r>
              <w:rPr>
                <w:rFonts w:ascii="Segoe UI" w:hAnsi="Segoe UI" w:cs="Segoe UI"/>
                <w:color w:val="0D0D0D"/>
              </w:rPr>
              <w:t>: Involve end-users in the testing process to gather feedback and validate the software from their perspective. Conduct beta testing, usability testing, and focus groups to solicit user feedback on the software's functionality, usability, and overall user experience.</w:t>
            </w:r>
          </w:p>
          <w:p w14:paraId="0C3BC3EA" w14:textId="77777777" w:rsidR="001D0106" w:rsidRDefault="001D0106">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Prioritize User-Centric Testing</w:t>
            </w:r>
            <w:r>
              <w:rPr>
                <w:rFonts w:ascii="Segoe UI" w:hAnsi="Segoe UI" w:cs="Segoe UI"/>
                <w:color w:val="0D0D0D"/>
              </w:rPr>
              <w:t>: Prioritize testing efforts based on user priorities and critical user workflows. Focus on testing features and functionalities that are most important to users and have the greatest impact on their satisfaction and productivity.</w:t>
            </w:r>
          </w:p>
          <w:p w14:paraId="6BD78F31" w14:textId="77777777" w:rsidR="001D0106" w:rsidRDefault="001D0106">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Use Real-World Scenarios</w:t>
            </w:r>
            <w:r>
              <w:rPr>
                <w:rFonts w:ascii="Segoe UI" w:hAnsi="Segoe UI" w:cs="Segoe UI"/>
                <w:color w:val="0D0D0D"/>
              </w:rPr>
              <w:t xml:space="preserve">: Design test cases that simulate real-world usage scenarios and workflows that end-users are likely to encounter. Consider factors such as user environment, context, and behavior to ensure that testing </w:t>
            </w:r>
            <w:r>
              <w:rPr>
                <w:rFonts w:ascii="Segoe UI" w:hAnsi="Segoe UI" w:cs="Segoe UI"/>
                <w:color w:val="0D0D0D"/>
              </w:rPr>
              <w:lastRenderedPageBreak/>
              <w:t>reflects the diversity of user interactions with the software.</w:t>
            </w:r>
          </w:p>
          <w:p w14:paraId="479D4AEE" w14:textId="77777777" w:rsidR="001D0106" w:rsidRDefault="001D0106">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Validate User Expectations</w:t>
            </w:r>
            <w:r>
              <w:rPr>
                <w:rFonts w:ascii="Segoe UI" w:hAnsi="Segoe UI" w:cs="Segoe UI"/>
                <w:color w:val="0D0D0D"/>
              </w:rPr>
              <w:t>: Validate that the software meets user expectations by comparing actual user experiences against predefined acceptance criteria and user stories. Ensure that the software behaves as expected and provides the desired value and outcomes for end-users.</w:t>
            </w:r>
          </w:p>
          <w:p w14:paraId="78505750" w14:textId="77777777" w:rsidR="001D0106" w:rsidRDefault="001D0106">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Iterate Based on User Feedback</w:t>
            </w:r>
            <w:r>
              <w:rPr>
                <w:rFonts w:ascii="Segoe UI" w:hAnsi="Segoe UI" w:cs="Segoe UI"/>
                <w:color w:val="0D0D0D"/>
              </w:rPr>
              <w:t>: Iterate on the software based on user feedback and insights gathered during testing. Use feedback to identify areas for improvement, refine user requirements, and prioritize feature enhancements or bug fixes to better align with user needs and expectations.</w:t>
            </w:r>
          </w:p>
          <w:p w14:paraId="3D328383" w14:textId="77777777" w:rsidR="001D0106" w:rsidRDefault="001D0106">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Promote User-Centric Culture</w:t>
            </w:r>
            <w:r>
              <w:rPr>
                <w:rFonts w:ascii="Segoe UI" w:hAnsi="Segoe UI" w:cs="Segoe UI"/>
                <w:color w:val="0D0D0D"/>
              </w:rPr>
              <w:t>: Foster a user-centric culture within the development and testing teams by emphasizing the importance of user feedback, empathy, and continuous improvement. Encourage collaboration between testers, developers, and designers to collectively deliver software that delights and satisfies end-users.</w:t>
            </w:r>
          </w:p>
          <w:p w14:paraId="07F7BFE3" w14:textId="77777777" w:rsidR="00867B1A" w:rsidRDefault="00867B1A" w:rsidP="00626CFC"/>
        </w:tc>
      </w:tr>
      <w:tr w:rsidR="00867B1A" w14:paraId="6853EB86" w14:textId="77777777" w:rsidTr="00626CFC">
        <w:trPr>
          <w:trHeight w:val="43"/>
        </w:trPr>
        <w:tc>
          <w:tcPr>
            <w:tcW w:w="4390" w:type="dxa"/>
          </w:tcPr>
          <w:p w14:paraId="14ECA073" w14:textId="5DD9D848" w:rsidR="00867B1A" w:rsidRDefault="00867B1A" w:rsidP="00626CFC">
            <w:r>
              <w:lastRenderedPageBreak/>
              <w:t>17.</w:t>
            </w:r>
            <w:r w:rsidR="00263932">
              <w:t xml:space="preserve"> </w:t>
            </w:r>
            <w:r>
              <w:t xml:space="preserve">What strategies do you use to </w:t>
            </w:r>
            <w:r w:rsidRPr="00221B43">
              <w:rPr>
                <w:b/>
                <w:bCs/>
              </w:rPr>
              <w:t xml:space="preserve">collaborate effectively </w:t>
            </w:r>
            <w:r>
              <w:t>with developers and other team members during the testing process?</w:t>
            </w:r>
          </w:p>
        </w:tc>
        <w:tc>
          <w:tcPr>
            <w:tcW w:w="6095" w:type="dxa"/>
          </w:tcPr>
          <w:p w14:paraId="02BAE143" w14:textId="77777777" w:rsidR="001D0106" w:rsidRDefault="001D0106" w:rsidP="001D010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Collaborating effectively with developers and other team members during the testing process is essential for ensuring the delivery of high-quality software. Here are several strategies to facilitate collaboration:</w:t>
            </w:r>
          </w:p>
          <w:p w14:paraId="56607D83" w14:textId="77777777" w:rsidR="001D0106" w:rsidRDefault="001D010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Early Involvement</w:t>
            </w:r>
            <w:r>
              <w:rPr>
                <w:rFonts w:ascii="Segoe UI" w:hAnsi="Segoe UI" w:cs="Segoe UI"/>
                <w:color w:val="0D0D0D"/>
              </w:rPr>
              <w:t>: Engage with developers and other team members early in the development lifecycle. Participate in sprint planning meetings, design discussions, and requirement reviews to gain a shared understanding of project goals, requirements, and timelines.</w:t>
            </w:r>
          </w:p>
          <w:p w14:paraId="4EBBF0F2" w14:textId="77777777" w:rsidR="001D0106" w:rsidRDefault="001D010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Clear Communication</w:t>
            </w:r>
            <w:r>
              <w:rPr>
                <w:rFonts w:ascii="Segoe UI" w:hAnsi="Segoe UI" w:cs="Segoe UI"/>
                <w:color w:val="0D0D0D"/>
              </w:rPr>
              <w:t>: Maintain open and transparent communication with developers and team members throughout the testing process. Clearly articulate testing objectives, priorities, and expectations, and provide regular updates on testing progress, findings, and any blockers or challenges encountered.</w:t>
            </w:r>
          </w:p>
          <w:p w14:paraId="1B17430A" w14:textId="77777777" w:rsidR="001D0106" w:rsidRDefault="001D010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Establish Common Goals</w:t>
            </w:r>
            <w:r>
              <w:rPr>
                <w:rFonts w:ascii="Segoe UI" w:hAnsi="Segoe UI" w:cs="Segoe UI"/>
                <w:color w:val="0D0D0D"/>
              </w:rPr>
              <w:t xml:space="preserve">: Align testing objectives with development goals to foster a shared sense of purpose and collaboration. </w:t>
            </w:r>
            <w:r>
              <w:rPr>
                <w:rFonts w:ascii="Segoe UI" w:hAnsi="Segoe UI" w:cs="Segoe UI"/>
                <w:color w:val="0D0D0D"/>
              </w:rPr>
              <w:lastRenderedPageBreak/>
              <w:t>Work together to define acceptance criteria, quality standards, and success metrics that guide testing efforts and ensure mutual accountability for delivering high-quality software.</w:t>
            </w:r>
          </w:p>
          <w:p w14:paraId="6673A947" w14:textId="77777777" w:rsidR="001D0106" w:rsidRDefault="001D010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Collaborative Test Planning</w:t>
            </w:r>
            <w:r>
              <w:rPr>
                <w:rFonts w:ascii="Segoe UI" w:hAnsi="Segoe UI" w:cs="Segoe UI"/>
                <w:color w:val="0D0D0D"/>
              </w:rPr>
              <w:t>: Collaborate with developers and other team members to develop test plans, strategies, and test cases. Involve developers in reviewing and validating test cases to ensure coverage of critical functionalities, edge cases, and integration points.</w:t>
            </w:r>
          </w:p>
          <w:p w14:paraId="7E31F00A" w14:textId="77777777" w:rsidR="001D0106" w:rsidRDefault="001D010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Cross-Functional Testing</w:t>
            </w:r>
            <w:r>
              <w:rPr>
                <w:rFonts w:ascii="Segoe UI" w:hAnsi="Segoe UI" w:cs="Segoe UI"/>
                <w:color w:val="0D0D0D"/>
              </w:rPr>
              <w:t>: Encourage cross-functional testing activities, such as pair testing or mob testing, where testers and developers collaborate to execute test cases, identify defects, and troubleshoot issues together in real-time. This promotes knowledge sharing, problem-solving, and collective ownership of quality.</w:t>
            </w:r>
          </w:p>
          <w:p w14:paraId="5CD2BB5F" w14:textId="77777777" w:rsidR="001D0106" w:rsidRDefault="001D010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Feedback Loop</w:t>
            </w:r>
            <w:r>
              <w:rPr>
                <w:rFonts w:ascii="Segoe UI" w:hAnsi="Segoe UI" w:cs="Segoe UI"/>
                <w:color w:val="0D0D0D"/>
              </w:rPr>
              <w:t>: Establish a feedback loop between testers and developers to facilitate timely resolution of issues and continuous improvement. Provide constructive feedback on defects, code changes, and test results, and collaborate on root cause analysis and corrective actions to address underlying issues.</w:t>
            </w:r>
          </w:p>
          <w:p w14:paraId="1B6B2293" w14:textId="77777777" w:rsidR="001D0106" w:rsidRDefault="001D010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Use Collaborative Tools</w:t>
            </w:r>
            <w:r>
              <w:rPr>
                <w:rFonts w:ascii="Segoe UI" w:hAnsi="Segoe UI" w:cs="Segoe UI"/>
                <w:color w:val="0D0D0D"/>
              </w:rPr>
              <w:t>: Leverage collaborative tools and platforms to streamline communication and collaboration among team members. Use project management tools like JIRA or Trello for tracking tasks and issues, version control systems like Git for code collaboration, and communication tools like Slack or Microsoft Teams for real-time messaging and collaboration.</w:t>
            </w:r>
          </w:p>
          <w:p w14:paraId="781A2CED" w14:textId="77777777" w:rsidR="001D0106" w:rsidRDefault="001D010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Celebrate Successes</w:t>
            </w:r>
            <w:r>
              <w:rPr>
                <w:rFonts w:ascii="Segoe UI" w:hAnsi="Segoe UI" w:cs="Segoe UI"/>
                <w:color w:val="0D0D0D"/>
              </w:rPr>
              <w:t>: Recognize and celebrate successes and achievements as a team, whether it's overcoming a challenging bug, delivering a milestone on time, or achieving quality targets. Foster a positive and supportive team culture that values collaboration, innovation, and continuous improvement.</w:t>
            </w:r>
          </w:p>
          <w:p w14:paraId="54D41C71" w14:textId="77777777" w:rsidR="00867B1A" w:rsidRDefault="00867B1A" w:rsidP="00626CFC"/>
        </w:tc>
      </w:tr>
      <w:tr w:rsidR="00867B1A" w14:paraId="62CBFAB5" w14:textId="77777777" w:rsidTr="00626CFC">
        <w:trPr>
          <w:trHeight w:val="43"/>
        </w:trPr>
        <w:tc>
          <w:tcPr>
            <w:tcW w:w="4390" w:type="dxa"/>
          </w:tcPr>
          <w:p w14:paraId="767F50AA" w14:textId="094B1E06" w:rsidR="00867B1A" w:rsidRDefault="00867B1A" w:rsidP="00626CFC">
            <w:r>
              <w:lastRenderedPageBreak/>
              <w:t>18.</w:t>
            </w:r>
            <w:r w:rsidR="00263932">
              <w:t xml:space="preserve"> </w:t>
            </w:r>
            <w:r>
              <w:t xml:space="preserve">Can you describe a time when you </w:t>
            </w:r>
            <w:r w:rsidRPr="00221B43">
              <w:rPr>
                <w:b/>
                <w:bCs/>
              </w:rPr>
              <w:t>identified a major issue</w:t>
            </w:r>
            <w:r>
              <w:t xml:space="preserve"> with a software product and how do you went about addressing it?</w:t>
            </w:r>
          </w:p>
        </w:tc>
        <w:tc>
          <w:tcPr>
            <w:tcW w:w="6095" w:type="dxa"/>
          </w:tcPr>
          <w:p w14:paraId="5F0CB754" w14:textId="77777777" w:rsidR="001D0106" w:rsidRDefault="001D0106" w:rsidP="001D01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a previous project, I was testing a web application that was nearing its release date. During my testing, I discovered a major security vulnerability that could potentially expose sensitive user data to unauthorized access. The vulnerability stemmed from inadequate input validation in the application's login form, which allowed attackers to bypass authentication and gain unauthorized access to user accounts.</w:t>
            </w:r>
          </w:p>
          <w:p w14:paraId="05E20CA0" w14:textId="77777777" w:rsidR="001D0106" w:rsidRDefault="001D0106" w:rsidP="001D01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Upon discovering the issue, I took the following steps to address it:</w:t>
            </w:r>
          </w:p>
          <w:p w14:paraId="4C0B1A4F" w14:textId="77777777" w:rsidR="001D0106" w:rsidRDefault="001D0106">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Document and Report the Issue</w:t>
            </w:r>
            <w:r>
              <w:rPr>
                <w:rFonts w:ascii="Segoe UI" w:hAnsi="Segoe UI" w:cs="Segoe UI"/>
                <w:color w:val="0D0D0D"/>
              </w:rPr>
              <w:t>: I immediately documented the details of the security vulnerability, including the steps to reproduce it, the potential impact, and any relevant technical details. I then reported the issue to the development team and project stakeholders, emphasizing the urgency and severity of the issue.</w:t>
            </w:r>
          </w:p>
          <w:p w14:paraId="60FD2DC7" w14:textId="77777777" w:rsidR="001D0106" w:rsidRDefault="001D0106">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Collaborate with Developers</w:t>
            </w:r>
            <w:r>
              <w:rPr>
                <w:rFonts w:ascii="Segoe UI" w:hAnsi="Segoe UI" w:cs="Segoe UI"/>
                <w:color w:val="0D0D0D"/>
              </w:rPr>
              <w:t>: I collaborated closely with the development team to ensure a thorough understanding of the vulnerability and its implications. I provided additional context and clarification as needed to assist with their investigation and resolution efforts.</w:t>
            </w:r>
          </w:p>
          <w:p w14:paraId="6BD20667" w14:textId="77777777" w:rsidR="001D0106" w:rsidRDefault="001D0106">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Develop and Implement a Patch</w:t>
            </w:r>
            <w:r>
              <w:rPr>
                <w:rFonts w:ascii="Segoe UI" w:hAnsi="Segoe UI" w:cs="Segoe UI"/>
                <w:color w:val="0D0D0D"/>
              </w:rPr>
              <w:t>: The development team promptly developed a patch to address the security vulnerability. The patch involved implementing proper input validation and security controls in the login form to prevent unauthorized access. I assisted with testing the patch to verify its effectiveness and ensure that it did not introduce any unintended side effects.</w:t>
            </w:r>
          </w:p>
          <w:p w14:paraId="734C98D2" w14:textId="77777777" w:rsidR="001D0106" w:rsidRDefault="001D0106">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Conduct Regression Testing</w:t>
            </w:r>
            <w:r>
              <w:rPr>
                <w:rFonts w:ascii="Segoe UI" w:hAnsi="Segoe UI" w:cs="Segoe UI"/>
                <w:color w:val="0D0D0D"/>
              </w:rPr>
              <w:t>: After implementing the patch, I conducted thorough regression testing to ensure that the security vulnerability was successfully addressed without introducing any new defects or regressions. I retested the login functionality and other related features to verify that they behaved as expected and that the vulnerability was no longer exploitable.</w:t>
            </w:r>
          </w:p>
          <w:p w14:paraId="5C8FB6C9" w14:textId="77777777" w:rsidR="001D0106" w:rsidRDefault="001D0106">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Communicate with Stakeholders</w:t>
            </w:r>
            <w:r>
              <w:rPr>
                <w:rFonts w:ascii="Segoe UI" w:hAnsi="Segoe UI" w:cs="Segoe UI"/>
                <w:color w:val="0D0D0D"/>
              </w:rPr>
              <w:t>: Throughout the resolution process, I maintained open communication with project stakeholders to keep them informed of the status of the issue and the progress of the resolution efforts. I provided regular updates on the actions taken, the expected timeline for resolution, and any additional precautions or mitigation measures that were implemented.</w:t>
            </w:r>
          </w:p>
          <w:p w14:paraId="106418A9" w14:textId="77777777" w:rsidR="001D0106" w:rsidRDefault="001D0106">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Verify and Validate</w:t>
            </w:r>
            <w:r>
              <w:rPr>
                <w:rFonts w:ascii="Segoe UI" w:hAnsi="Segoe UI" w:cs="Segoe UI"/>
                <w:color w:val="0D0D0D"/>
              </w:rPr>
              <w:t>: Once the patch was deployed to the production environment, I conducted final verification and validation to confirm that the security vulnerability was effectively mitigated. I monitored system logs and user reports to ensure that no further instances of the vulnerability occurred.</w:t>
            </w:r>
          </w:p>
          <w:p w14:paraId="6B12C47D" w14:textId="77777777" w:rsidR="001D0106" w:rsidRDefault="001D0106">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Implement Preventive Measures</w:t>
            </w:r>
            <w:r>
              <w:rPr>
                <w:rFonts w:ascii="Segoe UI" w:hAnsi="Segoe UI" w:cs="Segoe UI"/>
                <w:color w:val="0D0D0D"/>
              </w:rPr>
              <w:t>: To prevent similar security vulnerabilities in the future, I recommended implementing additional security measures, such as regular security audits, code reviews, and security training for developers. I emphasized the importance of proactive security practices and continuous improvement in maintaining the integrity and security of the software product.</w:t>
            </w:r>
          </w:p>
          <w:p w14:paraId="0D46738F" w14:textId="77777777" w:rsidR="00867B1A" w:rsidRDefault="00867B1A" w:rsidP="00626CFC"/>
        </w:tc>
      </w:tr>
      <w:tr w:rsidR="00867B1A" w14:paraId="64515F34" w14:textId="77777777" w:rsidTr="00626CFC">
        <w:trPr>
          <w:trHeight w:val="43"/>
        </w:trPr>
        <w:tc>
          <w:tcPr>
            <w:tcW w:w="4390" w:type="dxa"/>
          </w:tcPr>
          <w:p w14:paraId="465DCFB7" w14:textId="21CB73D2" w:rsidR="00867B1A" w:rsidRDefault="00867B1A" w:rsidP="00626CFC">
            <w:r>
              <w:lastRenderedPageBreak/>
              <w:t>19.</w:t>
            </w:r>
            <w:r w:rsidR="00263932">
              <w:t xml:space="preserve"> </w:t>
            </w:r>
            <w:r>
              <w:t xml:space="preserve">What experience do you have with creating and maintaining </w:t>
            </w:r>
            <w:r w:rsidRPr="00232E54">
              <w:rPr>
                <w:b/>
                <w:bCs/>
              </w:rPr>
              <w:t>test plans</w:t>
            </w:r>
            <w:r>
              <w:t xml:space="preserve"> and </w:t>
            </w:r>
            <w:r w:rsidRPr="00232E54">
              <w:rPr>
                <w:b/>
                <w:bCs/>
              </w:rPr>
              <w:t>test cases</w:t>
            </w:r>
            <w:r>
              <w:t>?</w:t>
            </w:r>
          </w:p>
        </w:tc>
        <w:tc>
          <w:tcPr>
            <w:tcW w:w="6095" w:type="dxa"/>
          </w:tcPr>
          <w:p w14:paraId="15B2775D" w14:textId="77777777" w:rsidR="001D0106" w:rsidRDefault="001D0106" w:rsidP="001D01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Creating and maintaining test plans and test cases is a fundamental aspect of software testing. Here's how it's typically done:</w:t>
            </w:r>
          </w:p>
          <w:p w14:paraId="7A99F782" w14:textId="77777777" w:rsidR="001D0106" w:rsidRDefault="001D0106">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 Planning</w:t>
            </w:r>
            <w:r>
              <w:rPr>
                <w:rFonts w:ascii="Segoe UI" w:hAnsi="Segoe UI" w:cs="Segoe UI"/>
                <w:color w:val="0D0D0D"/>
              </w:rPr>
              <w:t>: Test planning involves defining the scope, objectives, and approach for testing a software product. It includes identifying test objectives, determining testing strategies, defining entry and exit criteria, and allocating resources. Test plans serve as a roadmap for the testing process and ensure that testing efforts are organized and focused.</w:t>
            </w:r>
          </w:p>
          <w:p w14:paraId="7FB9366D" w14:textId="77777777" w:rsidR="001D0106" w:rsidRDefault="001D0106">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 Case Design</w:t>
            </w:r>
            <w:r>
              <w:rPr>
                <w:rFonts w:ascii="Segoe UI" w:hAnsi="Segoe UI" w:cs="Segoe UI"/>
                <w:color w:val="0D0D0D"/>
              </w:rPr>
              <w:t xml:space="preserve">: Test case design involves creating detailed test cases that specify the steps to be executed, the expected results, and any preconditions or assumptions. Test cases cover various scenarios, including positive and negative test cases, boundary cases, and </w:t>
            </w:r>
            <w:r>
              <w:rPr>
                <w:rFonts w:ascii="Segoe UI" w:hAnsi="Segoe UI" w:cs="Segoe UI"/>
                <w:color w:val="0D0D0D"/>
              </w:rPr>
              <w:lastRenderedPageBreak/>
              <w:t>integration tests. Test cases should be designed to verify that the software meets the specified requirements and functions correctly under different conditions.</w:t>
            </w:r>
          </w:p>
          <w:p w14:paraId="7F69EBB4" w14:textId="77777777" w:rsidR="001D0106" w:rsidRDefault="001D0106">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 Case Execution</w:t>
            </w:r>
            <w:r>
              <w:rPr>
                <w:rFonts w:ascii="Segoe UI" w:hAnsi="Segoe UI" w:cs="Segoe UI"/>
                <w:color w:val="0D0D0D"/>
              </w:rPr>
              <w:t>: Test case execution involves executing the designed test cases against the software under test. Testers follow the steps outlined in the test cases, record the actual results, and compare them against the expected results. Test case execution may involve manual testing, automated testing, or a combination of both, depending on the nature of the software and the available resources.</w:t>
            </w:r>
          </w:p>
          <w:p w14:paraId="1D845F30" w14:textId="77777777" w:rsidR="001D0106" w:rsidRDefault="001D0106">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Defect Reporting</w:t>
            </w:r>
            <w:r>
              <w:rPr>
                <w:rFonts w:ascii="Segoe UI" w:hAnsi="Segoe UI" w:cs="Segoe UI"/>
                <w:color w:val="0D0D0D"/>
              </w:rPr>
              <w:t>: During test case execution, testers identify and report any defects or issues encountered in the software. Defect reports typically include details such as a description of the defect, steps to reproduce it, severity, priority, and any additional information necessary for resolution. Defect reports are logged in a defect tracking system and assigned to developers for investigation and resolution.</w:t>
            </w:r>
          </w:p>
          <w:p w14:paraId="7A448595" w14:textId="77777777" w:rsidR="001D0106" w:rsidRDefault="001D0106">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 Case Maintenance</w:t>
            </w:r>
            <w:r>
              <w:rPr>
                <w:rFonts w:ascii="Segoe UI" w:hAnsi="Segoe UI" w:cs="Segoe UI"/>
                <w:color w:val="0D0D0D"/>
              </w:rPr>
              <w:t>: Test case maintenance involves keeping test cases up-to-date to reflect changes in the software, requirements, or test objectives. Test cases may need to be modified, added, or retired based on changes in the software or testing requirements. Regular reviews and updates ensure that test cases remain relevant and effective for ongoing testing efforts.</w:t>
            </w:r>
          </w:p>
          <w:p w14:paraId="31C59A78" w14:textId="77777777" w:rsidR="001D0106" w:rsidRDefault="001D0106">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Regression Testing</w:t>
            </w:r>
            <w:r>
              <w:rPr>
                <w:rFonts w:ascii="Segoe UI" w:hAnsi="Segoe UI" w:cs="Segoe UI"/>
                <w:color w:val="0D0D0D"/>
              </w:rPr>
              <w:t>: Regression testing involves re-executing previously executed test cases to ensure that recent changes to the software have not introduced new defects or regression issues. Test cases selected for regression testing cover critical functionalities and areas affected by recent changes. Regression testing helps maintain the stability and reliability of the software over time.</w:t>
            </w:r>
          </w:p>
          <w:p w14:paraId="741C4819" w14:textId="77777777" w:rsidR="00867B1A" w:rsidRDefault="00867B1A" w:rsidP="00626CFC"/>
          <w:p w14:paraId="17F670C8" w14:textId="77777777" w:rsidR="001D0106" w:rsidRDefault="001D0106" w:rsidP="00626CFC"/>
        </w:tc>
      </w:tr>
      <w:tr w:rsidR="00867B1A" w14:paraId="6AFD7093" w14:textId="77777777" w:rsidTr="00626CFC">
        <w:trPr>
          <w:trHeight w:val="43"/>
        </w:trPr>
        <w:tc>
          <w:tcPr>
            <w:tcW w:w="4390" w:type="dxa"/>
          </w:tcPr>
          <w:p w14:paraId="20BE30B9" w14:textId="1526F624" w:rsidR="00867B1A" w:rsidRDefault="00867B1A" w:rsidP="00626CFC">
            <w:r>
              <w:lastRenderedPageBreak/>
              <w:t>20.</w:t>
            </w:r>
            <w:r w:rsidR="00263932">
              <w:t xml:space="preserve"> </w:t>
            </w:r>
            <w:r>
              <w:t xml:space="preserve">How do you </w:t>
            </w:r>
            <w:r w:rsidRPr="00232E54">
              <w:rPr>
                <w:b/>
                <w:bCs/>
              </w:rPr>
              <w:t>stay up-to-date</w:t>
            </w:r>
            <w:r>
              <w:t xml:space="preserve"> with the </w:t>
            </w:r>
            <w:r w:rsidRPr="00232E54">
              <w:rPr>
                <w:b/>
                <w:bCs/>
              </w:rPr>
              <w:t>latest industry trends</w:t>
            </w:r>
            <w:r>
              <w:t xml:space="preserve"> and tools related to quality assurance and software testing?</w:t>
            </w:r>
          </w:p>
        </w:tc>
        <w:tc>
          <w:tcPr>
            <w:tcW w:w="6095" w:type="dxa"/>
          </w:tcPr>
          <w:p w14:paraId="3D5EECBE" w14:textId="77777777" w:rsidR="001D0106" w:rsidRDefault="001D0106" w:rsidP="001D010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Staying up-to-date with the latest industry trends and tools related to quality assurance and software testing </w:t>
            </w:r>
            <w:r>
              <w:rPr>
                <w:rFonts w:ascii="Segoe UI" w:hAnsi="Segoe UI" w:cs="Segoe UI"/>
                <w:color w:val="0D0D0D"/>
              </w:rPr>
              <w:lastRenderedPageBreak/>
              <w:t>is essential for professional growth and effectiveness in the field. Here are several strategies to stay informed:</w:t>
            </w:r>
          </w:p>
          <w:p w14:paraId="7DAD17B3" w14:textId="77777777" w:rsidR="001D0106" w:rsidRDefault="001D0106">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Continuous Learning</w:t>
            </w:r>
            <w:r>
              <w:rPr>
                <w:rFonts w:ascii="Segoe UI" w:hAnsi="Segoe UI" w:cs="Segoe UI"/>
                <w:color w:val="0D0D0D"/>
              </w:rPr>
              <w:t>: Dedicate time for continuous learning and professional development. Attend webinars, workshops, seminars, and conferences related to quality assurance and software testing. Look for online courses, tutorials, and training programs offered by reputable organizations and platforms.</w:t>
            </w:r>
          </w:p>
          <w:p w14:paraId="747336B2" w14:textId="77777777" w:rsidR="001D0106" w:rsidRDefault="001D0106">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Read Industry Publications</w:t>
            </w:r>
            <w:r>
              <w:rPr>
                <w:rFonts w:ascii="Segoe UI" w:hAnsi="Segoe UI" w:cs="Segoe UI"/>
                <w:color w:val="0D0D0D"/>
              </w:rPr>
              <w:t>: Stay informed by reading industry publications, blogs, articles, and whitepapers on quality assurance and software testing. Subscribe to newsletters, RSS feeds, and online forums dedicated to software testing topics. Follow industry experts and thought leaders on social media platforms for insights and updates.</w:t>
            </w:r>
          </w:p>
          <w:p w14:paraId="0306307F" w14:textId="77777777" w:rsidR="001D0106" w:rsidRDefault="001D0106">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Join Professional Associations</w:t>
            </w:r>
            <w:r>
              <w:rPr>
                <w:rFonts w:ascii="Segoe UI" w:hAnsi="Segoe UI" w:cs="Segoe UI"/>
                <w:color w:val="0D0D0D"/>
              </w:rPr>
              <w:t>: Join professional associations and communities for quality assurance and software testing professionals, such as the International Software Testing Qualifications Board (ISTQB), the American Software Testing Qualifications Board (ASTQB), or the Association for Software Testing (AST). Participate in forums, discussion groups, and networking events to exchange ideas, share experiences, and stay updated on industry trends.</w:t>
            </w:r>
          </w:p>
          <w:p w14:paraId="1F7F25EC" w14:textId="77777777" w:rsidR="001D0106" w:rsidRDefault="001D0106">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Participate in Online Forums</w:t>
            </w:r>
            <w:r>
              <w:rPr>
                <w:rFonts w:ascii="Segoe UI" w:hAnsi="Segoe UI" w:cs="Segoe UI"/>
                <w:color w:val="0D0D0D"/>
              </w:rPr>
              <w:t>: Engage with online forums and discussion groups dedicated to quality assurance and software testing. Platforms like Stack Overflow, Reddit, LinkedIn Groups, and Software Testing Club provide opportunities to ask questions, seek advice, and share knowledge with peers and experts in the field.</w:t>
            </w:r>
          </w:p>
          <w:p w14:paraId="6BDE8189" w14:textId="77777777" w:rsidR="001D0106" w:rsidRDefault="001D0106">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Experiment with New Tools</w:t>
            </w:r>
            <w:r>
              <w:rPr>
                <w:rFonts w:ascii="Segoe UI" w:hAnsi="Segoe UI" w:cs="Segoe UI"/>
                <w:color w:val="0D0D0D"/>
              </w:rPr>
              <w:t>: Stay current with the latest tools and technologies used in quality assurance and software testing. Experiment with new testing tools, frameworks, and methodologies to stay abreast of advancements and innovations in the industry. Take advantage of free trials, demos, and open-source tools to explore new capabilities and features.</w:t>
            </w:r>
          </w:p>
          <w:p w14:paraId="521C5B75" w14:textId="77777777" w:rsidR="001D0106" w:rsidRDefault="001D0106">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Network with Peers</w:t>
            </w:r>
            <w:r>
              <w:rPr>
                <w:rFonts w:ascii="Segoe UI" w:hAnsi="Segoe UI" w:cs="Segoe UI"/>
                <w:color w:val="0D0D0D"/>
              </w:rPr>
              <w:t>: Network with peers, colleagues, and industry professionals to exchange ideas, insights, and best practices. Attend local meetups, user groups, and networking events for quality assurance and software testing professionals. Build relationships with mentors, coaches, and experienced professionals who can offer guidance and advice on career development.</w:t>
            </w:r>
          </w:p>
          <w:p w14:paraId="24ED668E" w14:textId="77777777" w:rsidR="001D0106" w:rsidRDefault="001D0106">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Contribute to the Community</w:t>
            </w:r>
            <w:r>
              <w:rPr>
                <w:rFonts w:ascii="Segoe UI" w:hAnsi="Segoe UI" w:cs="Segoe UI"/>
                <w:color w:val="0D0D0D"/>
              </w:rPr>
              <w:t>: Share your knowledge and experiences with the broader community by writing articles, blog posts, or tutorials on quality assurance and software testing topics. Contribute to open-source projects, GitHub repositories, or online communities to collaborate with others and showcase your expertise.</w:t>
            </w:r>
          </w:p>
          <w:p w14:paraId="3B5FF316" w14:textId="77777777" w:rsidR="00867B1A" w:rsidRDefault="00867B1A" w:rsidP="00626CFC"/>
        </w:tc>
      </w:tr>
    </w:tbl>
    <w:p w14:paraId="567704C9" w14:textId="77777777" w:rsidR="00774479" w:rsidRPr="00D35972" w:rsidRDefault="00774479" w:rsidP="00774479"/>
    <w:sectPr w:rsidR="00774479" w:rsidRPr="00D35972" w:rsidSect="00DB6924">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DDDBD" w14:textId="77777777" w:rsidR="00DB6924" w:rsidRDefault="00DB6924" w:rsidP="008068A2">
      <w:pPr>
        <w:spacing w:after="0" w:line="240" w:lineRule="auto"/>
      </w:pPr>
      <w:r>
        <w:separator/>
      </w:r>
    </w:p>
  </w:endnote>
  <w:endnote w:type="continuationSeparator" w:id="0">
    <w:p w14:paraId="5D612B2F" w14:textId="77777777" w:rsidR="00DB6924" w:rsidRDefault="00DB692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18294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E5CD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E5CDD">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18294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E5CD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E5CDD">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857B5" w14:textId="77777777" w:rsidR="00DB6924" w:rsidRDefault="00DB6924" w:rsidP="008068A2">
      <w:pPr>
        <w:spacing w:after="0" w:line="240" w:lineRule="auto"/>
      </w:pPr>
      <w:r>
        <w:separator/>
      </w:r>
    </w:p>
  </w:footnote>
  <w:footnote w:type="continuationSeparator" w:id="0">
    <w:p w14:paraId="66478B8F" w14:textId="77777777" w:rsidR="00DB6924" w:rsidRDefault="00DB692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3B89"/>
    <w:multiLevelType w:val="multilevel"/>
    <w:tmpl w:val="67D26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91E6C"/>
    <w:multiLevelType w:val="multilevel"/>
    <w:tmpl w:val="B5A2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50CF2"/>
    <w:multiLevelType w:val="multilevel"/>
    <w:tmpl w:val="7EB4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5E1689"/>
    <w:multiLevelType w:val="multilevel"/>
    <w:tmpl w:val="7DC0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2553EA"/>
    <w:multiLevelType w:val="multilevel"/>
    <w:tmpl w:val="E966B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AC4031"/>
    <w:multiLevelType w:val="multilevel"/>
    <w:tmpl w:val="B5FA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EB2B5C"/>
    <w:multiLevelType w:val="multilevel"/>
    <w:tmpl w:val="4A1CA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E81FC8"/>
    <w:multiLevelType w:val="multilevel"/>
    <w:tmpl w:val="FB0E1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212F65"/>
    <w:multiLevelType w:val="multilevel"/>
    <w:tmpl w:val="FC32B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864383"/>
    <w:multiLevelType w:val="multilevel"/>
    <w:tmpl w:val="98F8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C56E33"/>
    <w:multiLevelType w:val="multilevel"/>
    <w:tmpl w:val="C374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433BB1"/>
    <w:multiLevelType w:val="hybridMultilevel"/>
    <w:tmpl w:val="60A2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E106FE"/>
    <w:multiLevelType w:val="multilevel"/>
    <w:tmpl w:val="C960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594735"/>
    <w:multiLevelType w:val="multilevel"/>
    <w:tmpl w:val="03648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2506468">
    <w:abstractNumId w:val="3"/>
  </w:num>
  <w:num w:numId="2" w16cid:durableId="2090349393">
    <w:abstractNumId w:val="12"/>
  </w:num>
  <w:num w:numId="3" w16cid:durableId="1118991550">
    <w:abstractNumId w:val="6"/>
  </w:num>
  <w:num w:numId="4" w16cid:durableId="2134713813">
    <w:abstractNumId w:val="5"/>
  </w:num>
  <w:num w:numId="5" w16cid:durableId="680549923">
    <w:abstractNumId w:val="2"/>
  </w:num>
  <w:num w:numId="6" w16cid:durableId="546065455">
    <w:abstractNumId w:val="0"/>
  </w:num>
  <w:num w:numId="7" w16cid:durableId="64499055">
    <w:abstractNumId w:val="1"/>
  </w:num>
  <w:num w:numId="8" w16cid:durableId="1061950835">
    <w:abstractNumId w:val="14"/>
  </w:num>
  <w:num w:numId="9" w16cid:durableId="398944421">
    <w:abstractNumId w:val="8"/>
  </w:num>
  <w:num w:numId="10" w16cid:durableId="95293814">
    <w:abstractNumId w:val="11"/>
  </w:num>
  <w:num w:numId="11" w16cid:durableId="1072389785">
    <w:abstractNumId w:val="10"/>
  </w:num>
  <w:num w:numId="12" w16cid:durableId="1987659309">
    <w:abstractNumId w:val="4"/>
  </w:num>
  <w:num w:numId="13" w16cid:durableId="711274199">
    <w:abstractNumId w:val="7"/>
  </w:num>
  <w:num w:numId="14" w16cid:durableId="820081421">
    <w:abstractNumId w:val="13"/>
  </w:num>
  <w:num w:numId="15" w16cid:durableId="30258599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4214"/>
    <w:rsid w:val="00025F04"/>
    <w:rsid w:val="00064D15"/>
    <w:rsid w:val="0008559D"/>
    <w:rsid w:val="00086727"/>
    <w:rsid w:val="0009209B"/>
    <w:rsid w:val="000A6794"/>
    <w:rsid w:val="000B30E3"/>
    <w:rsid w:val="000B39E6"/>
    <w:rsid w:val="000B56F0"/>
    <w:rsid w:val="000C519F"/>
    <w:rsid w:val="000C5361"/>
    <w:rsid w:val="000C5CAE"/>
    <w:rsid w:val="00103906"/>
    <w:rsid w:val="00110B52"/>
    <w:rsid w:val="001275B9"/>
    <w:rsid w:val="00134F31"/>
    <w:rsid w:val="00142C75"/>
    <w:rsid w:val="001449E8"/>
    <w:rsid w:val="001619DF"/>
    <w:rsid w:val="00164CDC"/>
    <w:rsid w:val="00167CF1"/>
    <w:rsid w:val="00171021"/>
    <w:rsid w:val="00175E1D"/>
    <w:rsid w:val="001837BD"/>
    <w:rsid w:val="00183A2C"/>
    <w:rsid w:val="001A6728"/>
    <w:rsid w:val="001B7060"/>
    <w:rsid w:val="001C1FCD"/>
    <w:rsid w:val="001D0106"/>
    <w:rsid w:val="001D2464"/>
    <w:rsid w:val="001D50AE"/>
    <w:rsid w:val="001E1161"/>
    <w:rsid w:val="001E3FEF"/>
    <w:rsid w:val="00202683"/>
    <w:rsid w:val="00215FCE"/>
    <w:rsid w:val="00221B43"/>
    <w:rsid w:val="002326A7"/>
    <w:rsid w:val="00232E54"/>
    <w:rsid w:val="00232E7D"/>
    <w:rsid w:val="00263932"/>
    <w:rsid w:val="00264287"/>
    <w:rsid w:val="0026589D"/>
    <w:rsid w:val="002664E1"/>
    <w:rsid w:val="002674C4"/>
    <w:rsid w:val="002819B5"/>
    <w:rsid w:val="00284DEA"/>
    <w:rsid w:val="002853F4"/>
    <w:rsid w:val="002A2D2D"/>
    <w:rsid w:val="002C539D"/>
    <w:rsid w:val="002C71C6"/>
    <w:rsid w:val="002D0719"/>
    <w:rsid w:val="002D07CA"/>
    <w:rsid w:val="002F3BC2"/>
    <w:rsid w:val="00305122"/>
    <w:rsid w:val="003230CF"/>
    <w:rsid w:val="0033212E"/>
    <w:rsid w:val="0033490F"/>
    <w:rsid w:val="00380A57"/>
    <w:rsid w:val="003817EF"/>
    <w:rsid w:val="00382A45"/>
    <w:rsid w:val="003A1601"/>
    <w:rsid w:val="003A33F9"/>
    <w:rsid w:val="003A4D56"/>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0CD0"/>
    <w:rsid w:val="00491748"/>
    <w:rsid w:val="004A3E1D"/>
    <w:rsid w:val="004A7E77"/>
    <w:rsid w:val="004B0253"/>
    <w:rsid w:val="004C0A80"/>
    <w:rsid w:val="004D03E1"/>
    <w:rsid w:val="004D29A9"/>
    <w:rsid w:val="004D5E88"/>
    <w:rsid w:val="004E0D4F"/>
    <w:rsid w:val="004E4C1E"/>
    <w:rsid w:val="0050017E"/>
    <w:rsid w:val="005003A6"/>
    <w:rsid w:val="00503820"/>
    <w:rsid w:val="005054C7"/>
    <w:rsid w:val="00507F81"/>
    <w:rsid w:val="005172E9"/>
    <w:rsid w:val="00517B12"/>
    <w:rsid w:val="00517DAE"/>
    <w:rsid w:val="00524789"/>
    <w:rsid w:val="00527BE8"/>
    <w:rsid w:val="00532420"/>
    <w:rsid w:val="005439C9"/>
    <w:rsid w:val="00543AC3"/>
    <w:rsid w:val="00553CCB"/>
    <w:rsid w:val="00553E3F"/>
    <w:rsid w:val="00563DC7"/>
    <w:rsid w:val="00564029"/>
    <w:rsid w:val="00564D7B"/>
    <w:rsid w:val="0056527D"/>
    <w:rsid w:val="0056786B"/>
    <w:rsid w:val="0057138C"/>
    <w:rsid w:val="005803E5"/>
    <w:rsid w:val="00584EDB"/>
    <w:rsid w:val="005871D1"/>
    <w:rsid w:val="0058723E"/>
    <w:rsid w:val="00594821"/>
    <w:rsid w:val="00596357"/>
    <w:rsid w:val="00596AA5"/>
    <w:rsid w:val="005A3452"/>
    <w:rsid w:val="005B0164"/>
    <w:rsid w:val="005C131C"/>
    <w:rsid w:val="005C6A24"/>
    <w:rsid w:val="005E04CE"/>
    <w:rsid w:val="005E6CC9"/>
    <w:rsid w:val="00600083"/>
    <w:rsid w:val="00604363"/>
    <w:rsid w:val="00624212"/>
    <w:rsid w:val="006242A9"/>
    <w:rsid w:val="00624DCF"/>
    <w:rsid w:val="0063342B"/>
    <w:rsid w:val="00634031"/>
    <w:rsid w:val="00640502"/>
    <w:rsid w:val="00644D27"/>
    <w:rsid w:val="006640AE"/>
    <w:rsid w:val="00670041"/>
    <w:rsid w:val="00671FE2"/>
    <w:rsid w:val="00686C0C"/>
    <w:rsid w:val="00695634"/>
    <w:rsid w:val="006A2531"/>
    <w:rsid w:val="006B406F"/>
    <w:rsid w:val="006C62D5"/>
    <w:rsid w:val="006D239A"/>
    <w:rsid w:val="006E1302"/>
    <w:rsid w:val="006E2245"/>
    <w:rsid w:val="006E55B4"/>
    <w:rsid w:val="006E5CDD"/>
    <w:rsid w:val="006E7E50"/>
    <w:rsid w:val="00704432"/>
    <w:rsid w:val="007051DF"/>
    <w:rsid w:val="00705CC9"/>
    <w:rsid w:val="00724DA4"/>
    <w:rsid w:val="00757C2E"/>
    <w:rsid w:val="00763912"/>
    <w:rsid w:val="00774479"/>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4ACD"/>
    <w:rsid w:val="008063E1"/>
    <w:rsid w:val="008068A2"/>
    <w:rsid w:val="008105A0"/>
    <w:rsid w:val="00836CA4"/>
    <w:rsid w:val="0084577D"/>
    <w:rsid w:val="0085184F"/>
    <w:rsid w:val="00861625"/>
    <w:rsid w:val="008617B5"/>
    <w:rsid w:val="00867582"/>
    <w:rsid w:val="00867B1A"/>
    <w:rsid w:val="00870828"/>
    <w:rsid w:val="0088080B"/>
    <w:rsid w:val="00890F43"/>
    <w:rsid w:val="008B07D7"/>
    <w:rsid w:val="008B557F"/>
    <w:rsid w:val="008C2344"/>
    <w:rsid w:val="008C2B83"/>
    <w:rsid w:val="008C452F"/>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0E01"/>
    <w:rsid w:val="009B4FB4"/>
    <w:rsid w:val="009C0C39"/>
    <w:rsid w:val="009C2B9E"/>
    <w:rsid w:val="009D1805"/>
    <w:rsid w:val="009E1A09"/>
    <w:rsid w:val="00A02545"/>
    <w:rsid w:val="00A025E6"/>
    <w:rsid w:val="00A05555"/>
    <w:rsid w:val="00A06D89"/>
    <w:rsid w:val="00A24506"/>
    <w:rsid w:val="00A30666"/>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2D6"/>
    <w:rsid w:val="00B2472A"/>
    <w:rsid w:val="00B52493"/>
    <w:rsid w:val="00B567F6"/>
    <w:rsid w:val="00B56DF3"/>
    <w:rsid w:val="00B57A5C"/>
    <w:rsid w:val="00B6185B"/>
    <w:rsid w:val="00B638EB"/>
    <w:rsid w:val="00B63DED"/>
    <w:rsid w:val="00B753E7"/>
    <w:rsid w:val="00B86AF3"/>
    <w:rsid w:val="00B9309B"/>
    <w:rsid w:val="00BA1F40"/>
    <w:rsid w:val="00BA4820"/>
    <w:rsid w:val="00BA7612"/>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4E5B"/>
    <w:rsid w:val="00C82862"/>
    <w:rsid w:val="00C84E4D"/>
    <w:rsid w:val="00CA2FD0"/>
    <w:rsid w:val="00CB626D"/>
    <w:rsid w:val="00CD5181"/>
    <w:rsid w:val="00CD7485"/>
    <w:rsid w:val="00CE2360"/>
    <w:rsid w:val="00CE236C"/>
    <w:rsid w:val="00CF0047"/>
    <w:rsid w:val="00CF5169"/>
    <w:rsid w:val="00D227FB"/>
    <w:rsid w:val="00D22895"/>
    <w:rsid w:val="00D3404A"/>
    <w:rsid w:val="00D35972"/>
    <w:rsid w:val="00D4354E"/>
    <w:rsid w:val="00D43F69"/>
    <w:rsid w:val="00D50F79"/>
    <w:rsid w:val="00D73957"/>
    <w:rsid w:val="00D8085D"/>
    <w:rsid w:val="00D8395C"/>
    <w:rsid w:val="00D910AA"/>
    <w:rsid w:val="00DA028F"/>
    <w:rsid w:val="00DA24D7"/>
    <w:rsid w:val="00DA3F3E"/>
    <w:rsid w:val="00DB6924"/>
    <w:rsid w:val="00DC28E6"/>
    <w:rsid w:val="00DC79E8"/>
    <w:rsid w:val="00DD55F0"/>
    <w:rsid w:val="00DD7BB2"/>
    <w:rsid w:val="00DE1B8E"/>
    <w:rsid w:val="00DF00FA"/>
    <w:rsid w:val="00DF57D8"/>
    <w:rsid w:val="00DF6F6D"/>
    <w:rsid w:val="00E032C5"/>
    <w:rsid w:val="00E036BA"/>
    <w:rsid w:val="00E24C6A"/>
    <w:rsid w:val="00E25811"/>
    <w:rsid w:val="00E32F85"/>
    <w:rsid w:val="00E36FD8"/>
    <w:rsid w:val="00E37380"/>
    <w:rsid w:val="00E465C4"/>
    <w:rsid w:val="00E56010"/>
    <w:rsid w:val="00E63F64"/>
    <w:rsid w:val="00E74623"/>
    <w:rsid w:val="00E80E3D"/>
    <w:rsid w:val="00E86D42"/>
    <w:rsid w:val="00E870B8"/>
    <w:rsid w:val="00E92A6A"/>
    <w:rsid w:val="00EA1019"/>
    <w:rsid w:val="00EA3B29"/>
    <w:rsid w:val="00EA7BE6"/>
    <w:rsid w:val="00EB730A"/>
    <w:rsid w:val="00EB7421"/>
    <w:rsid w:val="00EC1E77"/>
    <w:rsid w:val="00EC2282"/>
    <w:rsid w:val="00EC36F5"/>
    <w:rsid w:val="00EC5A4D"/>
    <w:rsid w:val="00ED0DEA"/>
    <w:rsid w:val="00ED73C4"/>
    <w:rsid w:val="00F14FC9"/>
    <w:rsid w:val="00F1639C"/>
    <w:rsid w:val="00F20B48"/>
    <w:rsid w:val="00F258BA"/>
    <w:rsid w:val="00F27E9C"/>
    <w:rsid w:val="00F41F41"/>
    <w:rsid w:val="00F46918"/>
    <w:rsid w:val="00F46DDE"/>
    <w:rsid w:val="00F655ED"/>
    <w:rsid w:val="00F7033C"/>
    <w:rsid w:val="00F90363"/>
    <w:rsid w:val="00F96D0D"/>
    <w:rsid w:val="00F976AD"/>
    <w:rsid w:val="00FA6461"/>
    <w:rsid w:val="00FB48F5"/>
    <w:rsid w:val="00FE038F"/>
    <w:rsid w:val="00FF52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E0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TableGridLight">
    <w:name w:val="Grid Table Light"/>
    <w:basedOn w:val="TableNormal"/>
    <w:uiPriority w:val="40"/>
    <w:rsid w:val="000242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4A3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764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955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7833568">
      <w:bodyDiv w:val="1"/>
      <w:marLeft w:val="0"/>
      <w:marRight w:val="0"/>
      <w:marTop w:val="0"/>
      <w:marBottom w:val="0"/>
      <w:divBdr>
        <w:top w:val="none" w:sz="0" w:space="0" w:color="auto"/>
        <w:left w:val="none" w:sz="0" w:space="0" w:color="auto"/>
        <w:bottom w:val="none" w:sz="0" w:space="0" w:color="auto"/>
        <w:right w:val="none" w:sz="0" w:space="0" w:color="auto"/>
      </w:divBdr>
    </w:div>
    <w:div w:id="644551985">
      <w:bodyDiv w:val="1"/>
      <w:marLeft w:val="0"/>
      <w:marRight w:val="0"/>
      <w:marTop w:val="0"/>
      <w:marBottom w:val="0"/>
      <w:divBdr>
        <w:top w:val="none" w:sz="0" w:space="0" w:color="auto"/>
        <w:left w:val="none" w:sz="0" w:space="0" w:color="auto"/>
        <w:bottom w:val="none" w:sz="0" w:space="0" w:color="auto"/>
        <w:right w:val="none" w:sz="0" w:space="0" w:color="auto"/>
      </w:divBdr>
    </w:div>
    <w:div w:id="687411125">
      <w:bodyDiv w:val="1"/>
      <w:marLeft w:val="0"/>
      <w:marRight w:val="0"/>
      <w:marTop w:val="0"/>
      <w:marBottom w:val="0"/>
      <w:divBdr>
        <w:top w:val="none" w:sz="0" w:space="0" w:color="auto"/>
        <w:left w:val="none" w:sz="0" w:space="0" w:color="auto"/>
        <w:bottom w:val="none" w:sz="0" w:space="0" w:color="auto"/>
        <w:right w:val="none" w:sz="0" w:space="0" w:color="auto"/>
      </w:divBdr>
    </w:div>
    <w:div w:id="761756839">
      <w:bodyDiv w:val="1"/>
      <w:marLeft w:val="0"/>
      <w:marRight w:val="0"/>
      <w:marTop w:val="0"/>
      <w:marBottom w:val="0"/>
      <w:divBdr>
        <w:top w:val="none" w:sz="0" w:space="0" w:color="auto"/>
        <w:left w:val="none" w:sz="0" w:space="0" w:color="auto"/>
        <w:bottom w:val="none" w:sz="0" w:space="0" w:color="auto"/>
        <w:right w:val="none" w:sz="0" w:space="0" w:color="auto"/>
      </w:divBdr>
    </w:div>
    <w:div w:id="82647590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6858">
      <w:bodyDiv w:val="1"/>
      <w:marLeft w:val="0"/>
      <w:marRight w:val="0"/>
      <w:marTop w:val="0"/>
      <w:marBottom w:val="0"/>
      <w:divBdr>
        <w:top w:val="none" w:sz="0" w:space="0" w:color="auto"/>
        <w:left w:val="none" w:sz="0" w:space="0" w:color="auto"/>
        <w:bottom w:val="none" w:sz="0" w:space="0" w:color="auto"/>
        <w:right w:val="none" w:sz="0" w:space="0" w:color="auto"/>
      </w:divBdr>
    </w:div>
    <w:div w:id="1089809014">
      <w:bodyDiv w:val="1"/>
      <w:marLeft w:val="0"/>
      <w:marRight w:val="0"/>
      <w:marTop w:val="0"/>
      <w:marBottom w:val="0"/>
      <w:divBdr>
        <w:top w:val="none" w:sz="0" w:space="0" w:color="auto"/>
        <w:left w:val="none" w:sz="0" w:space="0" w:color="auto"/>
        <w:bottom w:val="none" w:sz="0" w:space="0" w:color="auto"/>
        <w:right w:val="none" w:sz="0" w:space="0" w:color="auto"/>
      </w:divBdr>
    </w:div>
    <w:div w:id="1110201926">
      <w:bodyDiv w:val="1"/>
      <w:marLeft w:val="0"/>
      <w:marRight w:val="0"/>
      <w:marTop w:val="0"/>
      <w:marBottom w:val="0"/>
      <w:divBdr>
        <w:top w:val="none" w:sz="0" w:space="0" w:color="auto"/>
        <w:left w:val="none" w:sz="0" w:space="0" w:color="auto"/>
        <w:bottom w:val="none" w:sz="0" w:space="0" w:color="auto"/>
        <w:right w:val="none" w:sz="0" w:space="0" w:color="auto"/>
      </w:divBdr>
    </w:div>
    <w:div w:id="11613914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22546020">
      <w:bodyDiv w:val="1"/>
      <w:marLeft w:val="0"/>
      <w:marRight w:val="0"/>
      <w:marTop w:val="0"/>
      <w:marBottom w:val="0"/>
      <w:divBdr>
        <w:top w:val="none" w:sz="0" w:space="0" w:color="auto"/>
        <w:left w:val="none" w:sz="0" w:space="0" w:color="auto"/>
        <w:bottom w:val="none" w:sz="0" w:space="0" w:color="auto"/>
        <w:right w:val="none" w:sz="0" w:space="0" w:color="auto"/>
      </w:divBdr>
    </w:div>
    <w:div w:id="1364793105">
      <w:bodyDiv w:val="1"/>
      <w:marLeft w:val="0"/>
      <w:marRight w:val="0"/>
      <w:marTop w:val="0"/>
      <w:marBottom w:val="0"/>
      <w:divBdr>
        <w:top w:val="none" w:sz="0" w:space="0" w:color="auto"/>
        <w:left w:val="none" w:sz="0" w:space="0" w:color="auto"/>
        <w:bottom w:val="none" w:sz="0" w:space="0" w:color="auto"/>
        <w:right w:val="none" w:sz="0" w:space="0" w:color="auto"/>
      </w:divBdr>
    </w:div>
    <w:div w:id="1426684045">
      <w:bodyDiv w:val="1"/>
      <w:marLeft w:val="0"/>
      <w:marRight w:val="0"/>
      <w:marTop w:val="0"/>
      <w:marBottom w:val="0"/>
      <w:divBdr>
        <w:top w:val="none" w:sz="0" w:space="0" w:color="auto"/>
        <w:left w:val="none" w:sz="0" w:space="0" w:color="auto"/>
        <w:bottom w:val="none" w:sz="0" w:space="0" w:color="auto"/>
        <w:right w:val="none" w:sz="0" w:space="0" w:color="auto"/>
      </w:divBdr>
    </w:div>
    <w:div w:id="1579247340">
      <w:bodyDiv w:val="1"/>
      <w:marLeft w:val="0"/>
      <w:marRight w:val="0"/>
      <w:marTop w:val="0"/>
      <w:marBottom w:val="0"/>
      <w:divBdr>
        <w:top w:val="none" w:sz="0" w:space="0" w:color="auto"/>
        <w:left w:val="none" w:sz="0" w:space="0" w:color="auto"/>
        <w:bottom w:val="none" w:sz="0" w:space="0" w:color="auto"/>
        <w:right w:val="none" w:sz="0" w:space="0" w:color="auto"/>
      </w:divBdr>
    </w:div>
    <w:div w:id="1763455673">
      <w:bodyDiv w:val="1"/>
      <w:marLeft w:val="0"/>
      <w:marRight w:val="0"/>
      <w:marTop w:val="0"/>
      <w:marBottom w:val="0"/>
      <w:divBdr>
        <w:top w:val="none" w:sz="0" w:space="0" w:color="auto"/>
        <w:left w:val="none" w:sz="0" w:space="0" w:color="auto"/>
        <w:bottom w:val="none" w:sz="0" w:space="0" w:color="auto"/>
        <w:right w:val="none" w:sz="0" w:space="0" w:color="auto"/>
      </w:divBdr>
    </w:div>
    <w:div w:id="1887597357">
      <w:bodyDiv w:val="1"/>
      <w:marLeft w:val="0"/>
      <w:marRight w:val="0"/>
      <w:marTop w:val="0"/>
      <w:marBottom w:val="0"/>
      <w:divBdr>
        <w:top w:val="none" w:sz="0" w:space="0" w:color="auto"/>
        <w:left w:val="none" w:sz="0" w:space="0" w:color="auto"/>
        <w:bottom w:val="none" w:sz="0" w:space="0" w:color="auto"/>
        <w:right w:val="none" w:sz="0" w:space="0" w:color="auto"/>
      </w:divBdr>
    </w:div>
    <w:div w:id="2003777267">
      <w:bodyDiv w:val="1"/>
      <w:marLeft w:val="0"/>
      <w:marRight w:val="0"/>
      <w:marTop w:val="0"/>
      <w:marBottom w:val="0"/>
      <w:divBdr>
        <w:top w:val="none" w:sz="0" w:space="0" w:color="auto"/>
        <w:left w:val="none" w:sz="0" w:space="0" w:color="auto"/>
        <w:bottom w:val="none" w:sz="0" w:space="0" w:color="auto"/>
        <w:right w:val="none" w:sz="0" w:space="0" w:color="auto"/>
      </w:divBdr>
    </w:div>
    <w:div w:id="2014454267">
      <w:bodyDiv w:val="1"/>
      <w:marLeft w:val="0"/>
      <w:marRight w:val="0"/>
      <w:marTop w:val="0"/>
      <w:marBottom w:val="0"/>
      <w:divBdr>
        <w:top w:val="none" w:sz="0" w:space="0" w:color="auto"/>
        <w:left w:val="none" w:sz="0" w:space="0" w:color="auto"/>
        <w:bottom w:val="none" w:sz="0" w:space="0" w:color="auto"/>
        <w:right w:val="none" w:sz="0" w:space="0" w:color="auto"/>
      </w:divBdr>
    </w:div>
    <w:div w:id="201945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file:///C:\Users\DESI\Desktop\Programming-for-QA---Sept-2023\IT%20Career%20Booster\07.%20HR%20Interview\Junior-QA-Engineer-Job-Posting.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file:///C:\Users\DESI\Desktop\Programming-for-QA---Sept-2023\IT%20Career%20Booster\07.%20HR%20Interview\Junior-JavaScript-Web-Developer-Job-Postin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file:///C:\Users\DESI\Desktop\Programming-for-QA---Sept-2023\IT%20Career%20Booster\07.%20HR%20Interview\Junior-Java-Developer-Job-Posting.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image" Target="media/image1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8.png"/><Relationship Id="rId2" Type="http://schemas.openxmlformats.org/officeDocument/2006/relationships/image" Target="media/image1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3.png"/><Relationship Id="rId11" Type="http://schemas.openxmlformats.org/officeDocument/2006/relationships/image" Target="media/image15.png"/><Relationship Id="rId5" Type="http://schemas.openxmlformats.org/officeDocument/2006/relationships/hyperlink" Target="https://www.facebook.com/softuni.org" TargetMode="External"/><Relationship Id="rId15" Type="http://schemas.openxmlformats.org/officeDocument/2006/relationships/image" Target="media/image17.png"/><Relationship Id="rId10" Type="http://schemas.openxmlformats.org/officeDocument/2006/relationships/hyperlink" Target="https://twitter.com/SoftUni1" TargetMode="External"/><Relationship Id="rId19" Type="http://schemas.openxmlformats.org/officeDocument/2006/relationships/image" Target="media/image19.png"/><Relationship Id="rId4" Type="http://schemas.openxmlformats.org/officeDocument/2006/relationships/image" Target="media/image1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5F0FB-5FB0-4995-AFB9-1ABF014E4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6895</Words>
  <Characters>39308</Characters>
  <Application>Microsoft Office Word</Application>
  <DocSecurity>0</DocSecurity>
  <Lines>327</Lines>
  <Paragraphs>92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HR Interview - Homework</vt:lpstr>
      <vt:lpstr>SoftUni Document</vt:lpstr>
    </vt:vector>
  </TitlesOfParts>
  <Company>SoftUni – https://softuni.org</Company>
  <LinksUpToDate>false</LinksUpToDate>
  <CharactersWithSpaces>46111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Interview - Homework</dc:title>
  <dc:subject>IT Career Boost</dc:subject>
  <dc:creator>Software University</dc:creator>
  <cp:keywords>SoftUni; Software University; career; course</cp:keywords>
  <dc:description>IT Career Boost Course © SoftUni – https://softuni.org_x000d_
© Software University – https://softuni.bg_x000d_
_x000d_
Copyrighted document. Unauthorized copy, reproduction or use is not permitted.</dc:description>
  <cp:lastModifiedBy>Desislava Andreeva</cp:lastModifiedBy>
  <cp:revision>3</cp:revision>
  <cp:lastPrinted>2015-10-26T22:35:00Z</cp:lastPrinted>
  <dcterms:created xsi:type="dcterms:W3CDTF">2024-03-15T20:35:00Z</dcterms:created>
  <dcterms:modified xsi:type="dcterms:W3CDTF">2024-03-15T20:35:00Z</dcterms:modified>
  <cp:category>career;career start;job;interview</cp:category>
</cp:coreProperties>
</file>