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6538649" w:rsidR="003E2A3C" w:rsidRDefault="0028664D" w:rsidP="000D5855">
      <w:pPr>
        <w:pStyle w:val="Heading1"/>
        <w:numPr>
          <w:ilvl w:val="0"/>
          <w:numId w:val="46"/>
        </w:numPr>
        <w:jc w:val="center"/>
      </w:pPr>
      <w:r>
        <w:rPr>
          <w:lang w:val="bg-BG"/>
        </w:rPr>
        <w:t xml:space="preserve"> </w:t>
      </w:r>
      <w:r w:rsidR="00C907C8">
        <w:t>Bug Tracker Kanban Board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0D3F6A7E" w14:textId="77777777" w:rsidR="004206CD" w:rsidRDefault="004206CD" w:rsidP="004206CD">
      <w:pPr>
        <w:jc w:val="center"/>
        <w:rPr>
          <w:rFonts w:cstheme="minorHAnsi"/>
          <w:i/>
          <w:iCs/>
          <w:color w:val="000000" w:themeColor="text1"/>
        </w:rPr>
      </w:pPr>
      <w:r w:rsidRPr="004206CD">
        <w:rPr>
          <w:rFonts w:cstheme="minorHAnsi"/>
          <w:i/>
          <w:iCs/>
          <w:color w:val="000000" w:themeColor="text1"/>
        </w:rPr>
        <w:t xml:space="preserve">Welcome to the </w:t>
      </w:r>
      <w:r>
        <w:rPr>
          <w:rFonts w:cstheme="minorHAnsi"/>
          <w:i/>
          <w:iCs/>
          <w:color w:val="000000" w:themeColor="text1"/>
        </w:rPr>
        <w:t>bug-tracking</w:t>
      </w:r>
      <w:r w:rsidRPr="004206CD">
        <w:rPr>
          <w:rFonts w:cstheme="minorHAnsi"/>
          <w:i/>
          <w:iCs/>
          <w:color w:val="000000" w:themeColor="text1"/>
        </w:rPr>
        <w:t xml:space="preserve"> exercise, where you </w:t>
      </w:r>
      <w:r>
        <w:rPr>
          <w:rFonts w:cstheme="minorHAnsi"/>
          <w:i/>
          <w:iCs/>
          <w:color w:val="000000" w:themeColor="text1"/>
        </w:rPr>
        <w:t>can</w:t>
      </w:r>
      <w:r w:rsidRPr="004206CD">
        <w:rPr>
          <w:rFonts w:cstheme="minorHAnsi"/>
          <w:i/>
          <w:iCs/>
          <w:color w:val="000000" w:themeColor="text1"/>
        </w:rPr>
        <w:t xml:space="preserve"> learn and practice </w:t>
      </w:r>
      <w:r>
        <w:rPr>
          <w:rFonts w:cstheme="minorHAnsi"/>
          <w:i/>
          <w:iCs/>
          <w:color w:val="000000" w:themeColor="text1"/>
        </w:rPr>
        <w:t>bug-tracking</w:t>
      </w:r>
      <w:r w:rsidRPr="004206CD">
        <w:rPr>
          <w:rFonts w:cstheme="minorHAnsi"/>
          <w:i/>
          <w:iCs/>
          <w:color w:val="000000" w:themeColor="text1"/>
        </w:rPr>
        <w:t xml:space="preserve"> techniques using a Kanban board. In this exercise, you will be using the bug tracker board.</w:t>
      </w:r>
    </w:p>
    <w:p w14:paraId="0A4A5D38" w14:textId="77777777" w:rsidR="004206CD" w:rsidRDefault="004206CD" w:rsidP="004206CD">
      <w:pPr>
        <w:jc w:val="center"/>
        <w:rPr>
          <w:rFonts w:cstheme="minorHAnsi"/>
          <w:i/>
          <w:iCs/>
          <w:color w:val="000000" w:themeColor="text1"/>
        </w:rPr>
      </w:pPr>
    </w:p>
    <w:p w14:paraId="2F7311C7" w14:textId="722298B5" w:rsidR="004206CD" w:rsidRPr="004206CD" w:rsidRDefault="004206CD" w:rsidP="004206CD">
      <w:pPr>
        <w:rPr>
          <w:rFonts w:cstheme="minorHAnsi"/>
          <w:color w:val="000000" w:themeColor="text1"/>
        </w:rPr>
      </w:pPr>
      <w:r w:rsidRPr="004206CD">
        <w:rPr>
          <w:rFonts w:cstheme="minorHAnsi"/>
          <w:color w:val="000000" w:themeColor="text1"/>
        </w:rPr>
        <w:t xml:space="preserve">Your task is to </w:t>
      </w:r>
      <w:r w:rsidRPr="00C907C8">
        <w:rPr>
          <w:rFonts w:cstheme="minorHAnsi"/>
          <w:b/>
          <w:bCs/>
          <w:color w:val="000000" w:themeColor="text1"/>
        </w:rPr>
        <w:t>locate and examine a specific bug</w:t>
      </w:r>
      <w:r w:rsidRPr="004206CD">
        <w:rPr>
          <w:rFonts w:cstheme="minorHAnsi"/>
          <w:color w:val="000000" w:themeColor="text1"/>
        </w:rPr>
        <w:t xml:space="preserve"> named </w:t>
      </w:r>
      <w:r w:rsidRPr="00C907C8">
        <w:rPr>
          <w:rFonts w:cstheme="minorHAnsi"/>
          <w:b/>
          <w:bCs/>
          <w:color w:val="000000" w:themeColor="text1"/>
        </w:rPr>
        <w:t>"Incorrect Translations of France"</w:t>
      </w:r>
      <w:r w:rsidRPr="004206CD">
        <w:rPr>
          <w:rFonts w:cstheme="minorHAnsi"/>
          <w:color w:val="000000" w:themeColor="text1"/>
        </w:rPr>
        <w:t xml:space="preserve"> on the Kanban board</w:t>
      </w:r>
      <w:r>
        <w:rPr>
          <w:rFonts w:cstheme="minorHAnsi"/>
          <w:color w:val="000000" w:themeColor="text1"/>
        </w:rPr>
        <w:t xml:space="preserve"> called </w:t>
      </w:r>
      <w:r w:rsidRPr="00C907C8">
        <w:rPr>
          <w:rFonts w:cstheme="minorHAnsi"/>
          <w:b/>
          <w:bCs/>
          <w:color w:val="000000" w:themeColor="text1"/>
        </w:rPr>
        <w:t>"Bug Tracker"</w:t>
      </w:r>
      <w:r>
        <w:rPr>
          <w:rFonts w:cstheme="minorHAnsi"/>
          <w:color w:val="000000" w:themeColor="text1"/>
        </w:rPr>
        <w:t xml:space="preserve">. </w:t>
      </w:r>
      <w:r w:rsidRPr="004206CD">
        <w:rPr>
          <w:rFonts w:cstheme="minorHAnsi"/>
          <w:color w:val="000000" w:themeColor="text1"/>
        </w:rPr>
        <w:t xml:space="preserve">Access the </w:t>
      </w:r>
      <w:r>
        <w:rPr>
          <w:rFonts w:cstheme="minorHAnsi"/>
          <w:color w:val="000000" w:themeColor="text1"/>
        </w:rPr>
        <w:t>b</w:t>
      </w:r>
      <w:r w:rsidRPr="004206CD">
        <w:rPr>
          <w:rFonts w:cstheme="minorHAnsi"/>
          <w:color w:val="000000" w:themeColor="text1"/>
        </w:rPr>
        <w:t>oard using the provided link</w:t>
      </w:r>
      <w:r>
        <w:rPr>
          <w:rFonts w:cstheme="minorHAnsi"/>
          <w:color w:val="000000" w:themeColor="text1"/>
        </w:rPr>
        <w:t xml:space="preserve">: </w:t>
      </w:r>
      <w:hyperlink r:id="rId11" w:history="1">
        <w:r w:rsidRPr="00744C20">
          <w:rPr>
            <w:rStyle w:val="Hyperlink"/>
            <w:rFonts w:cstheme="minorHAnsi"/>
          </w:rPr>
          <w:t>https://trello.com/b/jfHrnqQ7/bug-tracker</w:t>
        </w:r>
      </w:hyperlink>
      <w:r>
        <w:rPr>
          <w:rFonts w:cstheme="minorHAnsi"/>
          <w:color w:val="000000" w:themeColor="text1"/>
        </w:rPr>
        <w:t xml:space="preserve">. </w:t>
      </w:r>
    </w:p>
    <w:p w14:paraId="7B4C5154" w14:textId="529A5EFD" w:rsidR="004206CD" w:rsidRPr="004206CD" w:rsidRDefault="004206CD" w:rsidP="004206CD">
      <w:pPr>
        <w:rPr>
          <w:rFonts w:cstheme="minorHAnsi"/>
          <w:color w:val="000000" w:themeColor="text1"/>
        </w:rPr>
      </w:pPr>
      <w:r w:rsidRPr="00C907C8">
        <w:rPr>
          <w:rFonts w:cstheme="minorHAnsi"/>
          <w:b/>
          <w:bCs/>
          <w:color w:val="000000" w:themeColor="text1"/>
        </w:rPr>
        <w:t>Familiarize yourself with the layout of the board</w:t>
      </w:r>
      <w:r w:rsidRPr="004206CD">
        <w:rPr>
          <w:rFonts w:cstheme="minorHAnsi"/>
          <w:color w:val="000000" w:themeColor="text1"/>
        </w:rPr>
        <w:t xml:space="preserve">. Take note of the different columns, such as </w:t>
      </w:r>
      <w:r w:rsidRPr="00C907C8">
        <w:rPr>
          <w:rFonts w:cstheme="minorHAnsi"/>
          <w:b/>
          <w:bCs/>
          <w:color w:val="000000" w:themeColor="text1"/>
        </w:rPr>
        <w:t>"Reported"</w:t>
      </w:r>
      <w:r>
        <w:rPr>
          <w:rFonts w:cstheme="minorHAnsi"/>
          <w:color w:val="000000" w:themeColor="text1"/>
        </w:rPr>
        <w:t>,</w:t>
      </w:r>
      <w:r w:rsidRPr="004206CD">
        <w:rPr>
          <w:rFonts w:cstheme="minorHAnsi"/>
          <w:color w:val="000000" w:themeColor="text1"/>
        </w:rPr>
        <w:t xml:space="preserve"> </w:t>
      </w:r>
      <w:r w:rsidRPr="00C907C8">
        <w:rPr>
          <w:rFonts w:cstheme="minorHAnsi"/>
          <w:b/>
          <w:bCs/>
          <w:color w:val="000000" w:themeColor="text1"/>
        </w:rPr>
        <w:t xml:space="preserve">"Can't </w:t>
      </w:r>
      <w:r w:rsidR="00C907C8">
        <w:rPr>
          <w:rFonts w:cstheme="minorHAnsi"/>
          <w:b/>
          <w:bCs/>
          <w:color w:val="000000" w:themeColor="text1"/>
        </w:rPr>
        <w:t>R</w:t>
      </w:r>
      <w:r w:rsidRPr="00C907C8">
        <w:rPr>
          <w:rFonts w:cstheme="minorHAnsi"/>
          <w:b/>
          <w:bCs/>
          <w:color w:val="000000" w:themeColor="text1"/>
        </w:rPr>
        <w:t>eproduce"</w:t>
      </w:r>
      <w:r>
        <w:rPr>
          <w:rFonts w:cstheme="minorHAnsi"/>
          <w:color w:val="000000" w:themeColor="text1"/>
        </w:rPr>
        <w:t xml:space="preserve">, </w:t>
      </w:r>
      <w:r w:rsidRPr="00C907C8">
        <w:rPr>
          <w:rFonts w:cstheme="minorHAnsi"/>
          <w:b/>
          <w:bCs/>
          <w:color w:val="000000" w:themeColor="text1"/>
        </w:rPr>
        <w:t>"</w:t>
      </w:r>
      <w:r w:rsidRPr="00C907C8">
        <w:rPr>
          <w:rFonts w:cstheme="minorHAnsi"/>
          <w:b/>
          <w:bCs/>
          <w:color w:val="000000" w:themeColor="text1"/>
        </w:rPr>
        <w:t>Planned"</w:t>
      </w:r>
      <w:r>
        <w:rPr>
          <w:rFonts w:cstheme="minorHAnsi"/>
          <w:color w:val="000000" w:themeColor="text1"/>
        </w:rPr>
        <w:t xml:space="preserve">, </w:t>
      </w:r>
      <w:r w:rsidRPr="00C907C8">
        <w:rPr>
          <w:rFonts w:cstheme="minorHAnsi"/>
          <w:b/>
          <w:bCs/>
          <w:color w:val="000000" w:themeColor="text1"/>
        </w:rPr>
        <w:t>"In Progress"</w:t>
      </w:r>
      <w:r>
        <w:rPr>
          <w:rFonts w:cstheme="minorHAnsi"/>
          <w:color w:val="000000" w:themeColor="text1"/>
        </w:rPr>
        <w:t xml:space="preserve">, etc. </w:t>
      </w:r>
      <w:r w:rsidRPr="00C907C8">
        <w:rPr>
          <w:rFonts w:cstheme="minorHAnsi"/>
          <w:b/>
          <w:bCs/>
          <w:color w:val="000000" w:themeColor="text1"/>
        </w:rPr>
        <w:t>Use</w:t>
      </w:r>
      <w:r w:rsidRPr="00C907C8">
        <w:rPr>
          <w:rFonts w:cstheme="minorHAnsi"/>
          <w:b/>
          <w:bCs/>
          <w:color w:val="000000" w:themeColor="text1"/>
        </w:rPr>
        <w:t xml:space="preserve"> the filter option</w:t>
      </w:r>
      <w:r w:rsidRPr="004206CD">
        <w:rPr>
          <w:rFonts w:cstheme="minorHAnsi"/>
          <w:color w:val="000000" w:themeColor="text1"/>
        </w:rPr>
        <w:t xml:space="preserve"> or any available </w:t>
      </w:r>
      <w:r w:rsidRPr="00C907C8">
        <w:rPr>
          <w:b/>
          <w:bCs/>
        </w:rPr>
        <w:t>search functionality</w:t>
      </w:r>
      <w:r w:rsidRPr="004206CD">
        <w:rPr>
          <w:rFonts w:cstheme="minorHAnsi"/>
          <w:color w:val="000000" w:themeColor="text1"/>
        </w:rPr>
        <w:t xml:space="preserve"> to locate the bug titled </w:t>
      </w:r>
      <w:r w:rsidRPr="00C907C8">
        <w:rPr>
          <w:rFonts w:cstheme="minorHAnsi"/>
          <w:b/>
          <w:bCs/>
          <w:color w:val="000000" w:themeColor="text1"/>
        </w:rPr>
        <w:t>"</w:t>
      </w:r>
      <w:r w:rsidRPr="004206CD">
        <w:rPr>
          <w:rFonts w:cstheme="minorHAnsi"/>
          <w:b/>
          <w:bCs/>
          <w:color w:val="000000" w:themeColor="text1"/>
        </w:rPr>
        <w:t>Incorrect Translations of France</w:t>
      </w:r>
      <w:r w:rsidRPr="00C907C8">
        <w:rPr>
          <w:rFonts w:cstheme="minorHAnsi"/>
          <w:b/>
          <w:bCs/>
          <w:color w:val="000000" w:themeColor="text1"/>
        </w:rPr>
        <w:t>"</w:t>
      </w:r>
      <w:r>
        <w:rPr>
          <w:rFonts w:cstheme="minorHAnsi"/>
          <w:color w:val="000000" w:themeColor="text1"/>
        </w:rPr>
        <w:t xml:space="preserve">. </w:t>
      </w:r>
      <w:r w:rsidRPr="004206CD">
        <w:rPr>
          <w:rFonts w:cstheme="minorHAnsi"/>
          <w:color w:val="000000" w:themeColor="text1"/>
        </w:rPr>
        <w:t xml:space="preserve">Since </w:t>
      </w:r>
      <w:r w:rsidRPr="004206CD">
        <w:rPr>
          <w:rFonts w:cstheme="minorHAnsi"/>
          <w:b/>
          <w:bCs/>
          <w:color w:val="000000" w:themeColor="text1"/>
        </w:rPr>
        <w:t>the task is</w:t>
      </w:r>
      <w:r w:rsidRPr="004206CD">
        <w:rPr>
          <w:rFonts w:cstheme="minorHAnsi"/>
          <w:color w:val="000000" w:themeColor="text1"/>
        </w:rPr>
        <w:t xml:space="preserve"> </w:t>
      </w:r>
      <w:r w:rsidRPr="004206CD">
        <w:rPr>
          <w:rFonts w:cstheme="minorHAnsi"/>
          <w:b/>
          <w:bCs/>
          <w:color w:val="000000" w:themeColor="text1"/>
        </w:rPr>
        <w:t>overdue</w:t>
      </w:r>
      <w:r w:rsidRPr="004206CD">
        <w:rPr>
          <w:rFonts w:cstheme="minorHAnsi"/>
          <w:color w:val="000000" w:themeColor="text1"/>
        </w:rPr>
        <w:t xml:space="preserve">, it should be </w:t>
      </w:r>
      <w:r w:rsidRPr="004206CD">
        <w:rPr>
          <w:rFonts w:cstheme="minorHAnsi"/>
          <w:b/>
          <w:bCs/>
          <w:color w:val="000000" w:themeColor="text1"/>
        </w:rPr>
        <w:t>easier to identify</w:t>
      </w:r>
      <w:r w:rsidRPr="004206CD">
        <w:rPr>
          <w:rFonts w:cstheme="minorHAnsi"/>
          <w:color w:val="000000" w:themeColor="text1"/>
        </w:rPr>
        <w:t xml:space="preserve"> among the other tasks.</w:t>
      </w:r>
    </w:p>
    <w:p w14:paraId="57508611" w14:textId="787B8BE8" w:rsidR="004206CD" w:rsidRPr="004206CD" w:rsidRDefault="004206CD" w:rsidP="004206CD">
      <w:pPr>
        <w:rPr>
          <w:rFonts w:cstheme="minorHAnsi"/>
          <w:color w:val="000000" w:themeColor="text1"/>
        </w:rPr>
      </w:pPr>
      <w:r w:rsidRPr="004206CD">
        <w:rPr>
          <w:rFonts w:cstheme="minorHAnsi"/>
          <w:color w:val="000000" w:themeColor="text1"/>
        </w:rPr>
        <w:t xml:space="preserve">Once you </w:t>
      </w:r>
      <w:r w:rsidRPr="00C907C8">
        <w:rPr>
          <w:rFonts w:cstheme="minorHAnsi"/>
          <w:color w:val="000000" w:themeColor="text1"/>
        </w:rPr>
        <w:t>have found the bug</w:t>
      </w:r>
      <w:r w:rsidRPr="004206CD">
        <w:rPr>
          <w:rFonts w:cstheme="minorHAnsi"/>
          <w:color w:val="000000" w:themeColor="text1"/>
        </w:rPr>
        <w:t xml:space="preserve">, </w:t>
      </w:r>
      <w:r w:rsidRPr="00C907C8">
        <w:rPr>
          <w:rFonts w:cstheme="minorHAnsi"/>
          <w:b/>
          <w:bCs/>
          <w:color w:val="000000" w:themeColor="text1"/>
        </w:rPr>
        <w:t>open its description</w:t>
      </w:r>
      <w:r w:rsidRPr="004206CD">
        <w:rPr>
          <w:rFonts w:cstheme="minorHAnsi"/>
          <w:color w:val="000000" w:themeColor="text1"/>
        </w:rPr>
        <w:t xml:space="preserve"> </w:t>
      </w:r>
      <w:r w:rsidRPr="00C907C8">
        <w:rPr>
          <w:rFonts w:cstheme="minorHAnsi"/>
          <w:b/>
          <w:bCs/>
          <w:color w:val="000000" w:themeColor="text1"/>
        </w:rPr>
        <w:t>to examine the details</w:t>
      </w:r>
      <w:r w:rsidRPr="004206CD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Pr="004206CD">
        <w:rPr>
          <w:rFonts w:cstheme="minorHAnsi"/>
          <w:color w:val="000000" w:themeColor="text1"/>
        </w:rPr>
        <w:t xml:space="preserve">Within the bug's description, you will find information regarding the </w:t>
      </w:r>
      <w:r w:rsidRPr="00C907C8">
        <w:rPr>
          <w:rFonts w:cstheme="minorHAnsi"/>
          <w:b/>
          <w:bCs/>
          <w:color w:val="000000" w:themeColor="text1"/>
        </w:rPr>
        <w:t>incorrect translations</w:t>
      </w:r>
      <w:r w:rsidRPr="004206CD">
        <w:rPr>
          <w:rFonts w:cstheme="minorHAnsi"/>
          <w:color w:val="000000" w:themeColor="text1"/>
        </w:rPr>
        <w:t xml:space="preserve"> related to</w:t>
      </w:r>
      <w:r>
        <w:rPr>
          <w:rFonts w:cstheme="minorHAnsi"/>
          <w:color w:val="000000" w:themeColor="text1"/>
        </w:rPr>
        <w:t xml:space="preserve"> the </w:t>
      </w:r>
      <w:r w:rsidRPr="00C907C8">
        <w:rPr>
          <w:rFonts w:cstheme="minorHAnsi"/>
          <w:b/>
          <w:bCs/>
          <w:color w:val="000000" w:themeColor="text1"/>
        </w:rPr>
        <w:t>country name</w:t>
      </w:r>
      <w:r w:rsidRPr="00C907C8">
        <w:rPr>
          <w:rFonts w:cstheme="minorHAnsi"/>
          <w:b/>
          <w:bCs/>
          <w:color w:val="000000" w:themeColor="text1"/>
        </w:rPr>
        <w:t xml:space="preserve"> </w:t>
      </w:r>
      <w:r w:rsidRPr="00C907C8">
        <w:rPr>
          <w:rFonts w:cstheme="minorHAnsi"/>
          <w:b/>
          <w:bCs/>
          <w:color w:val="000000" w:themeColor="text1"/>
        </w:rPr>
        <w:t>"</w:t>
      </w:r>
      <w:r w:rsidRPr="00C907C8">
        <w:rPr>
          <w:rFonts w:cstheme="minorHAnsi"/>
          <w:b/>
          <w:bCs/>
          <w:color w:val="000000" w:themeColor="text1"/>
        </w:rPr>
        <w:t>France</w:t>
      </w:r>
      <w:r w:rsidRPr="00C907C8">
        <w:rPr>
          <w:rFonts w:cstheme="minorHAnsi"/>
          <w:b/>
          <w:bCs/>
          <w:color w:val="000000" w:themeColor="text1"/>
        </w:rPr>
        <w:t>"</w:t>
      </w:r>
      <w:r w:rsidRPr="004206CD">
        <w:rPr>
          <w:rFonts w:cstheme="minorHAnsi"/>
          <w:color w:val="000000" w:themeColor="text1"/>
        </w:rPr>
        <w:t>. Carefully read and analyze the description to understand the issue at hand.</w:t>
      </w:r>
      <w:r w:rsidR="00C907C8">
        <w:rPr>
          <w:rFonts w:cstheme="minorHAnsi"/>
          <w:color w:val="000000" w:themeColor="text1"/>
        </w:rPr>
        <w:t xml:space="preserve"> </w:t>
      </w:r>
      <w:r w:rsidR="00C907C8" w:rsidRPr="003622D4">
        <w:rPr>
          <w:rFonts w:cstheme="minorHAnsi"/>
          <w:color w:val="000000" w:themeColor="text1"/>
        </w:rPr>
        <w:t xml:space="preserve">Take note of </w:t>
      </w:r>
      <w:r w:rsidR="00C907C8" w:rsidRPr="00C907C8">
        <w:rPr>
          <w:rFonts w:cstheme="minorHAnsi"/>
          <w:b/>
          <w:bCs/>
          <w:color w:val="000000" w:themeColor="text1"/>
        </w:rPr>
        <w:t>any specific guidelines</w:t>
      </w:r>
      <w:r w:rsidR="00C907C8" w:rsidRPr="003622D4">
        <w:rPr>
          <w:rFonts w:cstheme="minorHAnsi"/>
          <w:color w:val="000000" w:themeColor="text1"/>
        </w:rPr>
        <w:t xml:space="preserve"> or requirements that will </w:t>
      </w:r>
      <w:r w:rsidR="00C907C8" w:rsidRPr="00C907C8">
        <w:rPr>
          <w:rFonts w:cstheme="minorHAnsi"/>
          <w:b/>
          <w:bCs/>
          <w:color w:val="000000" w:themeColor="text1"/>
        </w:rPr>
        <w:t>guide you through the process</w:t>
      </w:r>
      <w:r w:rsidR="00C907C8" w:rsidRPr="003622D4">
        <w:rPr>
          <w:rFonts w:cstheme="minorHAnsi"/>
          <w:color w:val="000000" w:themeColor="text1"/>
        </w:rPr>
        <w:t>.</w:t>
      </w:r>
    </w:p>
    <w:p w14:paraId="473423D3" w14:textId="5CEF0C5B" w:rsidR="004206CD" w:rsidRDefault="00C907C8" w:rsidP="004206CD">
      <w:pPr>
        <w:rPr>
          <w:rFonts w:cstheme="minorHAnsi"/>
          <w:b/>
          <w:bCs/>
          <w:color w:val="000000" w:themeColor="text1"/>
        </w:rPr>
      </w:pPr>
      <w:r w:rsidRPr="0028664D">
        <w:rPr>
          <w:rFonts w:cstheme="minorHAnsi"/>
          <w:b/>
          <w:bCs/>
          <w:color w:val="000000" w:themeColor="text1"/>
        </w:rPr>
        <w:t xml:space="preserve">Note: you can only observe this </w:t>
      </w:r>
      <w:r>
        <w:rPr>
          <w:rFonts w:cstheme="minorHAnsi"/>
          <w:b/>
          <w:bCs/>
          <w:color w:val="000000" w:themeColor="text1"/>
        </w:rPr>
        <w:t>Kanban</w:t>
      </w:r>
      <w:r w:rsidRPr="0028664D">
        <w:rPr>
          <w:rFonts w:cstheme="minorHAnsi"/>
          <w:b/>
          <w:bCs/>
          <w:color w:val="000000" w:themeColor="text1"/>
        </w:rPr>
        <w:t xml:space="preserve"> board and cannot make any changes to it</w:t>
      </w:r>
      <w:r>
        <w:rPr>
          <w:rFonts w:cstheme="minorHAnsi"/>
          <w:b/>
          <w:bCs/>
          <w:color w:val="000000" w:themeColor="text1"/>
        </w:rPr>
        <w:t>!</w:t>
      </w:r>
    </w:p>
    <w:p w14:paraId="5CE7FCAB" w14:textId="77777777" w:rsidR="00C907C8" w:rsidRPr="00C907C8" w:rsidRDefault="00C907C8" w:rsidP="004206CD">
      <w:pPr>
        <w:rPr>
          <w:rFonts w:cstheme="minorHAnsi"/>
          <w:b/>
          <w:bCs/>
          <w:color w:val="000000" w:themeColor="text1"/>
        </w:rPr>
      </w:pPr>
    </w:p>
    <w:p w14:paraId="592EBD29" w14:textId="4BE4E8A7" w:rsidR="00640502" w:rsidRPr="0028664D" w:rsidRDefault="004206CD" w:rsidP="00C907C8">
      <w:pPr>
        <w:jc w:val="center"/>
        <w:rPr>
          <w:rFonts w:cstheme="minorHAnsi"/>
          <w:i/>
          <w:iCs/>
          <w:color w:val="000000" w:themeColor="text1"/>
        </w:rPr>
      </w:pPr>
      <w:r w:rsidRPr="004206CD">
        <w:rPr>
          <w:rFonts w:cstheme="minorHAnsi"/>
          <w:i/>
          <w:iCs/>
          <w:color w:val="000000" w:themeColor="text1"/>
        </w:rPr>
        <w:t xml:space="preserve">By engaging in this </w:t>
      </w:r>
      <w:r w:rsidRPr="004206CD">
        <w:rPr>
          <w:rFonts w:cstheme="minorHAnsi"/>
          <w:i/>
          <w:iCs/>
          <w:color w:val="000000" w:themeColor="text1"/>
        </w:rPr>
        <w:t>bug-tracking</w:t>
      </w:r>
      <w:r w:rsidRPr="004206CD">
        <w:rPr>
          <w:rFonts w:cstheme="minorHAnsi"/>
          <w:i/>
          <w:iCs/>
          <w:color w:val="000000" w:themeColor="text1"/>
        </w:rPr>
        <w:t xml:space="preserve"> exercise, you will gain valuable experience in navigating a Kanban board, locating bugs, and understanding their descriptions. Take your time to examine the "Incorrect Translations of France" bug</w:t>
      </w:r>
      <w:r>
        <w:rPr>
          <w:rFonts w:cstheme="minorHAnsi"/>
          <w:i/>
          <w:iCs/>
          <w:color w:val="000000" w:themeColor="text1"/>
        </w:rPr>
        <w:t xml:space="preserve">. </w:t>
      </w:r>
      <w:r w:rsidRPr="004206CD">
        <w:rPr>
          <w:rFonts w:cstheme="minorHAnsi"/>
          <w:i/>
          <w:iCs/>
          <w:color w:val="000000" w:themeColor="text1"/>
        </w:rPr>
        <w:t>Happy bug tracking!</w:t>
      </w:r>
    </w:p>
    <w:sectPr w:rsidR="00640502" w:rsidRPr="0028664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AD24" w14:textId="77777777" w:rsidR="003705CB" w:rsidRDefault="003705CB" w:rsidP="008068A2">
      <w:pPr>
        <w:spacing w:after="0" w:line="240" w:lineRule="auto"/>
      </w:pPr>
      <w:r>
        <w:separator/>
      </w:r>
    </w:p>
  </w:endnote>
  <w:endnote w:type="continuationSeparator" w:id="0">
    <w:p w14:paraId="460E4F6D" w14:textId="77777777" w:rsidR="003705CB" w:rsidRDefault="003705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D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D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D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D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8D85" w14:textId="77777777" w:rsidR="003705CB" w:rsidRDefault="003705CB" w:rsidP="008068A2">
      <w:pPr>
        <w:spacing w:after="0" w:line="240" w:lineRule="auto"/>
      </w:pPr>
      <w:r>
        <w:separator/>
      </w:r>
    </w:p>
  </w:footnote>
  <w:footnote w:type="continuationSeparator" w:id="0">
    <w:p w14:paraId="38A6E5B4" w14:textId="77777777" w:rsidR="003705CB" w:rsidRDefault="003705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3183">
    <w:abstractNumId w:val="0"/>
  </w:num>
  <w:num w:numId="2" w16cid:durableId="344209246">
    <w:abstractNumId w:val="47"/>
  </w:num>
  <w:num w:numId="3" w16cid:durableId="1265844666">
    <w:abstractNumId w:val="12"/>
  </w:num>
  <w:num w:numId="4" w16cid:durableId="503710095">
    <w:abstractNumId w:val="31"/>
  </w:num>
  <w:num w:numId="5" w16cid:durableId="6374162">
    <w:abstractNumId w:val="32"/>
  </w:num>
  <w:num w:numId="6" w16cid:durableId="626592634">
    <w:abstractNumId w:val="36"/>
  </w:num>
  <w:num w:numId="7" w16cid:durableId="817578708">
    <w:abstractNumId w:val="4"/>
  </w:num>
  <w:num w:numId="8" w16cid:durableId="2053072607">
    <w:abstractNumId w:val="11"/>
  </w:num>
  <w:num w:numId="9" w16cid:durableId="885527753">
    <w:abstractNumId w:val="29"/>
  </w:num>
  <w:num w:numId="10" w16cid:durableId="7800770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6735245">
    <w:abstractNumId w:val="6"/>
  </w:num>
  <w:num w:numId="12" w16cid:durableId="1230993227">
    <w:abstractNumId w:val="24"/>
  </w:num>
  <w:num w:numId="13" w16cid:durableId="2132287456">
    <w:abstractNumId w:val="1"/>
  </w:num>
  <w:num w:numId="14" w16cid:durableId="406346529">
    <w:abstractNumId w:val="35"/>
  </w:num>
  <w:num w:numId="15" w16cid:durableId="1513185357">
    <w:abstractNumId w:val="13"/>
  </w:num>
  <w:num w:numId="16" w16cid:durableId="1894265218">
    <w:abstractNumId w:val="41"/>
  </w:num>
  <w:num w:numId="17" w16cid:durableId="1141775287">
    <w:abstractNumId w:val="30"/>
  </w:num>
  <w:num w:numId="18" w16cid:durableId="1245257222">
    <w:abstractNumId w:val="46"/>
  </w:num>
  <w:num w:numId="19" w16cid:durableId="2146501283">
    <w:abstractNumId w:val="37"/>
  </w:num>
  <w:num w:numId="20" w16cid:durableId="2114082649">
    <w:abstractNumId w:val="22"/>
  </w:num>
  <w:num w:numId="21" w16cid:durableId="764808396">
    <w:abstractNumId w:val="34"/>
  </w:num>
  <w:num w:numId="22" w16cid:durableId="1948465998">
    <w:abstractNumId w:val="15"/>
  </w:num>
  <w:num w:numId="23" w16cid:durableId="787966269">
    <w:abstractNumId w:val="18"/>
  </w:num>
  <w:num w:numId="24" w16cid:durableId="79640501">
    <w:abstractNumId w:val="3"/>
  </w:num>
  <w:num w:numId="25" w16cid:durableId="360592168">
    <w:abstractNumId w:val="10"/>
  </w:num>
  <w:num w:numId="26" w16cid:durableId="1069884985">
    <w:abstractNumId w:val="20"/>
  </w:num>
  <w:num w:numId="27" w16cid:durableId="1435442597">
    <w:abstractNumId w:val="40"/>
  </w:num>
  <w:num w:numId="28" w16cid:durableId="1592884776">
    <w:abstractNumId w:val="21"/>
  </w:num>
  <w:num w:numId="29" w16cid:durableId="1672219824">
    <w:abstractNumId w:val="45"/>
  </w:num>
  <w:num w:numId="30" w16cid:durableId="1309557128">
    <w:abstractNumId w:val="25"/>
  </w:num>
  <w:num w:numId="31" w16cid:durableId="253978542">
    <w:abstractNumId w:val="14"/>
  </w:num>
  <w:num w:numId="32" w16cid:durableId="1668703143">
    <w:abstractNumId w:val="38"/>
  </w:num>
  <w:num w:numId="33" w16cid:durableId="1652951008">
    <w:abstractNumId w:val="43"/>
  </w:num>
  <w:num w:numId="34" w16cid:durableId="379474926">
    <w:abstractNumId w:val="28"/>
  </w:num>
  <w:num w:numId="35" w16cid:durableId="2034384214">
    <w:abstractNumId w:val="44"/>
  </w:num>
  <w:num w:numId="36" w16cid:durableId="842663334">
    <w:abstractNumId w:val="9"/>
  </w:num>
  <w:num w:numId="37" w16cid:durableId="491796625">
    <w:abstractNumId w:val="26"/>
  </w:num>
  <w:num w:numId="38" w16cid:durableId="1570381735">
    <w:abstractNumId w:val="17"/>
  </w:num>
  <w:num w:numId="39" w16cid:durableId="263417331">
    <w:abstractNumId w:val="33"/>
  </w:num>
  <w:num w:numId="40" w16cid:durableId="44911571">
    <w:abstractNumId w:val="8"/>
  </w:num>
  <w:num w:numId="41" w16cid:durableId="246690417">
    <w:abstractNumId w:val="2"/>
  </w:num>
  <w:num w:numId="42" w16cid:durableId="590507045">
    <w:abstractNumId w:val="23"/>
  </w:num>
  <w:num w:numId="43" w16cid:durableId="1044675590">
    <w:abstractNumId w:val="48"/>
  </w:num>
  <w:num w:numId="44" w16cid:durableId="1628271282">
    <w:abstractNumId w:val="42"/>
  </w:num>
  <w:num w:numId="45" w16cid:durableId="101153981">
    <w:abstractNumId w:val="27"/>
  </w:num>
  <w:num w:numId="46" w16cid:durableId="2036925345">
    <w:abstractNumId w:val="7"/>
  </w:num>
  <w:num w:numId="47" w16cid:durableId="188496594">
    <w:abstractNumId w:val="5"/>
  </w:num>
  <w:num w:numId="48" w16cid:durableId="1687753700">
    <w:abstractNumId w:val="39"/>
  </w:num>
  <w:num w:numId="49" w16cid:durableId="977494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622D4"/>
    <w:rsid w:val="003705CB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CD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8F6D23"/>
    <w:rsid w:val="00902E68"/>
    <w:rsid w:val="00912BC6"/>
    <w:rsid w:val="0092145D"/>
    <w:rsid w:val="009254B7"/>
    <w:rsid w:val="00930CEE"/>
    <w:rsid w:val="00941FFF"/>
    <w:rsid w:val="00944870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4D0B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C8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48A6"/>
    <w:rsid w:val="00F655ED"/>
    <w:rsid w:val="00F7033C"/>
    <w:rsid w:val="00F96D0D"/>
    <w:rsid w:val="00F976AD"/>
    <w:rsid w:val="00FA6461"/>
    <w:rsid w:val="00FB3EA7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jfHrnqQ7/bug-tracke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F64E32-F070-4746-A1A9-692EC3CF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2</cp:revision>
  <cp:lastPrinted>2015-10-26T22:35:00Z</cp:lastPrinted>
  <dcterms:created xsi:type="dcterms:W3CDTF">2023-06-17T08:28:00Z</dcterms:created>
  <dcterms:modified xsi:type="dcterms:W3CDTF">2023-06-17T08:28:00Z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