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58AD942" wp14:textId="470F7404">
      <w:bookmarkStart w:name="_GoBack" w:id="0"/>
      <w:bookmarkEnd w:id="0"/>
      <w:r w:rsidR="01B2385E">
        <w:rPr/>
        <w:t>Xd</w:t>
      </w:r>
    </w:p>
    <w:p xmlns:wp14="http://schemas.microsoft.com/office/word/2010/wordml" w14:paraId="1651A0E2" wp14:textId="5AFBC63C"/>
    <w:p xmlns:wp14="http://schemas.microsoft.com/office/word/2010/wordml" w14:paraId="57375426" wp14:textId="31229B12">
      <w:r>
        <w:drawing>
          <wp:inline xmlns:wp14="http://schemas.microsoft.com/office/word/2010/wordprocessingDrawing" wp14:editId="069A4651" wp14:anchorId="4F632600">
            <wp:extent cx="3200400" cy="973455"/>
            <wp:effectExtent l="0" t="0" r="0" b="0"/>
            <wp:docPr id="1906328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f717eebb6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BB1B8"/>
    <w:rsid w:val="01B2385E"/>
    <w:rsid w:val="5BEBB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B1B8"/>
  <w15:chartTrackingRefBased/>
  <w15:docId w15:val="{A6457A0C-F05E-472D-832E-6913E5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cf717eebb649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2022-09-08T17:34:34.5666279Z</dcterms:created>
  <dcterms:modified xsi:type="dcterms:W3CDTF">2022-09-08T17:34:57.7264618Z</dcterms:modified>
  <dc:creator>Mateusz Dratwiński</dc:creator>
  <lastModifiedBy>Mateusz Dratwiński</lastModifiedBy>
</coreProperties>
</file>