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5"/>
          <w:sz w:val="56"/>
          <w:szCs w:val="56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4A7A"/>
          <w:sz w:val="32"/>
          <w:szCs w:val="32"/>
        </w:rPr>
        <w:t xml:space="preserve">ConjuroScene — Calderón Rúnico</w:t>
      </w:r>
    </w:p>
    <w:p>
      <w:pPr>
        <w:pBdr>
          <w:bottom w:val="single" w:color="2E4A7A" w:sz="6" w:space="1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7A8AA0"/>
          <w:sz w:val="22"/>
          <w:szCs w:val="22"/>
        </w:rPr>
        <w:t xml:space="preserve">Documentación completa · Mockup visual · Especificación Figma · Contenido formal</w:t>
      </w:r>
    </w:p>
    <w:p>
      <w:pPr>
        <w:spacing w:before="200" w:after="40"/>
        <w:jc w:val="center"/>
      </w:pPr>
      <w:r>
        <w:rPr>
          <w:rFonts w:ascii="Arial" w:cs="Arial" w:eastAsia="Arial" w:hAnsi="Arial"/>
          <w:color w:val="9AA0AA"/>
          <w:sz w:val="20"/>
          <w:szCs w:val="20"/>
        </w:rPr>
        <w:t xml:space="preserve">Versión 1.0 — Cerrada y aprobada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Índice de secciones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0 — Mockup visual (landscape)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1 — Ficha técnica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2 — Especificación Figma (4 tabs)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Sección 3 — Contenido formal del sistema de conjuros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Ficha técnica de la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en Unity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ConjuroScene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en el juego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Calderón Rúnico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de gestión — colección, mejora y equipamiento de Conjuros del Caos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desde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MainMenuScene (edificio Calderón Rúnico) · TeamSelectPanel (botón editar conjuros)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Vuelve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MainMenuScene o al caller (TeamSelectPanel si se llegó desde ahí)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16:9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flotante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Colección · Mejorar · Combinar · Equipar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lecturas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entrar: inventario completo de conjuros del jugador (rareza, cantidad, estado de equipo).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— escritura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mejorar/combinar: Cloud Function ProcessConjuroUpgrade. Al cambiar equipamiento: actualiza playerData.conjuros.equipped[] con 1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JSONs estáticos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conjuro_catalog.json (definición de todos los conjuros, efectos, pasivas, afinidades)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Especificación Figma — Las 4 tabs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mockup muestra la tab Colección activa con el conjuro 'Eco del Caos' (Caótico Supremo, afinidad Locura) seleccionado. 23 conjuros en inventario, 7 de 10 slots equipados.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Estructura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</w:t>
            </w:r>
          </w:p>
        </w:tc>
        <w:tc>
          <w:tcPr>
            <w:tcW w:type="dxa" w:w="5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top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y=10, h=60px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global estándar.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 principales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y=70, h=36px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Colección · Mejorar · Combinar · Equipar. Contador 'N/10 slots' a la derecha.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 izquierda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x=10, w=730px, h=604px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conjuros (tabs Colección y Equipar) o paneles de mejora/combinación.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derecho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x=740, w=530px, h=604px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del conjuro seleccionado. Persiste entre tabs (excepto Equipar que tiene su propia lógica).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Tab Colección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Filtros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Fila de filtros sobre el grid: Rareza ▾ · Afinidad ▾ · Equipados ▾. Contador total de conjuros a la derecha (N conjuros).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Grid de conjuros — 3 columnas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carta de conjuro: 216px ancho × 164px alto, rx=8. Estructura vertical de arriba a abajo: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 de la carta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Altura</w:t>
            </w:r>
          </w:p>
        </w:tc>
        <w:tc>
          <w:tcPr>
            <w:tcW w:type="dxa" w:w="6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 superior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~110px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oscuro temático por afinidad. Emoji/ilustración del conjuro centrado a 64px.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rareza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Franja full-width con el color de rareza. Texto con símbolo y nombre de rareza.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inferior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~54px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conjuro (11px bold) + badge de afinidad (izq) + badge estado equipado (der).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Rareza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del badge</w:t>
            </w:r>
          </w:p>
        </w:tc>
        <w:tc>
          <w:tcPr>
            <w:tcW w:type="dxa" w:w="4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borde carta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#374151 gris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#374151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Retorcido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#1D4ED8 azul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#1D4ED8 borde 1px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#6D28D9 púrpura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#A855F7 borde 1.5px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Caótico Supremo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#4C1D95 índigo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#FACC15 dorado borde 2.5px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8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Afinidad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badge</w:t>
            </w:r>
          </w:p>
        </w:tc>
        <w:tc>
          <w:tcPr>
            <w:tcW w:type="dxa" w:w="5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Fondo de la carta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 azul oscuro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#0A1628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#166534 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#041A0C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Profanación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#7F1D1D rojo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#1A0808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#6D28D9 púrpura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#1A0D35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Panel de detalle (columna derecha) — al seleccionar una carta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Cabecera: nombre grande (15px bold, color de rareza) + badge rareza + badge afinidad + badge de slot si está equipado.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Arte grande tipo tarot: 200×200px, fondo temático por afinidad, emoji a 100px, estrellas decorativas, cita humorística al pie.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Efecto activo: descripción del efecto que se activa al usar el conjuro en combate.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Efecto pasivo: descripción del efecto permanente mientras el conjuro está equipado.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Bonus de combinación de afinidad: si el jugador tiene 3 conjuros de la misma afinidad equipados, el bonus se muestra activo con check verde. Si no, aparece en gris con cuántos faltan.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Rarezas disponibles: 4 badges con la rareza actual destacada en color. Muestra cuántas copias tiene el jugador de cada rareza.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Botones de acción: Mejorar rareza · Combinar · Desequipar (si está equipado) / Equipar (si no) · Ver en Equipar.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Descripción humorística completa del conjuro en la parte inferior.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Tab Mejorar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Permite subir la rareza de un conjuro: Básico → Retorcido → Grotesco → Caótico Supremo. Cada salto requiere 2 copias del conjuro en la rareza actual.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Columna izquierda: el mismo grid de conjuros filtrado para mostrar solo los que se pueden mejorar (los que tienen 2+ copias en alguna rareza). Al seleccionar uno, el panel derecho cambia.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derecho en modo Mejorar: muestra el conjuro origen (rareza actual) a la izquierda + flecha → + previsualización del conjuro mejorado a la derecha con sus nuevos valores de efecto. Abajo: coste (2 copias) y botón 'Mejorar'.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el jugador solo tiene 1 copia: el botón aparece desactivado con texto 'Necesitas 2 copias'.</w:t>
      </w:r>
    </w:p>
    <w:p>
      <w:pPr>
        <w:pBdr>
          <w:left w:val="single" w:color="166534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✓  La mejora de rareza aumenta el efecto activo y el efecto pasivo del conjuro, pero el tipo de efecto no cambia — solo su potencia.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2.4 Tab Combinar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Permite combinar 2 conjuros de la misma afinidad para obtener uno de rareza superior aleatoria. El resultado es siempre al menos 1 rareza por encima del mayor de los dos conjuros combinados.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Columna izquierda: grid de conjuros. Se pueden seleccionar hasta 2 cartas (se resaltan con borde de selección). Solo se puede combinar si ambos son de la misma afinidad.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derecho en modo Combinar: muestra los 2 conjuros seleccionados con una flecha entre ellos apuntando a un resultado con '???' y la rareza mínima garantizada. Botón 'Combinar'.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 los dos conjuros son de distinta afinidad: el panel muestra un aviso de error y el botón está desactivado.</w:t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resultado de Combinar es SIEMPRE un conjuro diferente de la misma afinidad. No se puede obtener el mismo conjuro que se usó como ingrediente.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2.5 Tab Equipar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Muestra los 10 slots de conjuros disponibles para combate y permite asignar conjuros a cada slot.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Layout de los 10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10 slots se muestran en 2 filas de 5. Cada slot es una carta de 108×108px.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 ocupado: muestra la carta del conjuro con arte, nombre abreviado y rareza.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 vacío: borde punteado con icono '+' y texto 'Vacío'.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 con conjuro pasivo: muestra un anillo de brillo púrpura indicando que está siempre activo.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Flujo de asignación — tap en slot vacío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hacer tap en un slot vacío, la pantalla transiciona a un grid overlay de la Colección filtrado (muestra solo los conjuros NO ya equipados en otros slots).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jugador selecciona el conjuro deseado del grid y automáticamente se asigna al slot y cierra el overlay.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 hacer tap en un slot ocupado: opciones — 'Desequipar' o 'Cambiar por otro'.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A5A9A"/>
          <w:sz w:val="24"/>
          <w:szCs w:val="24"/>
        </w:rPr>
        <w:t xml:space="preserve">Bonus de afinidad activos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Bajo los 10 slots: panel de bonuses activos. Muestra las 4 afinidades con su bonus. Las que tienen 3+ conjuros equipados de esa afinidad se muestran en verde con 'ACTIVO'. Las demás en gris con 'N/3'.</w:t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Contenido formal — Sistema de Conjuros del Caos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Definición del sistema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Conjuros del Caos son cartas mágicas equipables que el jugador puede usar durante el combate. Hasta 10 pueden estar equipados simultáneamente y son comunes a todos los modos de juego (campaña, torre, arena, boss...). Se seleccionan en TeamSelectPanel antes de entrar a CombatScene.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3.2 Rarezas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Rareza</w:t>
            </w:r>
          </w:p>
        </w:tc>
        <w:tc>
          <w:tcPr>
            <w:tcW w:type="dxa" w:w="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3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base</w:t>
            </w:r>
          </w:p>
        </w:tc>
        <w:tc>
          <w:tcPr>
            <w:tcW w:type="dxa" w:w="3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Incremento por rareza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Efecto al 100% de potencia base.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Retorcido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Efecto al 130% de potencia base.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 al subir de 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Grotesco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Efecto al 170% de potencia base.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 al subir de Retorcido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Caótico Supremo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Efecto al 220% de potencia base + pasiva mejorada.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+50% + mejora la pasiva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 subir de rareza se necesitan 2 copias del conjuro en la rareza actual (se consumen ambas y se obtiene 1 del nivel superior).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3.3 Afinidades mágicas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conjuro pertenece a una de las 4 afinidades. Equipar 3 conjuros de la misma afinidad activa un bonus pasivo global para el combate.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Afinidad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 por 3 conjuros equipados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#60A5FA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 esquiva a todos los esbirros del equipo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#4ADE80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 probabilidad de aplicar estados alterados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Profanación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 #F87171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 penetración de armadura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Púrpura #C084FC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 probabilidad de activar efectos de conjuros duplicados</w:t>
            </w:r>
          </w:p>
        </w:tc>
      </w:tr>
    </w:tbl>
    <w:p>
      <w:pPr>
        <w:pBdr>
          <w:left w:val="single" w:color="166534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✓  Es posible tener los 4 bonuses de afinidad activos simultáneamente equipando exactamente 3 conjuros de cada una — pero eso requiere 12 slots, que excede el máximo de 10. El jugador debe elegir cuáles bonuses priorizar.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3.4 Tipos de 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 del 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manual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decide cuándo usarlo durante su turno. Uso único por combate.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Globazo Psíquico, Herejía Instantánea, Descafeinación Infernal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Pasiva condicional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activa automáticamente cuando se cumple su condición. No consume turno.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 del Caos (al usar un conjuro), Polvo de Contratiempos (al ser atacado)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Pasiva global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activo mientras esté equipado. Modifica stats pasivamente.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Cizaña Celestial (+crit), Grito Inmaduro (+def mágica)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3.5 Catálogo de conjuros — selección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activo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pasivo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Afinidad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Descafeinación Infernal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energía del objetivo 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Esbirros +2% velocidad todo el combate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Profanación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Globazo Psíquico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confundir bendito 1 turno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Benditos -3% precisión todo el combate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Herejía Instantánea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Benditos 'santo' reciben +10% daño 2T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 daño de todos los esbirros vs luminosos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Profanación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Grito Inmaduro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todos benditos -15% 1T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 defensa contra ataques mágicos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Incensario de Discordia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que benditos se ataquen entre sí 1T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-2% defensa general de todos los benditos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Confusión Erudita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que bendito actúe como aliado 1T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 resistencia estados alterados esbirros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Autoboicot Temporal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que bendito repita acción sobre sí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-3% ataque general de benditos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 del Caos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de repetir último conjuro usado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 prob. activar efectos secundarios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Polvo de Contratiempos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Retrasa turno del bendito objetivo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 iniciativa a esbirros al inicio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Cizaña Celestial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Veneno suave 3 turnos al objetivo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 probabilidad de crítico esbirros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3.6 Obtención de conjuros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conjuro</w:t>
            </w:r>
          </w:p>
        </w:tc>
        <w:tc>
          <w:tcPr>
            <w:tcW w:type="dxa" w:w="3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Derrotar jefes angelicales en Campaña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 del bioma del mundo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drop garantizado en primera derrota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Recompensas de misiones (Sala del Mándalo)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 básicos y retorcidos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— según dificultad de la misión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Cofres de evento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 temáticos del evento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según evento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Endiablada (tab Recursos)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Rotativa semanal, cualquier afinidad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con OroNegro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Drops de combate (campaña, torre)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Básicos y retorcidos aleatorios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— no garantizado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Recompensas de Arena y Clan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Grotescos y Caóticos (raros)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 según posición/nivel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3.7 Datos en PlayerData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actualiza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conjuros.inventory[]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{conjuroId, rarity, quantity} — todos los conjuros en posesión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obtener o consumir conjuros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conjuros.equipped[]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10 conjuroIds equipados (puede tener nulls para slots vacíos)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cambiar equipamiento en ConjuroScene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conjuros.affinityBonuses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qué bonuses de afinidad están activos (calculado del equipped[])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cambiar equipped[]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COSTE FIRESTORE: 1 read al entrar (inventario de conjuros). Mejorar/Combinar: 1 Cloud Function (valida copias, ejecuta transformación server-side, devuelve resultado). Cambiar equipamiento: 1 write directo de playerData.conjuros.equipped[]. El catálogo de conjuros es estático — no requiere reads.</w:t>
      </w:r>
    </w:p>
    <w:p>
      <w:pPr>
        <w:pageBreakBefore/>
      </w:pPr>
      <w:r>
        <w:t xml:space="preserve"/>
      </w:r>
    </w:p>
    <w:p>
      <w:pPr>
        <w:pBdr>
          <w:top w:val="single" w:color="2E4A7A" w:sz="4" w:space="1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9AA0AA"/>
          <w:sz w:val="20"/>
          <w:szCs w:val="20"/>
        </w:rPr>
        <w:t xml:space="preserve">— El mockup visual se muestra en la siguiente página —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0. Mockup visual de referencia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mockup muestra ConjuroScene en la tab Colección. Grid de 3 columnas con 6 cartas de conjuro estilo tarot visibles. El conjuro 'Eco del Caos' (Caótico Supremo, afinidad Locura) está seleccionado y el panel derecho muestra su detalle completo: arte, efecto activo, efecto pasivo, bonus de combinación activo (3 conjuros Locura equipados), rarezas disponibles y botones de acción.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1047750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9AA0AA"/>
          <w:sz w:val="18"/>
          <w:szCs w:val="18"/>
        </w:rPr>
        <w:t xml:space="preserve">Fig. 1 — ConjuroScene · Calderón Rúnico · Tab Colección · Eco del Caos seleccionado · 1280×720px · Landscape 16:9</w:t>
      </w:r>
    </w:p>
    <w:tbl>
      <w:tblPr>
        <w:tblW w:type="dxa" w:w="13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8320"/>
      </w:tblGrid>
      <w:tr>
        <w:trPr>
          <w:tblHeader/>
        </w:trPr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Posición en el mockup</w:t>
            </w:r>
          </w:p>
        </w:tc>
        <w:tc>
          <w:tcPr>
            <w:tcW w:type="dxa" w:w="832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representado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global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Franja superior 60px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 completo con monedas y ← Bastión.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 (Colección activo)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y=70, h=36px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Colección en púrpura activo. Mejorar · Combinar · Equipar en gris. '7/10 slots' a la derecha.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 el grid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Rareza ▾ · Afinidad ▾ · Equipados ▾ · '23 conjuros' total.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1 — Eco del Caos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1, fila 1, seleccionada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dorado #FACC15 2.5px. Badge 'Caótico Supremo' en índigo. Arte 🌀. Afinidad Locura púrpura. Badge '✓ Equipado' verde. Badge 'Pasiva activa'.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2 — Globazo Psíquico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2, fila 1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púrpura #A855F7. Badge 'Grotesco'. Arte 🫧. Afinidad Sombras azul. '✓ Equipado'.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3 — Herejía Instant.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 3, fila 1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 gris. Badge 'Retorcido' azul. Arte ⚡. Afinidad Profanación roja. 'Sin equipar'.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Cartas fila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2 del grid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Descafeinación Infernal (Básico, equipado) · Grito Inmaduro (Grotesco) · Autoboicot Temporal (Caótico Supremo, equipado).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Cartas fila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3, atenuadas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Cizaña Celestial · Confusión Erudita · Polvo de Contratiempos — visibles pero más desvanecidas indicando scroll.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Cabecera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del panel derecho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'🌀 Eco del Caos' 15px dorado. Badge Caótico Supremo + Locura + Slot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Arte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200×200px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púrpura oscuro, 🌀 a 100px, destellos, cita 'Un eco arcano con complejo de loro'.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Efectos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el arte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Efecto activo (15% repetir conjuro) + Efecto pasivo (+2% efectos secundarios).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Bonus afinidad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con borde púrpura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Locura ACTIVO (verde ✓) — 3 conjuros Locura equipados.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Rarezas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badges horizontales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 gris·Retorcido azul·Grotesco púrpura·Caótico dorado (destacado, 'EQUIPADO ✓').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Botones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inferior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Mejorar rareza (azul) · Combinar (púrpura) · Desequipar (gris) · Ver en Equipar (gris).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der — Descripción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Franja inferior</w:t>
            </w:r>
          </w:p>
        </w:tc>
        <w:tc>
          <w:tcPr>
            <w:tcW w:type="dxa" w:w="8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humorístico completo del conjuro en cursiva gris.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2E4A7A" w:sz="4" w:space="1"/>
        </w:pBdr>
        <w:spacing w:before="100" w:after="0"/>
        <w:jc w:val="center"/>
      </w:pPr>
      <w:r>
        <w:rPr>
          <w:rFonts w:ascii="Arial" w:cs="Arial" w:eastAsia="Arial" w:hAnsi="Arial"/>
          <w:i/>
          <w:iCs/>
          <w:color w:val="9AA0AA"/>
          <w:sz w:val="20"/>
          <w:szCs w:val="20"/>
        </w:rPr>
        <w:t xml:space="preserve">— ConjuroScene cerrada y aprobada —</w:t>
      </w:r>
    </w:p>
    <w:sectPr>
      <w:headerReference w:type="default" r:id="rId8"/>
      <w:footerReference w:type="default" r:id="rId9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12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Página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12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Página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2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ConjuroScene · Calderón Rúnico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12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ConjuroScene · Calderón Rúnico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6dad2df128c5ad9afe962994de5de7d239a2860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2026-03-25T11:03:00.824Z</dcterms:created>
  <dcterms:modified xsi:type="dcterms:W3CDTF">2026-03-25T11:03:00.824Z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