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76F2" w:rsidRPr="007B3079" w:rsidRDefault="00C414B2" w:rsidP="00D173AD">
      <w:pPr>
        <w:spacing w:line="240" w:lineRule="auto"/>
        <w:jc w:val="right"/>
        <w:rPr>
          <w:rFonts w:ascii="Bookman Old Style" w:hAnsi="Bookman Old Style" w:cs="Tahoma"/>
          <w:b/>
          <w:color w:val="767171" w:themeColor="background2" w:themeShade="80"/>
          <w:sz w:val="24"/>
          <w:szCs w:val="24"/>
        </w:rPr>
      </w:pPr>
      <w:r>
        <w:rPr>
          <w:rFonts w:ascii="Bookman Old Style" w:hAnsi="Bookman Old Style" w:cs="Tahoma"/>
          <w:b/>
          <w:color w:val="767171" w:themeColor="background2" w:themeShade="80"/>
          <w:sz w:val="24"/>
          <w:szCs w:val="24"/>
        </w:rPr>
        <w:t xml:space="preserve"> </w:t>
      </w:r>
    </w:p>
    <w:p w:rsidR="001F64E0" w:rsidRPr="00983773" w:rsidRDefault="001F64E0" w:rsidP="00D173AD">
      <w:pPr>
        <w:spacing w:line="240" w:lineRule="auto"/>
        <w:jc w:val="right"/>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ESCRITO INICIAL DE DEMANDA</w:t>
      </w:r>
    </w:p>
    <w:p w:rsidR="00FE69A2" w:rsidRPr="00983773" w:rsidRDefault="00FE69A2" w:rsidP="00D173AD">
      <w:pPr>
        <w:spacing w:line="240" w:lineRule="auto"/>
        <w:jc w:val="right"/>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DESPIDO INJUSTIFICADO</w:t>
      </w:r>
    </w:p>
    <w:p w:rsidR="00D73DFB" w:rsidRPr="00983773" w:rsidRDefault="00D73DFB" w:rsidP="00D173AD">
      <w:pPr>
        <w:rPr>
          <w:rFonts w:ascii="Bookman Old Style" w:hAnsi="Bookman Old Style" w:cs="Tahoma"/>
          <w:color w:val="000000" w:themeColor="text1"/>
          <w:sz w:val="24"/>
          <w:szCs w:val="24"/>
        </w:rPr>
      </w:pPr>
    </w:p>
    <w:p w:rsidR="00FE69A2" w:rsidRPr="00983773" w:rsidRDefault="001F64E0"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 xml:space="preserve">TRIBUNAL LABORAL DEL ESTADO </w:t>
      </w:r>
    </w:p>
    <w:p w:rsidR="00380423" w:rsidRPr="00983773" w:rsidRDefault="001F64E0"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 xml:space="preserve">DE BAJA CALIFORNIA </w:t>
      </w:r>
    </w:p>
    <w:p w:rsidR="001F64E0" w:rsidRPr="00983773" w:rsidRDefault="001F64E0"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CON RESIDENCIA EN TIJUANA</w:t>
      </w:r>
    </w:p>
    <w:p w:rsidR="007346B2" w:rsidRPr="00983773" w:rsidRDefault="007346B2"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 xml:space="preserve">PRESENTE.- </w:t>
      </w:r>
    </w:p>
    <w:p w:rsidR="00380423" w:rsidRPr="00D173AD" w:rsidRDefault="00380423" w:rsidP="00D173AD">
      <w:pPr>
        <w:spacing w:line="276" w:lineRule="auto"/>
        <w:jc w:val="both"/>
        <w:rPr>
          <w:rFonts w:ascii="Bookman Old Style" w:hAnsi="Bookman Old Style" w:cs="Tahoma"/>
          <w:b/>
          <w:color w:val="000000" w:themeColor="text1"/>
          <w:szCs w:val="23"/>
        </w:rPr>
      </w:pPr>
    </w:p>
    <w:p w:rsidR="00FE69A2" w:rsidRPr="00D173AD" w:rsidRDefault="009E2840" w:rsidP="00D173AD">
      <w:pPr>
        <w:spacing w:line="276" w:lineRule="auto"/>
        <w:ind w:firstLine="1276"/>
        <w:jc w:val="both"/>
        <w:rPr>
          <w:rFonts w:ascii="Bookman Old Style" w:hAnsi="Bookman Old Style" w:cs="Tahoma"/>
          <w:color w:val="000000" w:themeColor="text1"/>
          <w:szCs w:val="23"/>
        </w:rPr>
      </w:pPr>
      <w:r>
        <w:rPr>
          <w:rFonts w:ascii="Bookman Old Style" w:hAnsi="Bookman Old Style" w:cs="Tahoma"/>
          <w:b/>
          <w:color w:val="000000" w:themeColor="text1"/>
          <w:szCs w:val="23"/>
        </w:rPr>
        <w:t>C.</w:t>
      </w:r>
      <w:r w:rsidR="0097740B">
        <w:rPr>
          <w:rFonts w:ascii="Bookman Old Style" w:hAnsi="Bookman Old Style" w:cs="Tahoma"/>
          <w:b/>
          <w:color w:val="000000" w:themeColor="text1"/>
          <w:szCs w:val="23"/>
        </w:rPr>
        <w:t xml:space="preserve"> </w:t>
      </w:r>
      <w:r w:rsidR="001B7399">
        <w:rPr>
          <w:rFonts w:ascii="Bookman Old Style" w:hAnsi="Bookman Old Style" w:cs="Tahoma"/>
          <w:b/>
          <w:color w:val="000000" w:themeColor="text1"/>
          <w:szCs w:val="23"/>
        </w:rPr>
        <w:t>PAULINA GUADALUPE GALINDO ARELLANO</w:t>
      </w:r>
      <w:r w:rsidR="00767236" w:rsidRPr="00D173AD">
        <w:rPr>
          <w:rFonts w:ascii="Bookman Old Style" w:hAnsi="Bookman Old Style" w:cs="Tahoma"/>
          <w:b/>
          <w:color w:val="000000" w:themeColor="text1"/>
          <w:szCs w:val="23"/>
        </w:rPr>
        <w:t>,</w:t>
      </w:r>
      <w:r w:rsidR="00FE69A2" w:rsidRPr="00D173AD">
        <w:rPr>
          <w:rFonts w:ascii="Bookman Old Style" w:hAnsi="Bookman Old Style" w:cs="Tahoma"/>
          <w:color w:val="000000" w:themeColor="text1"/>
          <w:szCs w:val="23"/>
        </w:rPr>
        <w:t xml:space="preserve"> </w:t>
      </w:r>
      <w:r w:rsidR="0092027D" w:rsidRPr="00D173AD">
        <w:rPr>
          <w:rFonts w:ascii="Bookman Old Style" w:hAnsi="Bookman Old Style" w:cs="Tahoma"/>
          <w:color w:val="000000" w:themeColor="text1"/>
          <w:szCs w:val="23"/>
        </w:rPr>
        <w:t xml:space="preserve">en mi calidad de trabajador, con nacionalidad mexicana, mayor de edad, por mi propio derecho y señalando como domicilio para oír y recibir toda clase de notificaciones, el ubicado en </w:t>
      </w:r>
      <w:r w:rsidR="0092027D" w:rsidRPr="00C44468">
        <w:rPr>
          <w:rFonts w:ascii="Bookman Old Style" w:hAnsi="Bookman Old Style" w:cs="Tahoma"/>
          <w:b/>
          <w:color w:val="000000" w:themeColor="text1"/>
          <w:szCs w:val="23"/>
        </w:rPr>
        <w:t>Carretera Aeropuerto, número 1900, interior G21, Colonia Nueva Tijuana, de la ciudad de Tijuana, Baja California</w:t>
      </w:r>
      <w:r w:rsidR="0092027D" w:rsidRPr="00D173AD">
        <w:rPr>
          <w:rFonts w:ascii="Bookman Old Style" w:hAnsi="Bookman Old Style" w:cs="Tahoma"/>
          <w:color w:val="000000" w:themeColor="text1"/>
          <w:szCs w:val="23"/>
        </w:rPr>
        <w:t>,</w:t>
      </w:r>
      <w:r w:rsidR="0092027D" w:rsidRPr="00D173AD">
        <w:rPr>
          <w:rFonts w:ascii="Bookman Old Style" w:hAnsi="Bookman Old Style" w:cs="Tahoma"/>
          <w:b/>
          <w:color w:val="000000" w:themeColor="text1"/>
          <w:szCs w:val="23"/>
        </w:rPr>
        <w:t xml:space="preserve"> </w:t>
      </w:r>
      <w:r w:rsidR="0092027D" w:rsidRPr="00C44468">
        <w:rPr>
          <w:rFonts w:ascii="Bookman Old Style" w:hAnsi="Bookman Old Style" w:cs="Tahoma"/>
          <w:color w:val="000000" w:themeColor="text1"/>
          <w:szCs w:val="23"/>
        </w:rPr>
        <w:t xml:space="preserve">permitiéndome anexar al presente la </w:t>
      </w:r>
      <w:r w:rsidR="00C93657" w:rsidRPr="00C93657">
        <w:rPr>
          <w:rFonts w:ascii="Bookman Old Style" w:hAnsi="Bookman Old Style" w:cs="Tahoma"/>
          <w:b/>
          <w:color w:val="000000" w:themeColor="text1"/>
          <w:szCs w:val="23"/>
        </w:rPr>
        <w:t>CONSTANCIA</w:t>
      </w:r>
      <w:r w:rsidR="00C93657" w:rsidRPr="00D173AD">
        <w:rPr>
          <w:rFonts w:ascii="Bookman Old Style" w:hAnsi="Bookman Old Style" w:cs="Tahoma"/>
          <w:b/>
          <w:color w:val="000000" w:themeColor="text1"/>
          <w:szCs w:val="23"/>
        </w:rPr>
        <w:t xml:space="preserve"> </w:t>
      </w:r>
      <w:r w:rsidR="0092027D" w:rsidRPr="00D173AD">
        <w:rPr>
          <w:rFonts w:ascii="Bookman Old Style" w:hAnsi="Bookman Old Style" w:cs="Tahoma"/>
          <w:b/>
          <w:color w:val="000000" w:themeColor="text1"/>
          <w:szCs w:val="23"/>
        </w:rPr>
        <w:t xml:space="preserve">DE NO CONCILIACION </w:t>
      </w:r>
      <w:r w:rsidR="0092027D" w:rsidRPr="00C44468">
        <w:rPr>
          <w:rFonts w:ascii="Bookman Old Style" w:hAnsi="Bookman Old Style" w:cs="Tahoma"/>
          <w:color w:val="000000" w:themeColor="text1"/>
          <w:szCs w:val="23"/>
        </w:rPr>
        <w:t>expedida por el Centro de Conciliación Local</w:t>
      </w:r>
      <w:r w:rsidR="004D39CA">
        <w:rPr>
          <w:rFonts w:ascii="Bookman Old Style" w:hAnsi="Bookman Old Style" w:cs="Tahoma"/>
          <w:color w:val="000000" w:themeColor="text1"/>
          <w:szCs w:val="23"/>
        </w:rPr>
        <w:t>, manifestando bajo protesta de decir verdad, que por error se plasmó como fecha del conflicto el 08 de febrero de 2026, siendo el correcto el 23 de febrero de 2026,</w:t>
      </w:r>
      <w:r w:rsidR="0092027D" w:rsidRPr="00D173AD">
        <w:rPr>
          <w:rFonts w:ascii="Bookman Old Style" w:hAnsi="Bookman Old Style" w:cs="Tahoma"/>
          <w:b/>
          <w:color w:val="000000" w:themeColor="text1"/>
          <w:szCs w:val="23"/>
        </w:rPr>
        <w:t xml:space="preserve"> </w:t>
      </w:r>
      <w:r w:rsidR="0092027D" w:rsidRPr="00D173AD">
        <w:rPr>
          <w:rFonts w:ascii="Bookman Old Style" w:hAnsi="Bookman Old Style" w:cs="Tahoma"/>
          <w:color w:val="000000" w:themeColor="text1"/>
          <w:szCs w:val="23"/>
        </w:rPr>
        <w:t xml:space="preserve">y designando como mis apoderados legales a los Licenciados en derecho </w:t>
      </w:r>
      <w:r w:rsidR="0092027D" w:rsidRPr="00D173AD">
        <w:rPr>
          <w:rFonts w:ascii="Bookman Old Style" w:hAnsi="Bookman Old Style" w:cs="Tahoma"/>
          <w:b/>
          <w:color w:val="000000" w:themeColor="text1"/>
          <w:szCs w:val="23"/>
        </w:rPr>
        <w:t xml:space="preserve">CC. </w:t>
      </w:r>
      <w:r w:rsidR="00B478F7" w:rsidRPr="00B478F7">
        <w:rPr>
          <w:rFonts w:ascii="Bookman Old Style" w:hAnsi="Bookman Old Style" w:cs="Tahoma"/>
          <w:b/>
          <w:color w:val="000000" w:themeColor="text1"/>
          <w:szCs w:val="23"/>
        </w:rPr>
        <w:t>LIC. Ricardo Peñaloza Cruz,</w:t>
      </w:r>
      <w:r w:rsidR="00B478F7" w:rsidRPr="00B478F7">
        <w:rPr>
          <w:rFonts w:ascii="Bookman Old Style" w:hAnsi="Bookman Old Style" w:cs="Tahoma"/>
          <w:b/>
          <w:bCs/>
          <w:i/>
          <w:color w:val="000000" w:themeColor="text1"/>
          <w:szCs w:val="23"/>
        </w:rPr>
        <w:t xml:space="preserve"> </w:t>
      </w:r>
      <w:r w:rsidR="00B478F7" w:rsidRPr="00B478F7">
        <w:rPr>
          <w:rFonts w:ascii="Bookman Old Style" w:hAnsi="Bookman Old Style" w:cs="Tahoma"/>
          <w:b/>
          <w:bCs/>
          <w:color w:val="000000" w:themeColor="text1"/>
          <w:szCs w:val="23"/>
        </w:rPr>
        <w:t>José Antonio Martínez Figueroa</w:t>
      </w:r>
      <w:r w:rsidR="00B478F7" w:rsidRPr="00B478F7">
        <w:rPr>
          <w:rFonts w:ascii="Bookman Old Style" w:hAnsi="Bookman Old Style" w:cs="Tahoma"/>
          <w:b/>
          <w:color w:val="000000" w:themeColor="text1"/>
          <w:szCs w:val="23"/>
        </w:rPr>
        <w:t xml:space="preserve">, Hans Luna Hernández y Brisa </w:t>
      </w:r>
      <w:proofErr w:type="spellStart"/>
      <w:r w:rsidR="00B478F7" w:rsidRPr="00B478F7">
        <w:rPr>
          <w:rFonts w:ascii="Bookman Old Style" w:hAnsi="Bookman Old Style" w:cs="Tahoma"/>
          <w:b/>
          <w:color w:val="000000" w:themeColor="text1"/>
          <w:szCs w:val="23"/>
        </w:rPr>
        <w:t>Lizbet</w:t>
      </w:r>
      <w:proofErr w:type="spellEnd"/>
      <w:r w:rsidR="00B478F7" w:rsidRPr="00B478F7">
        <w:rPr>
          <w:rFonts w:ascii="Bookman Old Style" w:hAnsi="Bookman Old Style" w:cs="Tahoma"/>
          <w:b/>
          <w:color w:val="000000" w:themeColor="text1"/>
          <w:szCs w:val="23"/>
        </w:rPr>
        <w:t xml:space="preserve"> García Martínez </w:t>
      </w:r>
      <w:r w:rsidR="00B478F7" w:rsidRPr="00B478F7">
        <w:rPr>
          <w:rFonts w:ascii="Bookman Old Style" w:hAnsi="Bookman Old Style" w:cs="Tahoma"/>
          <w:color w:val="000000" w:themeColor="text1"/>
          <w:szCs w:val="23"/>
        </w:rPr>
        <w:t xml:space="preserve">con cedula profesional de licenciatura en derecho </w:t>
      </w:r>
      <w:r w:rsidR="00B478F7" w:rsidRPr="00B478F7">
        <w:rPr>
          <w:rFonts w:ascii="Bookman Old Style" w:hAnsi="Bookman Old Style" w:cs="Tahoma"/>
          <w:b/>
          <w:color w:val="000000" w:themeColor="text1"/>
          <w:szCs w:val="23"/>
        </w:rPr>
        <w:t xml:space="preserve">7593879, </w:t>
      </w:r>
      <w:r w:rsidR="00B478F7" w:rsidRPr="00B478F7">
        <w:rPr>
          <w:rFonts w:ascii="Bookman Old Style" w:hAnsi="Bookman Old Style" w:cs="Tahoma"/>
          <w:b/>
          <w:bCs/>
          <w:color w:val="000000" w:themeColor="text1"/>
          <w:szCs w:val="23"/>
        </w:rPr>
        <w:t>6860593</w:t>
      </w:r>
      <w:r w:rsidR="00B478F7" w:rsidRPr="00B478F7">
        <w:rPr>
          <w:rFonts w:ascii="Bookman Old Style" w:hAnsi="Bookman Old Style" w:cs="Tahoma"/>
          <w:b/>
          <w:color w:val="000000" w:themeColor="text1"/>
          <w:szCs w:val="23"/>
        </w:rPr>
        <w:t xml:space="preserve">, 6223421 y 13053563  </w:t>
      </w:r>
      <w:r w:rsidR="0092027D" w:rsidRPr="00D173AD">
        <w:rPr>
          <w:rFonts w:ascii="Bookman Old Style" w:hAnsi="Bookman Old Style" w:cs="Tahoma"/>
          <w:b/>
          <w:color w:val="000000" w:themeColor="text1"/>
          <w:szCs w:val="23"/>
        </w:rPr>
        <w:t xml:space="preserve"> </w:t>
      </w:r>
      <w:r w:rsidR="0092027D" w:rsidRPr="00D173AD">
        <w:rPr>
          <w:rFonts w:ascii="Bookman Old Style" w:hAnsi="Bookman Old Style" w:cs="Tahoma"/>
          <w:color w:val="000000" w:themeColor="text1"/>
          <w:szCs w:val="23"/>
        </w:rPr>
        <w:t>respectivamente, a quienes les confiero las más amplias facultades de representación, para que se apersonen en mi nombre a todas y cada una de las etapas del juicio, oponga excepciones dilatorias y perentorias, contra demande, asista a las audiencias de Ley, dé por concluido el juicio mediante arreglo conciliatorio en cualquier estado que se guarde, conteste reconvenciones, oponiendo las excepciones procedentes, ratifique, amplíe o desista parcialmente el escrito de demanda durante el periodo de arbitraje, y se desista en mi perjuicio de cualquier otra demanda o juicio diverso que en mi nombre exista en cualquier otro junta, rinda toda clase de pruebas, reconozca firmas y documentos, tache de falsos los que se presenten, articulen y absuelvan posiciones, presente testigos, repregunte y tache a los testigos de la parte contraria, recuse a los miembros del tribunal con causa o sin ella, reciba todo tipo de notificaciones, ejecute embargos y me represente en las diligencias de embargo, pida el remate de los bienes embargados, celebre convenios, reciba o consigne valores ( cheques, vales, pagares y efectivo ) y para que reciba pagos en términos del artículo 100 de la Ley Federal del Trabajo, dé por pagado el laudo y se desista del mismo, interponga todo tipo de recursos procedentes y en su caso promueva el Juicio de Amparo, haga todo tipo de promociones que en su concepto me favorezcan, se desista de cualquier tipo de juicio o recurso, autorizándolo expresamente para que se desistan de la Demanda y de la Acción, así como todas las facultades que de acuerdo con la Ley requieran cláusula especial, y autorizando para oír y recibir toda clase de notificaciones a las</w:t>
      </w:r>
      <w:r w:rsidR="0092027D" w:rsidRPr="00D173AD">
        <w:rPr>
          <w:rFonts w:ascii="Bookman Old Style" w:hAnsi="Bookman Old Style" w:cs="Tahoma"/>
          <w:b/>
          <w:color w:val="000000" w:themeColor="text1"/>
          <w:szCs w:val="23"/>
        </w:rPr>
        <w:t xml:space="preserve"> CC. </w:t>
      </w:r>
      <w:bookmarkStart w:id="0" w:name="_Hlk218689285"/>
      <w:r w:rsidR="0092027D" w:rsidRPr="00D173AD">
        <w:rPr>
          <w:rFonts w:ascii="Bookman Old Style" w:hAnsi="Bookman Old Style" w:cs="Tahoma"/>
          <w:b/>
          <w:color w:val="000000" w:themeColor="text1"/>
          <w:szCs w:val="23"/>
        </w:rPr>
        <w:t xml:space="preserve">Adriana Carolina Luna Peñaloza y </w:t>
      </w:r>
      <w:r w:rsidR="0092027D">
        <w:rPr>
          <w:rFonts w:ascii="Bookman Old Style" w:hAnsi="Bookman Old Style" w:cs="Tahoma"/>
          <w:b/>
          <w:color w:val="000000" w:themeColor="text1"/>
          <w:szCs w:val="23"/>
        </w:rPr>
        <w:t xml:space="preserve">Damaris </w:t>
      </w:r>
      <w:proofErr w:type="spellStart"/>
      <w:r w:rsidR="0092027D">
        <w:rPr>
          <w:rFonts w:ascii="Bookman Old Style" w:hAnsi="Bookman Old Style" w:cs="Tahoma"/>
          <w:b/>
          <w:color w:val="000000" w:themeColor="text1"/>
          <w:szCs w:val="23"/>
        </w:rPr>
        <w:t>Yerandin</w:t>
      </w:r>
      <w:proofErr w:type="spellEnd"/>
      <w:r w:rsidR="0092027D">
        <w:rPr>
          <w:rFonts w:ascii="Bookman Old Style" w:hAnsi="Bookman Old Style" w:cs="Tahoma"/>
          <w:b/>
          <w:color w:val="000000" w:themeColor="text1"/>
          <w:szCs w:val="23"/>
        </w:rPr>
        <w:t xml:space="preserve"> Toscano Martínez</w:t>
      </w:r>
      <w:r w:rsidR="0092027D" w:rsidRPr="00D173AD">
        <w:rPr>
          <w:rFonts w:ascii="Bookman Old Style" w:hAnsi="Bookman Old Style" w:cs="Tahoma"/>
          <w:b/>
          <w:color w:val="000000" w:themeColor="text1"/>
          <w:szCs w:val="23"/>
        </w:rPr>
        <w:t>,</w:t>
      </w:r>
      <w:r w:rsidR="0092027D">
        <w:rPr>
          <w:rFonts w:ascii="Bookman Old Style" w:hAnsi="Bookman Old Style" w:cs="Tahoma"/>
          <w:b/>
          <w:color w:val="000000" w:themeColor="text1"/>
          <w:szCs w:val="23"/>
        </w:rPr>
        <w:t xml:space="preserve"> Kevin Daniel Peñaloza Medina, Dulce Yarely Gaytán Galván, Nínive Colorado Miranda </w:t>
      </w:r>
      <w:r w:rsidR="0092027D" w:rsidRPr="00D173AD">
        <w:rPr>
          <w:rFonts w:ascii="Bookman Old Style" w:hAnsi="Bookman Old Style" w:cs="Tahoma"/>
          <w:color w:val="000000" w:themeColor="text1"/>
          <w:szCs w:val="23"/>
        </w:rPr>
        <w:t xml:space="preserve"> </w:t>
      </w:r>
      <w:bookmarkEnd w:id="0"/>
      <w:r w:rsidR="0092027D" w:rsidRPr="00D173AD">
        <w:rPr>
          <w:rFonts w:ascii="Bookman Old Style" w:hAnsi="Bookman Old Style" w:cs="Tahoma"/>
          <w:color w:val="000000" w:themeColor="text1"/>
          <w:szCs w:val="23"/>
        </w:rPr>
        <w:t>personalidad que solicito les sea reconocida en los términos de los Artículos 692, frac. I, 693 y 696 de la Ley Federal del Trabajo. Ante este H. Tribunal, con el debido respeto, comparezco a exponer</w:t>
      </w:r>
      <w:r w:rsidR="00FE69A2" w:rsidRPr="00D173AD">
        <w:rPr>
          <w:rFonts w:ascii="Bookman Old Style" w:hAnsi="Bookman Old Style" w:cs="Tahoma"/>
          <w:color w:val="000000" w:themeColor="text1"/>
          <w:szCs w:val="23"/>
        </w:rPr>
        <w:t xml:space="preserve">:   </w:t>
      </w:r>
    </w:p>
    <w:p w:rsidR="0095034D" w:rsidRDefault="0095034D" w:rsidP="004634A6">
      <w:pPr>
        <w:ind w:firstLine="1276"/>
        <w:jc w:val="both"/>
        <w:rPr>
          <w:rFonts w:ascii="Bookman Old Style" w:hAnsi="Bookman Old Style" w:cs="Tahoma"/>
          <w:color w:val="000000" w:themeColor="text1"/>
          <w:sz w:val="23"/>
          <w:szCs w:val="23"/>
        </w:rPr>
      </w:pPr>
    </w:p>
    <w:p w:rsidR="004634A6" w:rsidRPr="00BD4ED8" w:rsidRDefault="001F64E0" w:rsidP="00BD4ED8">
      <w:pPr>
        <w:ind w:firstLine="1276"/>
        <w:jc w:val="both"/>
        <w:rPr>
          <w:rFonts w:ascii="Bookman Old Style" w:hAnsi="Bookman Old Style" w:cs="Tahoma"/>
          <w:bCs/>
          <w:color w:val="000000" w:themeColor="text1"/>
          <w:sz w:val="23"/>
          <w:szCs w:val="23"/>
        </w:rPr>
      </w:pPr>
      <w:r w:rsidRPr="004634A6">
        <w:rPr>
          <w:rFonts w:ascii="Bookman Old Style" w:hAnsi="Bookman Old Style" w:cs="Tahoma"/>
          <w:color w:val="000000" w:themeColor="text1"/>
          <w:sz w:val="23"/>
          <w:szCs w:val="23"/>
        </w:rPr>
        <w:t xml:space="preserve">Con fundamento en lo establecido por el articulo </w:t>
      </w:r>
      <w:r w:rsidRPr="004634A6">
        <w:rPr>
          <w:rFonts w:ascii="Bookman Old Style" w:hAnsi="Bookman Old Style" w:cs="Tahoma"/>
          <w:b/>
          <w:color w:val="000000" w:themeColor="text1"/>
          <w:sz w:val="23"/>
          <w:szCs w:val="23"/>
        </w:rPr>
        <w:t xml:space="preserve">123 apartado A fracción XXII, de nuestra Carta Magna, </w:t>
      </w:r>
      <w:r w:rsidR="00380423" w:rsidRPr="004634A6">
        <w:rPr>
          <w:rFonts w:ascii="Bookman Old Style" w:hAnsi="Bookman Old Style" w:cs="Tahoma"/>
          <w:b/>
          <w:color w:val="000000" w:themeColor="text1"/>
          <w:sz w:val="23"/>
          <w:szCs w:val="23"/>
        </w:rPr>
        <w:t>artículos</w:t>
      </w:r>
      <w:r w:rsidRPr="004634A6">
        <w:rPr>
          <w:rFonts w:ascii="Bookman Old Style" w:hAnsi="Bookman Old Style" w:cs="Tahoma"/>
          <w:b/>
          <w:color w:val="000000" w:themeColor="text1"/>
          <w:sz w:val="23"/>
          <w:szCs w:val="23"/>
        </w:rPr>
        <w:t xml:space="preserve"> 48, 50 </w:t>
      </w:r>
      <w:r w:rsidRPr="004634A6">
        <w:rPr>
          <w:rFonts w:ascii="Bookman Old Style" w:hAnsi="Bookman Old Style" w:cs="Tahoma"/>
          <w:color w:val="000000" w:themeColor="text1"/>
          <w:sz w:val="23"/>
          <w:szCs w:val="23"/>
        </w:rPr>
        <w:t xml:space="preserve">y </w:t>
      </w:r>
      <w:r w:rsidR="00380423" w:rsidRPr="004634A6">
        <w:rPr>
          <w:rFonts w:ascii="Bookman Old Style" w:hAnsi="Bookman Old Style" w:cs="Tahoma"/>
          <w:color w:val="000000" w:themeColor="text1"/>
          <w:sz w:val="23"/>
          <w:szCs w:val="23"/>
        </w:rPr>
        <w:t>demás</w:t>
      </w:r>
      <w:r w:rsidRPr="004634A6">
        <w:rPr>
          <w:rFonts w:ascii="Bookman Old Style" w:hAnsi="Bookman Old Style" w:cs="Tahoma"/>
          <w:color w:val="000000" w:themeColor="text1"/>
          <w:sz w:val="23"/>
          <w:szCs w:val="23"/>
        </w:rPr>
        <w:t xml:space="preserve"> relativos y aplicables de la </w:t>
      </w:r>
      <w:r w:rsidRPr="004634A6">
        <w:rPr>
          <w:rFonts w:ascii="Bookman Old Style" w:hAnsi="Bookman Old Style" w:cs="Tahoma"/>
          <w:b/>
          <w:color w:val="000000" w:themeColor="text1"/>
          <w:sz w:val="23"/>
          <w:szCs w:val="23"/>
        </w:rPr>
        <w:t xml:space="preserve">Ley Federal del Trabajo, así como en la Constitución </w:t>
      </w:r>
      <w:r w:rsidR="00380423" w:rsidRPr="004634A6">
        <w:rPr>
          <w:rFonts w:ascii="Bookman Old Style" w:hAnsi="Bookman Old Style" w:cs="Tahoma"/>
          <w:b/>
          <w:color w:val="000000" w:themeColor="text1"/>
          <w:sz w:val="23"/>
          <w:szCs w:val="23"/>
        </w:rPr>
        <w:t>Política</w:t>
      </w:r>
      <w:r w:rsidRPr="004634A6">
        <w:rPr>
          <w:rFonts w:ascii="Bookman Old Style" w:hAnsi="Bookman Old Style" w:cs="Tahoma"/>
          <w:b/>
          <w:color w:val="000000" w:themeColor="text1"/>
          <w:sz w:val="23"/>
          <w:szCs w:val="23"/>
        </w:rPr>
        <w:t xml:space="preserve"> del Estado de Baja California y en la Ley Orgánica del Poder Judicial del Estado de Baja Calif</w:t>
      </w:r>
      <w:r w:rsidR="00380423" w:rsidRPr="004634A6">
        <w:rPr>
          <w:rFonts w:ascii="Bookman Old Style" w:hAnsi="Bookman Old Style" w:cs="Tahoma"/>
          <w:b/>
          <w:color w:val="000000" w:themeColor="text1"/>
          <w:sz w:val="23"/>
          <w:szCs w:val="23"/>
        </w:rPr>
        <w:t>ornia</w:t>
      </w:r>
      <w:r w:rsidR="008D721F" w:rsidRPr="004634A6">
        <w:rPr>
          <w:rFonts w:ascii="Bookman Old Style" w:hAnsi="Bookman Old Style" w:cs="Tahoma"/>
          <w:b/>
          <w:color w:val="000000" w:themeColor="text1"/>
          <w:sz w:val="23"/>
          <w:szCs w:val="23"/>
        </w:rPr>
        <w:t>,</w:t>
      </w:r>
      <w:r w:rsidRPr="004634A6">
        <w:rPr>
          <w:rFonts w:ascii="Bookman Old Style" w:hAnsi="Bookman Old Style" w:cs="Tahoma"/>
          <w:color w:val="000000" w:themeColor="text1"/>
          <w:sz w:val="23"/>
          <w:szCs w:val="23"/>
        </w:rPr>
        <w:t xml:space="preserve"> vengo ante esta autoridad judicial a interponer demanda laboral en contra </w:t>
      </w:r>
      <w:r w:rsidR="008E577A" w:rsidRPr="004634A6">
        <w:rPr>
          <w:rFonts w:ascii="Bookman Old Style" w:hAnsi="Bookman Old Style" w:cs="Tahoma"/>
          <w:color w:val="000000" w:themeColor="text1"/>
          <w:sz w:val="23"/>
          <w:szCs w:val="23"/>
        </w:rPr>
        <w:t>de</w:t>
      </w:r>
      <w:r w:rsidR="00FD256C">
        <w:rPr>
          <w:rFonts w:ascii="Bookman Old Style" w:hAnsi="Bookman Old Style" w:cs="Tahoma"/>
          <w:color w:val="000000" w:themeColor="text1"/>
          <w:sz w:val="23"/>
          <w:szCs w:val="23"/>
        </w:rPr>
        <w:t xml:space="preserve"> la moral </w:t>
      </w:r>
      <w:r w:rsidR="001B7399">
        <w:rPr>
          <w:rFonts w:ascii="Bookman Old Style" w:hAnsi="Bookman Old Style" w:cs="Tahoma"/>
          <w:b/>
          <w:bCs/>
          <w:color w:val="000000" w:themeColor="text1"/>
          <w:sz w:val="23"/>
          <w:szCs w:val="23"/>
        </w:rPr>
        <w:t>CORRUGADOS DE BAJA CALIFORNIA, S DE RL DE CV Y QUIEN RESULTE RESPONSABLE DE LA FUENTE LA CUAL SE PUBLICITYA COMO “SMURFIT WESTROCK BAG IN BOX”</w:t>
      </w:r>
      <w:r w:rsidR="00FD256C" w:rsidRPr="00FD256C">
        <w:rPr>
          <w:rFonts w:ascii="Bookman Old Style" w:hAnsi="Bookman Old Style" w:cs="Tahoma"/>
          <w:b/>
          <w:bCs/>
          <w:color w:val="000000" w:themeColor="text1"/>
          <w:sz w:val="23"/>
          <w:szCs w:val="23"/>
        </w:rPr>
        <w:t xml:space="preserve">, </w:t>
      </w:r>
      <w:r w:rsidR="00FD256C" w:rsidRPr="00FD256C">
        <w:rPr>
          <w:rFonts w:ascii="Bookman Old Style" w:hAnsi="Bookman Old Style" w:cs="Tahoma"/>
          <w:bCs/>
          <w:color w:val="000000" w:themeColor="text1"/>
          <w:sz w:val="23"/>
          <w:szCs w:val="23"/>
        </w:rPr>
        <w:t>con domicilio para ser llamada a juicio el ubicado en</w:t>
      </w:r>
      <w:r w:rsidR="00FD256C">
        <w:rPr>
          <w:rFonts w:ascii="Bookman Old Style" w:hAnsi="Bookman Old Style" w:cs="Tahoma"/>
          <w:b/>
          <w:bCs/>
          <w:color w:val="000000" w:themeColor="text1"/>
          <w:sz w:val="23"/>
          <w:szCs w:val="23"/>
        </w:rPr>
        <w:t xml:space="preserve"> </w:t>
      </w:r>
      <w:r w:rsidR="001B7399">
        <w:rPr>
          <w:rFonts w:ascii="Bookman Old Style" w:hAnsi="Bookman Old Style" w:cs="Tahoma"/>
          <w:b/>
          <w:bCs/>
          <w:color w:val="000000" w:themeColor="text1"/>
          <w:sz w:val="23"/>
          <w:szCs w:val="23"/>
        </w:rPr>
        <w:t xml:space="preserve">Calle </w:t>
      </w:r>
      <w:r w:rsidR="001B7399">
        <w:rPr>
          <w:rFonts w:ascii="Bookman Old Style" w:hAnsi="Bookman Old Style" w:cs="Tahoma"/>
          <w:b/>
          <w:bCs/>
          <w:color w:val="000000" w:themeColor="text1"/>
          <w:sz w:val="23"/>
          <w:szCs w:val="23"/>
        </w:rPr>
        <w:lastRenderedPageBreak/>
        <w:t>exportadores No. 19333, Ciudad Industrial Chilpancingo</w:t>
      </w:r>
      <w:r w:rsidR="00FD256C" w:rsidRPr="00FD256C">
        <w:rPr>
          <w:rFonts w:ascii="Bookman Old Style" w:hAnsi="Bookman Old Style" w:cs="Tahoma"/>
          <w:b/>
          <w:bCs/>
          <w:color w:val="000000" w:themeColor="text1"/>
          <w:sz w:val="23"/>
          <w:szCs w:val="23"/>
        </w:rPr>
        <w:t xml:space="preserve">, Tijuana, Baja California, C.P. </w:t>
      </w:r>
      <w:r w:rsidR="001B7399">
        <w:rPr>
          <w:rFonts w:ascii="Bookman Old Style" w:hAnsi="Bookman Old Style" w:cs="Tahoma"/>
          <w:b/>
          <w:bCs/>
          <w:color w:val="000000" w:themeColor="text1"/>
          <w:sz w:val="23"/>
          <w:szCs w:val="23"/>
        </w:rPr>
        <w:t>22444</w:t>
      </w:r>
      <w:r w:rsidR="00BD4ED8">
        <w:rPr>
          <w:rFonts w:ascii="Bookman Old Style" w:hAnsi="Bookman Old Style" w:cs="Tahoma"/>
          <w:b/>
          <w:bCs/>
          <w:color w:val="000000" w:themeColor="text1"/>
          <w:sz w:val="23"/>
          <w:szCs w:val="23"/>
        </w:rPr>
        <w:t>,</w:t>
      </w:r>
      <w:r w:rsidR="008B069F">
        <w:rPr>
          <w:rFonts w:ascii="Bookman Old Style" w:hAnsi="Bookman Old Style" w:cs="Tahoma"/>
          <w:b/>
          <w:bCs/>
          <w:color w:val="000000" w:themeColor="text1"/>
          <w:sz w:val="23"/>
          <w:szCs w:val="23"/>
        </w:rPr>
        <w:t xml:space="preserve"> </w:t>
      </w:r>
      <w:r w:rsidR="008B069F" w:rsidRPr="009A0CAD">
        <w:rPr>
          <w:rFonts w:ascii="Bookman Old Style" w:hAnsi="Bookman Old Style" w:cs="Tahoma"/>
          <w:bCs/>
          <w:color w:val="000000" w:themeColor="text1"/>
          <w:sz w:val="23"/>
          <w:szCs w:val="23"/>
        </w:rPr>
        <w:t xml:space="preserve">y a </w:t>
      </w:r>
      <w:r w:rsidR="009A0CAD" w:rsidRPr="009A0CAD">
        <w:rPr>
          <w:rFonts w:ascii="Bookman Old Style" w:hAnsi="Bookman Old Style" w:cs="Tahoma"/>
          <w:bCs/>
          <w:color w:val="000000" w:themeColor="text1"/>
          <w:sz w:val="23"/>
          <w:szCs w:val="23"/>
        </w:rPr>
        <w:t>la moral</w:t>
      </w:r>
      <w:r w:rsidR="009A0CAD">
        <w:rPr>
          <w:rFonts w:ascii="Bookman Old Style" w:hAnsi="Bookman Old Style" w:cs="Tahoma"/>
          <w:b/>
          <w:bCs/>
          <w:color w:val="000000" w:themeColor="text1"/>
          <w:sz w:val="23"/>
          <w:szCs w:val="23"/>
        </w:rPr>
        <w:t xml:space="preserve"> </w:t>
      </w:r>
      <w:r w:rsidR="008B069F">
        <w:rPr>
          <w:rFonts w:ascii="Bookman Old Style" w:hAnsi="Bookman Old Style" w:cs="Tahoma"/>
          <w:b/>
          <w:bCs/>
          <w:color w:val="000000" w:themeColor="text1"/>
          <w:sz w:val="23"/>
          <w:szCs w:val="23"/>
        </w:rPr>
        <w:t>CORRUGADOS DE BAJA CALIFORNIA, S DE RL DE CV</w:t>
      </w:r>
      <w:r w:rsidR="009A0CAD">
        <w:rPr>
          <w:rFonts w:ascii="Bookman Old Style" w:hAnsi="Bookman Old Style" w:cs="Tahoma"/>
          <w:b/>
          <w:bCs/>
          <w:color w:val="000000" w:themeColor="text1"/>
          <w:sz w:val="23"/>
          <w:szCs w:val="23"/>
        </w:rPr>
        <w:t xml:space="preserve">, </w:t>
      </w:r>
      <w:r w:rsidR="009A0CAD" w:rsidRPr="009A0CAD">
        <w:rPr>
          <w:rFonts w:ascii="Bookman Old Style" w:hAnsi="Bookman Old Style" w:cs="Tahoma"/>
          <w:bCs/>
          <w:color w:val="000000" w:themeColor="text1"/>
          <w:sz w:val="23"/>
          <w:szCs w:val="23"/>
        </w:rPr>
        <w:t>con domicilio ubicado en</w:t>
      </w:r>
      <w:r w:rsidR="009A0CAD">
        <w:rPr>
          <w:rFonts w:ascii="Bookman Old Style" w:hAnsi="Bookman Old Style" w:cs="Tahoma"/>
          <w:b/>
          <w:bCs/>
          <w:color w:val="000000" w:themeColor="text1"/>
          <w:sz w:val="23"/>
          <w:szCs w:val="23"/>
        </w:rPr>
        <w:t xml:space="preserve"> Calle Exportadores, NO. 1933, Cuidad Industrial Chilpan Tijuana, Baja California, CP. 22444</w:t>
      </w:r>
      <w:r w:rsidR="00BD4ED8">
        <w:rPr>
          <w:rFonts w:ascii="Bookman Old Style" w:hAnsi="Bookman Old Style" w:cs="Tahoma"/>
          <w:bCs/>
          <w:color w:val="000000" w:themeColor="text1"/>
          <w:sz w:val="23"/>
          <w:szCs w:val="23"/>
        </w:rPr>
        <w:t xml:space="preserve"> </w:t>
      </w:r>
      <w:r w:rsidR="000028D5" w:rsidRPr="004634A6">
        <w:rPr>
          <w:rFonts w:ascii="Bookman Old Style" w:hAnsi="Bookman Old Style" w:cs="Tahoma"/>
          <w:color w:val="000000" w:themeColor="text1"/>
          <w:sz w:val="23"/>
          <w:szCs w:val="23"/>
        </w:rPr>
        <w:t>solicitando</w:t>
      </w:r>
      <w:r w:rsidRPr="004634A6">
        <w:rPr>
          <w:rFonts w:ascii="Bookman Old Style" w:hAnsi="Bookman Old Style" w:cs="Tahoma"/>
          <w:color w:val="000000" w:themeColor="text1"/>
          <w:sz w:val="23"/>
          <w:szCs w:val="23"/>
        </w:rPr>
        <w:t xml:space="preserve"> se le</w:t>
      </w:r>
      <w:r w:rsidR="004B128E" w:rsidRPr="004634A6">
        <w:rPr>
          <w:rFonts w:ascii="Bookman Old Style" w:hAnsi="Bookman Old Style" w:cs="Tahoma"/>
          <w:color w:val="000000" w:themeColor="text1"/>
          <w:sz w:val="23"/>
          <w:szCs w:val="23"/>
        </w:rPr>
        <w:t>s</w:t>
      </w:r>
      <w:r w:rsidRPr="004634A6">
        <w:rPr>
          <w:rFonts w:ascii="Bookman Old Style" w:hAnsi="Bookman Old Style" w:cs="Tahoma"/>
          <w:color w:val="000000" w:themeColor="text1"/>
          <w:sz w:val="23"/>
          <w:szCs w:val="23"/>
        </w:rPr>
        <w:t xml:space="preserve"> </w:t>
      </w:r>
      <w:r w:rsidR="000028D5" w:rsidRPr="004634A6">
        <w:rPr>
          <w:rFonts w:ascii="Bookman Old Style" w:hAnsi="Bookman Old Style" w:cs="Tahoma"/>
          <w:color w:val="000000" w:themeColor="text1"/>
          <w:sz w:val="23"/>
          <w:szCs w:val="23"/>
        </w:rPr>
        <w:t>notifiqué</w:t>
      </w:r>
      <w:r w:rsidRPr="004634A6">
        <w:rPr>
          <w:rFonts w:ascii="Bookman Old Style" w:hAnsi="Bookman Old Style" w:cs="Tahoma"/>
          <w:color w:val="000000" w:themeColor="text1"/>
          <w:sz w:val="23"/>
          <w:szCs w:val="23"/>
        </w:rPr>
        <w:t xml:space="preserve"> de la demanda en virtud del despido injustificado de</w:t>
      </w:r>
      <w:r w:rsidR="00C15783" w:rsidRPr="004634A6">
        <w:rPr>
          <w:rFonts w:ascii="Bookman Old Style" w:hAnsi="Bookman Old Style" w:cs="Tahoma"/>
          <w:color w:val="000000" w:themeColor="text1"/>
          <w:sz w:val="23"/>
          <w:szCs w:val="23"/>
        </w:rPr>
        <w:t>l que fui</w:t>
      </w:r>
      <w:r w:rsidRPr="004634A6">
        <w:rPr>
          <w:rFonts w:ascii="Bookman Old Style" w:hAnsi="Bookman Old Style" w:cs="Tahoma"/>
          <w:color w:val="000000" w:themeColor="text1"/>
          <w:sz w:val="23"/>
          <w:szCs w:val="23"/>
        </w:rPr>
        <w:t xml:space="preserve"> objeto</w:t>
      </w:r>
      <w:r w:rsidR="00C15783" w:rsidRPr="004634A6">
        <w:rPr>
          <w:rFonts w:ascii="Bookman Old Style" w:hAnsi="Bookman Old Style" w:cs="Tahoma"/>
          <w:color w:val="000000" w:themeColor="text1"/>
          <w:sz w:val="23"/>
          <w:szCs w:val="23"/>
        </w:rPr>
        <w:t xml:space="preserve"> mientras me encontraba desempeñándome como</w:t>
      </w:r>
      <w:r w:rsidR="008A7577" w:rsidRPr="004634A6">
        <w:rPr>
          <w:rFonts w:ascii="Bookman Old Style" w:hAnsi="Bookman Old Style" w:cs="Tahoma"/>
          <w:color w:val="000000" w:themeColor="text1"/>
          <w:sz w:val="23"/>
          <w:szCs w:val="23"/>
        </w:rPr>
        <w:t xml:space="preserve"> su emplead</w:t>
      </w:r>
      <w:r w:rsidR="00E035BE">
        <w:rPr>
          <w:rFonts w:ascii="Bookman Old Style" w:hAnsi="Bookman Old Style" w:cs="Tahoma"/>
          <w:color w:val="000000" w:themeColor="text1"/>
          <w:sz w:val="23"/>
          <w:szCs w:val="23"/>
        </w:rPr>
        <w:t>a</w:t>
      </w:r>
      <w:r w:rsidR="00C9537E" w:rsidRPr="004634A6">
        <w:rPr>
          <w:rFonts w:ascii="Bookman Old Style" w:hAnsi="Bookman Old Style" w:cs="Tahoma"/>
          <w:color w:val="000000" w:themeColor="text1"/>
          <w:sz w:val="23"/>
          <w:szCs w:val="23"/>
        </w:rPr>
        <w:t xml:space="preserve">. </w:t>
      </w:r>
    </w:p>
    <w:p w:rsidR="001F64E0" w:rsidRPr="008A7577" w:rsidRDefault="001F64E0" w:rsidP="00380423">
      <w:pPr>
        <w:jc w:val="center"/>
        <w:rPr>
          <w:rFonts w:ascii="Bookman Old Style" w:hAnsi="Bookman Old Style" w:cs="Tahoma"/>
          <w:b/>
          <w:color w:val="000000" w:themeColor="text1"/>
          <w:sz w:val="24"/>
          <w:szCs w:val="24"/>
        </w:rPr>
      </w:pPr>
      <w:r w:rsidRPr="008A7577">
        <w:rPr>
          <w:rFonts w:ascii="Bookman Old Style" w:hAnsi="Bookman Old Style" w:cs="Tahoma"/>
          <w:b/>
          <w:color w:val="000000" w:themeColor="text1"/>
          <w:sz w:val="24"/>
          <w:szCs w:val="24"/>
        </w:rPr>
        <w:t>PRESTACIONES</w:t>
      </w:r>
    </w:p>
    <w:p w:rsidR="00AB4AD1" w:rsidRPr="008A7577" w:rsidRDefault="00AB4AD1" w:rsidP="00AB4AD1">
      <w:pPr>
        <w:pStyle w:val="Sinespaciado"/>
        <w:ind w:firstLine="708"/>
        <w:jc w:val="both"/>
        <w:rPr>
          <w:rFonts w:ascii="Bookman Old Style" w:hAnsi="Bookman Old Style"/>
          <w:color w:val="000000" w:themeColor="text1"/>
          <w:sz w:val="24"/>
          <w:szCs w:val="24"/>
        </w:rPr>
      </w:pPr>
    </w:p>
    <w:p w:rsidR="00AB4AD1" w:rsidRPr="005D0DFA" w:rsidRDefault="004155A0" w:rsidP="005D0DFA">
      <w:pPr>
        <w:pStyle w:val="Sinespaciado"/>
        <w:ind w:firstLine="708"/>
        <w:jc w:val="both"/>
        <w:rPr>
          <w:rFonts w:ascii="Bookman Old Style" w:hAnsi="Bookman Old Style"/>
          <w:b/>
          <w:bCs/>
          <w:color w:val="000000" w:themeColor="text1"/>
          <w:sz w:val="24"/>
          <w:szCs w:val="24"/>
        </w:rPr>
      </w:pPr>
      <w:r w:rsidRPr="00126BFF">
        <w:rPr>
          <w:rFonts w:ascii="Bookman Old Style" w:hAnsi="Bookman Old Style"/>
          <w:b/>
          <w:color w:val="000000" w:themeColor="text1"/>
          <w:sz w:val="24"/>
          <w:szCs w:val="24"/>
        </w:rPr>
        <w:t>1.</w:t>
      </w:r>
      <w:r w:rsidR="000028D5" w:rsidRPr="00126BFF">
        <w:rPr>
          <w:rFonts w:ascii="Bookman Old Style" w:hAnsi="Bookman Old Style"/>
          <w:b/>
          <w:color w:val="000000" w:themeColor="text1"/>
          <w:sz w:val="24"/>
          <w:szCs w:val="24"/>
        </w:rPr>
        <w:t>-</w:t>
      </w:r>
      <w:r w:rsidR="000028D5" w:rsidRPr="008A7577">
        <w:rPr>
          <w:rFonts w:ascii="Bookman Old Style" w:hAnsi="Bookman Old Style"/>
          <w:color w:val="000000" w:themeColor="text1"/>
          <w:sz w:val="24"/>
          <w:szCs w:val="24"/>
        </w:rPr>
        <w:t xml:space="preserve"> El</w:t>
      </w:r>
      <w:r w:rsidRPr="008A7577">
        <w:rPr>
          <w:rFonts w:ascii="Bookman Old Style" w:hAnsi="Bookman Old Style"/>
          <w:color w:val="000000" w:themeColor="text1"/>
          <w:sz w:val="24"/>
          <w:szCs w:val="24"/>
        </w:rPr>
        <w:t xml:space="preserve"> pago </w:t>
      </w:r>
      <w:r w:rsidR="000028D5" w:rsidRPr="008A7577">
        <w:rPr>
          <w:rFonts w:ascii="Bookman Old Style" w:hAnsi="Bookman Old Style"/>
          <w:color w:val="000000" w:themeColor="text1"/>
          <w:sz w:val="24"/>
          <w:szCs w:val="24"/>
        </w:rPr>
        <w:t>de la</w:t>
      </w:r>
      <w:r w:rsidR="005C7D8D" w:rsidRPr="008A7577">
        <w:rPr>
          <w:rFonts w:ascii="Bookman Old Style" w:hAnsi="Bookman Old Style"/>
          <w:color w:val="000000" w:themeColor="text1"/>
          <w:sz w:val="24"/>
          <w:szCs w:val="24"/>
        </w:rPr>
        <w:t xml:space="preserve"> cantidad</w:t>
      </w:r>
      <w:r w:rsidR="003B4098">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681863">
        <w:rPr>
          <w:rFonts w:ascii="Bookman Old Style" w:hAnsi="Bookman Old Style"/>
          <w:b/>
          <w:bCs/>
          <w:color w:val="000000" w:themeColor="text1"/>
          <w:sz w:val="24"/>
          <w:szCs w:val="24"/>
        </w:rPr>
        <w:t>62,730.00</w:t>
      </w:r>
      <w:r w:rsidR="003B4098" w:rsidRPr="00091233">
        <w:rPr>
          <w:rFonts w:ascii="Bookman Old Style" w:hAnsi="Bookman Old Style"/>
          <w:b/>
          <w:bCs/>
          <w:color w:val="000000" w:themeColor="text1"/>
          <w:sz w:val="24"/>
          <w:szCs w:val="24"/>
        </w:rPr>
        <w:t xml:space="preserve"> pesos </w:t>
      </w:r>
      <w:r w:rsidR="00091233" w:rsidRPr="00091233">
        <w:rPr>
          <w:rFonts w:ascii="Bookman Old Style" w:hAnsi="Bookman Old Style"/>
          <w:b/>
          <w:bCs/>
          <w:color w:val="000000" w:themeColor="text1"/>
          <w:sz w:val="24"/>
          <w:szCs w:val="24"/>
        </w:rPr>
        <w:t>M.N. (</w:t>
      </w:r>
      <w:r w:rsidR="00681863">
        <w:rPr>
          <w:rFonts w:ascii="Bookman Old Style" w:hAnsi="Bookman Old Style"/>
          <w:b/>
          <w:bCs/>
          <w:color w:val="000000" w:themeColor="text1"/>
          <w:sz w:val="24"/>
          <w:szCs w:val="24"/>
        </w:rPr>
        <w:t>Sesenta y dos mil setecientos treinta</w:t>
      </w:r>
      <w:r w:rsidR="005D0DFA">
        <w:rPr>
          <w:rFonts w:ascii="Bookman Old Style" w:hAnsi="Bookman Old Style"/>
          <w:b/>
          <w:bCs/>
          <w:color w:val="000000" w:themeColor="text1"/>
          <w:sz w:val="24"/>
          <w:szCs w:val="24"/>
        </w:rPr>
        <w:t xml:space="preserve"> </w:t>
      </w:r>
      <w:r w:rsidR="00F1460C">
        <w:rPr>
          <w:rFonts w:ascii="Bookman Old Style" w:hAnsi="Bookman Old Style"/>
          <w:b/>
          <w:bCs/>
          <w:color w:val="000000" w:themeColor="text1"/>
          <w:sz w:val="24"/>
          <w:szCs w:val="24"/>
        </w:rPr>
        <w:t>pesos</w:t>
      </w:r>
      <w:r w:rsidR="00F92C27">
        <w:rPr>
          <w:rFonts w:ascii="Bookman Old Style" w:hAnsi="Bookman Old Style"/>
          <w:b/>
          <w:bCs/>
          <w:color w:val="000000" w:themeColor="text1"/>
          <w:sz w:val="24"/>
          <w:szCs w:val="24"/>
        </w:rPr>
        <w:t xml:space="preserve"> </w:t>
      </w:r>
      <w:r w:rsidR="003B4098" w:rsidRPr="00091233">
        <w:rPr>
          <w:rFonts w:ascii="Bookman Old Style" w:hAnsi="Bookman Old Style"/>
          <w:b/>
          <w:bCs/>
          <w:color w:val="000000" w:themeColor="text1"/>
          <w:sz w:val="24"/>
          <w:szCs w:val="24"/>
        </w:rPr>
        <w:t xml:space="preserve">de los Estados Unidos Mexicanos </w:t>
      </w:r>
      <w:r w:rsidR="005D0DFA">
        <w:rPr>
          <w:rFonts w:ascii="Bookman Old Style" w:hAnsi="Bookman Old Style"/>
          <w:b/>
          <w:bCs/>
          <w:color w:val="000000" w:themeColor="text1"/>
          <w:sz w:val="24"/>
          <w:szCs w:val="24"/>
        </w:rPr>
        <w:t>00</w:t>
      </w:r>
      <w:r w:rsidR="003B4098" w:rsidRPr="00091233">
        <w:rPr>
          <w:rFonts w:ascii="Bookman Old Style" w:hAnsi="Bookman Old Style"/>
          <w:b/>
          <w:bCs/>
          <w:color w:val="000000" w:themeColor="text1"/>
          <w:sz w:val="24"/>
          <w:szCs w:val="24"/>
        </w:rPr>
        <w:t>/</w:t>
      </w:r>
      <w:r w:rsidR="00091233" w:rsidRPr="00091233">
        <w:rPr>
          <w:rFonts w:ascii="Bookman Old Style" w:hAnsi="Bookman Old Style"/>
          <w:b/>
          <w:bCs/>
          <w:color w:val="000000" w:themeColor="text1"/>
          <w:sz w:val="24"/>
          <w:szCs w:val="24"/>
        </w:rPr>
        <w:t>100)</w:t>
      </w:r>
      <w:r w:rsidR="00091233" w:rsidRPr="008A7577">
        <w:rPr>
          <w:rFonts w:ascii="Bookman Old Style" w:hAnsi="Bookman Old Style"/>
          <w:color w:val="000000" w:themeColor="text1"/>
          <w:sz w:val="24"/>
          <w:szCs w:val="24"/>
        </w:rPr>
        <w:t xml:space="preserve"> que</w:t>
      </w:r>
      <w:r w:rsidR="005C7D8D"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resulté</w:t>
      </w:r>
      <w:r w:rsidR="00AB4AD1" w:rsidRPr="008A7577">
        <w:rPr>
          <w:rFonts w:ascii="Bookman Old Style" w:hAnsi="Bookman Old Style"/>
          <w:color w:val="000000" w:themeColor="text1"/>
          <w:sz w:val="24"/>
          <w:szCs w:val="24"/>
        </w:rPr>
        <w:t xml:space="preserve"> de 90 días de salario diario por concepto de Indemnización Constitucional</w:t>
      </w:r>
      <w:r w:rsidR="005C7D8D" w:rsidRPr="008A7577">
        <w:rPr>
          <w:rFonts w:ascii="Bookman Old Style" w:hAnsi="Bookman Old Style"/>
          <w:color w:val="000000" w:themeColor="text1"/>
          <w:sz w:val="24"/>
          <w:szCs w:val="24"/>
        </w:rPr>
        <w:t xml:space="preserve"> por el despido injustificado del cual fui objeto</w:t>
      </w:r>
      <w:r w:rsidR="00AB4AD1" w:rsidRPr="008A7577">
        <w:rPr>
          <w:rFonts w:ascii="Bookman Old Style" w:hAnsi="Bookman Old Style"/>
          <w:color w:val="000000" w:themeColor="text1"/>
          <w:sz w:val="24"/>
          <w:szCs w:val="24"/>
        </w:rPr>
        <w:t>.</w:t>
      </w:r>
    </w:p>
    <w:p w:rsidR="008A7577" w:rsidRPr="008A7577" w:rsidRDefault="008A7577" w:rsidP="00AF23BE">
      <w:pPr>
        <w:pStyle w:val="Sinespaciado"/>
        <w:jc w:val="both"/>
        <w:rPr>
          <w:rFonts w:ascii="Bookman Old Style" w:hAnsi="Bookman Old Style"/>
          <w:color w:val="000000" w:themeColor="text1"/>
          <w:sz w:val="24"/>
          <w:szCs w:val="24"/>
        </w:rPr>
      </w:pPr>
    </w:p>
    <w:p w:rsidR="00091233" w:rsidRDefault="009A56C6"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2.</w:t>
      </w:r>
      <w:r w:rsidR="00126BFF" w:rsidRPr="00126BFF">
        <w:rPr>
          <w:rFonts w:ascii="Bookman Old Style" w:hAnsi="Bookman Old Style"/>
          <w:b/>
          <w:color w:val="000000" w:themeColor="text1"/>
          <w:sz w:val="24"/>
          <w:szCs w:val="24"/>
        </w:rPr>
        <w:t>-</w:t>
      </w:r>
      <w:r w:rsidRPr="008A7577">
        <w:rPr>
          <w:rFonts w:ascii="Bookman Old Style" w:hAnsi="Bookman Old Style"/>
          <w:color w:val="000000" w:themeColor="text1"/>
          <w:sz w:val="24"/>
          <w:szCs w:val="24"/>
        </w:rPr>
        <w:t xml:space="preserve"> </w:t>
      </w:r>
      <w:r w:rsidR="004155A0" w:rsidRPr="008A7577">
        <w:rPr>
          <w:rFonts w:ascii="Bookman Old Style" w:hAnsi="Bookman Old Style"/>
          <w:color w:val="000000" w:themeColor="text1"/>
          <w:sz w:val="24"/>
          <w:szCs w:val="24"/>
        </w:rPr>
        <w:t xml:space="preserve">El pago de </w:t>
      </w:r>
      <w:r w:rsidR="005C7D8D" w:rsidRPr="008A7577">
        <w:rPr>
          <w:rFonts w:ascii="Bookman Old Style" w:hAnsi="Bookman Old Style"/>
          <w:color w:val="000000" w:themeColor="text1"/>
          <w:sz w:val="24"/>
          <w:szCs w:val="24"/>
        </w:rPr>
        <w:t>la cantidad</w:t>
      </w:r>
      <w:r w:rsidR="00091233">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681863">
        <w:rPr>
          <w:rFonts w:ascii="Bookman Old Style" w:hAnsi="Bookman Old Style"/>
          <w:b/>
          <w:bCs/>
          <w:color w:val="000000" w:themeColor="text1"/>
          <w:sz w:val="24"/>
          <w:szCs w:val="24"/>
        </w:rPr>
        <w:t>5,496.00</w:t>
      </w:r>
      <w:r w:rsidR="00DD6400">
        <w:rPr>
          <w:rFonts w:ascii="Bookman Old Style" w:hAnsi="Bookman Old Style"/>
          <w:b/>
          <w:bCs/>
          <w:color w:val="000000" w:themeColor="text1"/>
          <w:sz w:val="24"/>
          <w:szCs w:val="24"/>
        </w:rPr>
        <w:t xml:space="preserve"> </w:t>
      </w:r>
      <w:r w:rsidR="004B0498">
        <w:rPr>
          <w:rFonts w:ascii="Bookman Old Style" w:hAnsi="Bookman Old Style"/>
          <w:b/>
          <w:bCs/>
          <w:color w:val="000000" w:themeColor="text1"/>
          <w:sz w:val="24"/>
          <w:szCs w:val="24"/>
        </w:rPr>
        <w:t>pesos</w:t>
      </w:r>
      <w:r w:rsidR="00506BC9">
        <w:rPr>
          <w:rFonts w:ascii="Bookman Old Style" w:hAnsi="Bookman Old Style"/>
          <w:b/>
          <w:bCs/>
          <w:color w:val="000000" w:themeColor="text1"/>
          <w:sz w:val="24"/>
          <w:szCs w:val="24"/>
        </w:rPr>
        <w:t xml:space="preserve"> M.N.</w:t>
      </w:r>
      <w:r w:rsidR="00091233" w:rsidRPr="00091233">
        <w:rPr>
          <w:rFonts w:ascii="Bookman Old Style" w:hAnsi="Bookman Old Style"/>
          <w:b/>
          <w:bCs/>
          <w:color w:val="000000" w:themeColor="text1"/>
          <w:sz w:val="24"/>
          <w:szCs w:val="24"/>
        </w:rPr>
        <w:t xml:space="preserve"> (</w:t>
      </w:r>
      <w:r w:rsidR="00681863">
        <w:rPr>
          <w:rFonts w:ascii="Bookman Old Style" w:hAnsi="Bookman Old Style"/>
          <w:b/>
          <w:bCs/>
          <w:color w:val="000000" w:themeColor="text1"/>
          <w:sz w:val="24"/>
          <w:szCs w:val="24"/>
        </w:rPr>
        <w:t xml:space="preserve">Cinco mil cuatrocientos noventa y seis </w:t>
      </w:r>
      <w:r w:rsidR="00091233" w:rsidRPr="00091233">
        <w:rPr>
          <w:rFonts w:ascii="Bookman Old Style" w:hAnsi="Bookman Old Style"/>
          <w:b/>
          <w:bCs/>
          <w:color w:val="000000" w:themeColor="text1"/>
          <w:sz w:val="24"/>
          <w:szCs w:val="24"/>
        </w:rPr>
        <w:t xml:space="preserve">pesos moneda de los Estados Unidos Mexicanos </w:t>
      </w:r>
      <w:r w:rsidR="00681863">
        <w:rPr>
          <w:rFonts w:ascii="Bookman Old Style" w:hAnsi="Bookman Old Style"/>
          <w:b/>
          <w:bCs/>
          <w:color w:val="000000" w:themeColor="text1"/>
          <w:sz w:val="24"/>
          <w:szCs w:val="24"/>
        </w:rPr>
        <w:t>00</w:t>
      </w:r>
      <w:r w:rsidR="00091233" w:rsidRPr="00091233">
        <w:rPr>
          <w:rFonts w:ascii="Bookman Old Style" w:hAnsi="Bookman Old Style"/>
          <w:b/>
          <w:bCs/>
          <w:color w:val="000000" w:themeColor="text1"/>
          <w:sz w:val="24"/>
          <w:szCs w:val="24"/>
        </w:rPr>
        <w:t>/100)</w:t>
      </w:r>
      <w:r w:rsidR="00091233" w:rsidRPr="008A7577">
        <w:rPr>
          <w:rFonts w:ascii="Bookman Old Style" w:hAnsi="Bookman Old Style"/>
          <w:color w:val="000000" w:themeColor="text1"/>
          <w:sz w:val="24"/>
          <w:szCs w:val="24"/>
        </w:rPr>
        <w:t xml:space="preserve"> </w:t>
      </w:r>
      <w:r w:rsidR="005C7D8D" w:rsidRPr="008A7577">
        <w:rPr>
          <w:rFonts w:ascii="Bookman Old Style" w:hAnsi="Bookman Old Style"/>
          <w:color w:val="000000" w:themeColor="text1"/>
          <w:sz w:val="24"/>
          <w:szCs w:val="24"/>
        </w:rPr>
        <w:t>que resulte por concepto</w:t>
      </w:r>
      <w:r w:rsidR="00AB4AD1"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de Vacaciones</w:t>
      </w:r>
      <w:r w:rsidR="00AB4AD1"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generado</w:t>
      </w:r>
      <w:r w:rsidR="00014220" w:rsidRPr="008A7577">
        <w:rPr>
          <w:rFonts w:ascii="Bookman Old Style" w:hAnsi="Bookman Old Style"/>
          <w:color w:val="000000" w:themeColor="text1"/>
          <w:sz w:val="24"/>
          <w:szCs w:val="24"/>
        </w:rPr>
        <w:t xml:space="preserve"> </w:t>
      </w:r>
      <w:r w:rsidR="005C7D8D" w:rsidRPr="008A7577">
        <w:rPr>
          <w:rFonts w:ascii="Bookman Old Style" w:hAnsi="Bookman Old Style"/>
          <w:color w:val="000000" w:themeColor="text1"/>
          <w:sz w:val="24"/>
          <w:szCs w:val="24"/>
        </w:rPr>
        <w:t xml:space="preserve">durante el </w:t>
      </w:r>
      <w:r w:rsidR="00380A10">
        <w:rPr>
          <w:rFonts w:ascii="Bookman Old Style" w:hAnsi="Bookman Old Style"/>
          <w:color w:val="000000" w:themeColor="text1"/>
          <w:sz w:val="24"/>
          <w:szCs w:val="24"/>
        </w:rPr>
        <w:t>periodo</w:t>
      </w:r>
      <w:r w:rsidR="005C7D8D" w:rsidRPr="008A7577">
        <w:rPr>
          <w:rFonts w:ascii="Bookman Old Style" w:hAnsi="Bookman Old Style"/>
          <w:color w:val="000000" w:themeColor="text1"/>
          <w:sz w:val="24"/>
          <w:szCs w:val="24"/>
        </w:rPr>
        <w:t xml:space="preserve"> laborado para los aquí demandados</w:t>
      </w:r>
      <w:r w:rsidR="00380A10">
        <w:rPr>
          <w:rFonts w:ascii="Bookman Old Style" w:hAnsi="Bookman Old Style"/>
          <w:color w:val="000000" w:themeColor="text1"/>
          <w:sz w:val="24"/>
          <w:szCs w:val="24"/>
        </w:rPr>
        <w:t xml:space="preserve"> correspondiente del</w:t>
      </w:r>
      <w:r w:rsidR="00681863">
        <w:rPr>
          <w:rFonts w:ascii="Bookman Old Style" w:hAnsi="Bookman Old Style"/>
          <w:color w:val="000000" w:themeColor="text1"/>
          <w:sz w:val="24"/>
          <w:szCs w:val="24"/>
        </w:rPr>
        <w:t xml:space="preserve"> 26 de febrero de 2025 al 26 de febrero de 2026</w:t>
      </w:r>
      <w:r w:rsidR="00AB4AD1" w:rsidRPr="008A7577">
        <w:rPr>
          <w:rFonts w:ascii="Bookman Old Style" w:hAnsi="Bookman Old Style"/>
          <w:color w:val="000000" w:themeColor="text1"/>
          <w:sz w:val="24"/>
          <w:szCs w:val="24"/>
        </w:rPr>
        <w:t xml:space="preserve">, </w:t>
      </w:r>
      <w:bookmarkStart w:id="1" w:name="_Hlk218586651"/>
      <w:r w:rsidR="00AB4AD1" w:rsidRPr="008A7577">
        <w:rPr>
          <w:rFonts w:ascii="Bookman Old Style" w:hAnsi="Bookman Old Style"/>
          <w:color w:val="000000" w:themeColor="text1"/>
          <w:sz w:val="24"/>
          <w:szCs w:val="24"/>
        </w:rPr>
        <w:t>mism</w:t>
      </w:r>
      <w:r w:rsidR="002E1516">
        <w:rPr>
          <w:rFonts w:ascii="Bookman Old Style" w:hAnsi="Bookman Old Style"/>
          <w:color w:val="000000" w:themeColor="text1"/>
          <w:sz w:val="24"/>
          <w:szCs w:val="24"/>
        </w:rPr>
        <w:t>as</w:t>
      </w:r>
      <w:r w:rsidR="00AB4AD1" w:rsidRPr="008A7577">
        <w:rPr>
          <w:rFonts w:ascii="Bookman Old Style" w:hAnsi="Bookman Old Style"/>
          <w:color w:val="000000" w:themeColor="text1"/>
          <w:sz w:val="24"/>
          <w:szCs w:val="24"/>
        </w:rPr>
        <w:t xml:space="preserve"> que no me fue cubiert</w:t>
      </w:r>
      <w:r w:rsidR="002E1516">
        <w:rPr>
          <w:rFonts w:ascii="Bookman Old Style" w:hAnsi="Bookman Old Style"/>
          <w:color w:val="000000" w:themeColor="text1"/>
          <w:sz w:val="24"/>
          <w:szCs w:val="24"/>
        </w:rPr>
        <w:t>as</w:t>
      </w:r>
      <w:r w:rsidR="00AB4AD1" w:rsidRPr="008A7577">
        <w:rPr>
          <w:rFonts w:ascii="Bookman Old Style" w:hAnsi="Bookman Old Style"/>
          <w:color w:val="000000" w:themeColor="text1"/>
          <w:sz w:val="24"/>
          <w:szCs w:val="24"/>
        </w:rPr>
        <w:t xml:space="preserve"> en tiempo y forma.</w:t>
      </w:r>
    </w:p>
    <w:p w:rsidR="00490416" w:rsidRPr="00BD5346" w:rsidRDefault="00490416" w:rsidP="00AF23BE">
      <w:pPr>
        <w:pStyle w:val="Sinespaciado"/>
        <w:jc w:val="both"/>
        <w:rPr>
          <w:rFonts w:ascii="Bookman Old Style" w:hAnsi="Bookman Old Style"/>
          <w:b/>
          <w:bCs/>
          <w:color w:val="000000" w:themeColor="text1"/>
          <w:sz w:val="24"/>
          <w:szCs w:val="24"/>
        </w:rPr>
      </w:pPr>
    </w:p>
    <w:bookmarkEnd w:id="1"/>
    <w:p w:rsidR="00490416" w:rsidRDefault="00D96113"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3</w:t>
      </w:r>
      <w:r w:rsidR="00091233" w:rsidRPr="00126BFF">
        <w:rPr>
          <w:rFonts w:ascii="Bookman Old Style" w:hAnsi="Bookman Old Style"/>
          <w:b/>
          <w:color w:val="000000" w:themeColor="text1"/>
          <w:sz w:val="24"/>
          <w:szCs w:val="24"/>
        </w:rPr>
        <w:t>.</w:t>
      </w:r>
      <w:r w:rsidR="00126BFF">
        <w:rPr>
          <w:rFonts w:ascii="Bookman Old Style" w:hAnsi="Bookman Old Style"/>
          <w:b/>
          <w:color w:val="000000" w:themeColor="text1"/>
          <w:sz w:val="24"/>
          <w:szCs w:val="24"/>
        </w:rPr>
        <w:t>-</w:t>
      </w:r>
      <w:r w:rsidR="00097D76">
        <w:rPr>
          <w:rFonts w:ascii="Bookman Old Style" w:hAnsi="Bookman Old Style"/>
          <w:color w:val="000000" w:themeColor="text1"/>
          <w:sz w:val="24"/>
          <w:szCs w:val="24"/>
        </w:rPr>
        <w:t xml:space="preserve"> </w:t>
      </w:r>
      <w:r w:rsidR="00091233" w:rsidRPr="00091233">
        <w:rPr>
          <w:rFonts w:ascii="Bookman Old Style" w:hAnsi="Bookman Old Style"/>
          <w:color w:val="000000" w:themeColor="text1"/>
          <w:sz w:val="24"/>
          <w:szCs w:val="24"/>
        </w:rPr>
        <w:t xml:space="preserve">El pago de la cantidad de </w:t>
      </w:r>
      <w:r w:rsidR="00506BC9" w:rsidRPr="00091233">
        <w:rPr>
          <w:rFonts w:ascii="Bookman Old Style" w:hAnsi="Bookman Old Style"/>
          <w:b/>
          <w:bCs/>
          <w:color w:val="000000" w:themeColor="text1"/>
          <w:sz w:val="24"/>
          <w:szCs w:val="24"/>
        </w:rPr>
        <w:t>$</w:t>
      </w:r>
      <w:r w:rsidR="00681863">
        <w:rPr>
          <w:rFonts w:ascii="Bookman Old Style" w:hAnsi="Bookman Old Style"/>
          <w:b/>
          <w:bCs/>
          <w:color w:val="000000" w:themeColor="text1"/>
          <w:sz w:val="24"/>
          <w:szCs w:val="24"/>
        </w:rPr>
        <w:t>1,374.00</w:t>
      </w:r>
      <w:r w:rsidR="00506BC9">
        <w:rPr>
          <w:rFonts w:ascii="Bookman Old Style" w:hAnsi="Bookman Old Style"/>
          <w:b/>
          <w:bCs/>
          <w:color w:val="000000" w:themeColor="text1"/>
          <w:sz w:val="24"/>
          <w:szCs w:val="24"/>
        </w:rPr>
        <w:t xml:space="preserve"> pesos</w:t>
      </w:r>
      <w:r w:rsidR="00506BC9" w:rsidRPr="00091233">
        <w:rPr>
          <w:rFonts w:ascii="Bookman Old Style" w:hAnsi="Bookman Old Style"/>
          <w:b/>
          <w:bCs/>
          <w:color w:val="000000" w:themeColor="text1"/>
          <w:sz w:val="24"/>
          <w:szCs w:val="24"/>
        </w:rPr>
        <w:t xml:space="preserve"> </w:t>
      </w:r>
      <w:r w:rsidR="00506BC9">
        <w:rPr>
          <w:rFonts w:ascii="Bookman Old Style" w:hAnsi="Bookman Old Style"/>
          <w:b/>
          <w:bCs/>
          <w:color w:val="000000" w:themeColor="text1"/>
          <w:sz w:val="24"/>
          <w:szCs w:val="24"/>
        </w:rPr>
        <w:t xml:space="preserve">M.N. </w:t>
      </w:r>
      <w:r w:rsidR="00506BC9" w:rsidRPr="00091233">
        <w:rPr>
          <w:rFonts w:ascii="Bookman Old Style" w:hAnsi="Bookman Old Style"/>
          <w:b/>
          <w:bCs/>
          <w:color w:val="000000" w:themeColor="text1"/>
          <w:sz w:val="24"/>
          <w:szCs w:val="24"/>
        </w:rPr>
        <w:t>(</w:t>
      </w:r>
      <w:r w:rsidR="00681863">
        <w:rPr>
          <w:rFonts w:ascii="Bookman Old Style" w:hAnsi="Bookman Old Style"/>
          <w:b/>
          <w:bCs/>
          <w:color w:val="000000" w:themeColor="text1"/>
          <w:sz w:val="24"/>
          <w:szCs w:val="24"/>
        </w:rPr>
        <w:t>Mil trescientos setenta y cuatro</w:t>
      </w:r>
      <w:r w:rsidR="00506BC9">
        <w:rPr>
          <w:rFonts w:ascii="Bookman Old Style" w:hAnsi="Bookman Old Style"/>
          <w:b/>
          <w:bCs/>
          <w:color w:val="000000" w:themeColor="text1"/>
          <w:sz w:val="24"/>
          <w:szCs w:val="24"/>
        </w:rPr>
        <w:t xml:space="preserve"> </w:t>
      </w:r>
      <w:r w:rsidR="00506BC9" w:rsidRPr="00091233">
        <w:rPr>
          <w:rFonts w:ascii="Bookman Old Style" w:hAnsi="Bookman Old Style"/>
          <w:b/>
          <w:bCs/>
          <w:color w:val="000000" w:themeColor="text1"/>
          <w:sz w:val="24"/>
          <w:szCs w:val="24"/>
        </w:rPr>
        <w:t xml:space="preserve">pesos moneda de los Estados Unidos Mexicanos </w:t>
      </w:r>
      <w:r w:rsidR="00681863">
        <w:rPr>
          <w:rFonts w:ascii="Bookman Old Style" w:hAnsi="Bookman Old Style"/>
          <w:b/>
          <w:bCs/>
          <w:color w:val="000000" w:themeColor="text1"/>
          <w:sz w:val="24"/>
          <w:szCs w:val="24"/>
        </w:rPr>
        <w:t>00</w:t>
      </w:r>
      <w:r w:rsidR="00506BC9" w:rsidRPr="00091233">
        <w:rPr>
          <w:rFonts w:ascii="Bookman Old Style" w:hAnsi="Bookman Old Style"/>
          <w:b/>
          <w:bCs/>
          <w:color w:val="000000" w:themeColor="text1"/>
          <w:sz w:val="24"/>
          <w:szCs w:val="24"/>
        </w:rPr>
        <w:t>/100)</w:t>
      </w:r>
      <w:r w:rsidR="00091233" w:rsidRPr="00091233">
        <w:rPr>
          <w:rFonts w:ascii="Bookman Old Style" w:hAnsi="Bookman Old Style"/>
          <w:color w:val="000000" w:themeColor="text1"/>
          <w:sz w:val="24"/>
          <w:szCs w:val="24"/>
        </w:rPr>
        <w:t>, por concepto de Prima Vacaciona</w:t>
      </w:r>
      <w:r w:rsidR="009B4B18">
        <w:rPr>
          <w:rFonts w:ascii="Bookman Old Style" w:hAnsi="Bookman Old Style"/>
          <w:color w:val="000000" w:themeColor="text1"/>
          <w:sz w:val="24"/>
          <w:szCs w:val="24"/>
        </w:rPr>
        <w:t xml:space="preserve">l, </w:t>
      </w:r>
      <w:r w:rsidR="002E1516">
        <w:rPr>
          <w:rFonts w:ascii="Bookman Old Style" w:hAnsi="Bookman Old Style"/>
          <w:color w:val="000000" w:themeColor="text1"/>
          <w:sz w:val="24"/>
          <w:szCs w:val="24"/>
        </w:rPr>
        <w:t>comprendidos d</w:t>
      </w:r>
      <w:r w:rsidR="00BD5346">
        <w:rPr>
          <w:rFonts w:ascii="Bookman Old Style" w:hAnsi="Bookman Old Style"/>
          <w:color w:val="000000" w:themeColor="text1"/>
          <w:sz w:val="24"/>
          <w:szCs w:val="24"/>
        </w:rPr>
        <w:t>el</w:t>
      </w:r>
      <w:r w:rsidR="00F042D6">
        <w:rPr>
          <w:rFonts w:ascii="Bookman Old Style" w:hAnsi="Bookman Old Style"/>
          <w:b/>
          <w:bCs/>
          <w:color w:val="000000" w:themeColor="text1"/>
          <w:sz w:val="24"/>
          <w:szCs w:val="24"/>
        </w:rPr>
        <w:t xml:space="preserve"> </w:t>
      </w:r>
      <w:r w:rsidR="00681863">
        <w:rPr>
          <w:rFonts w:ascii="Bookman Old Style" w:hAnsi="Bookman Old Style"/>
          <w:b/>
          <w:bCs/>
          <w:color w:val="000000" w:themeColor="text1"/>
          <w:sz w:val="24"/>
          <w:szCs w:val="24"/>
        </w:rPr>
        <w:t>26 de febrero de 2025 al 26 de febrero de 2026</w:t>
      </w:r>
      <w:r w:rsidR="00E1239A">
        <w:rPr>
          <w:rFonts w:ascii="Bookman Old Style" w:hAnsi="Bookman Old Style"/>
          <w:color w:val="000000" w:themeColor="text1"/>
          <w:sz w:val="24"/>
          <w:szCs w:val="24"/>
        </w:rPr>
        <w:t>,</w:t>
      </w:r>
      <w:r w:rsidR="00E1239A" w:rsidRPr="00E1239A">
        <w:t xml:space="preserve"> </w:t>
      </w:r>
      <w:r w:rsidR="00E1239A" w:rsidRPr="00E1239A">
        <w:rPr>
          <w:rFonts w:ascii="Bookman Old Style" w:hAnsi="Bookman Old Style"/>
          <w:color w:val="000000" w:themeColor="text1"/>
          <w:sz w:val="24"/>
          <w:szCs w:val="24"/>
        </w:rPr>
        <w:t>mismo que no me fue cubierto en tiempo y forma.</w:t>
      </w:r>
    </w:p>
    <w:p w:rsidR="00490416" w:rsidRDefault="00490416" w:rsidP="00AF23BE">
      <w:pPr>
        <w:pStyle w:val="Sinespaciado"/>
        <w:jc w:val="both"/>
        <w:rPr>
          <w:rFonts w:ascii="Bookman Old Style" w:hAnsi="Bookman Old Style"/>
          <w:color w:val="000000" w:themeColor="text1"/>
          <w:sz w:val="24"/>
          <w:szCs w:val="24"/>
        </w:rPr>
      </w:pPr>
    </w:p>
    <w:p w:rsidR="00506BC9" w:rsidRDefault="0090425D" w:rsidP="00506BC9">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4</w:t>
      </w:r>
      <w:r w:rsidR="009A56C6" w:rsidRPr="00126BFF">
        <w:rPr>
          <w:rFonts w:ascii="Bookman Old Style" w:hAnsi="Bookman Old Style"/>
          <w:b/>
          <w:color w:val="000000" w:themeColor="text1"/>
          <w:sz w:val="24"/>
          <w:szCs w:val="24"/>
        </w:rPr>
        <w:t>.</w:t>
      </w:r>
      <w:r w:rsidR="00126BFF" w:rsidRPr="00126BFF">
        <w:rPr>
          <w:rFonts w:ascii="Bookman Old Style" w:hAnsi="Bookman Old Style"/>
          <w:b/>
          <w:color w:val="000000" w:themeColor="text1"/>
          <w:sz w:val="24"/>
          <w:szCs w:val="24"/>
        </w:rPr>
        <w:t>-</w:t>
      </w:r>
      <w:r w:rsidR="009A56C6" w:rsidRPr="008A7577">
        <w:rPr>
          <w:rFonts w:ascii="Bookman Old Style" w:hAnsi="Bookman Old Style"/>
          <w:color w:val="000000" w:themeColor="text1"/>
          <w:sz w:val="24"/>
          <w:szCs w:val="24"/>
        </w:rPr>
        <w:t xml:space="preserve"> </w:t>
      </w:r>
      <w:r w:rsidR="00506BC9" w:rsidRPr="008A7577">
        <w:rPr>
          <w:rFonts w:ascii="Bookman Old Style" w:hAnsi="Bookman Old Style"/>
          <w:color w:val="000000" w:themeColor="text1"/>
          <w:sz w:val="24"/>
          <w:szCs w:val="24"/>
        </w:rPr>
        <w:t>El pago de la cantidad</w:t>
      </w:r>
      <w:r w:rsidR="00506BC9">
        <w:rPr>
          <w:rFonts w:ascii="Bookman Old Style" w:hAnsi="Bookman Old Style"/>
          <w:color w:val="000000" w:themeColor="text1"/>
          <w:sz w:val="24"/>
          <w:szCs w:val="24"/>
        </w:rPr>
        <w:t xml:space="preserve"> de </w:t>
      </w:r>
      <w:r w:rsidR="00506BC9" w:rsidRPr="00091233">
        <w:rPr>
          <w:rFonts w:ascii="Bookman Old Style" w:hAnsi="Bookman Old Style"/>
          <w:b/>
          <w:bCs/>
          <w:color w:val="000000" w:themeColor="text1"/>
          <w:sz w:val="24"/>
          <w:szCs w:val="24"/>
        </w:rPr>
        <w:t>$</w:t>
      </w:r>
      <w:r w:rsidR="00681863">
        <w:rPr>
          <w:rFonts w:ascii="Bookman Old Style" w:hAnsi="Bookman Old Style"/>
          <w:b/>
          <w:bCs/>
          <w:color w:val="000000" w:themeColor="text1"/>
          <w:sz w:val="24"/>
          <w:szCs w:val="24"/>
        </w:rPr>
        <w:t>210.80</w:t>
      </w:r>
      <w:r w:rsidR="00506BC9">
        <w:rPr>
          <w:rFonts w:ascii="Bookman Old Style" w:hAnsi="Bookman Old Style"/>
          <w:b/>
          <w:bCs/>
          <w:color w:val="000000" w:themeColor="text1"/>
          <w:sz w:val="24"/>
          <w:szCs w:val="24"/>
        </w:rPr>
        <w:t xml:space="preserve"> pesos M.N.</w:t>
      </w:r>
      <w:r w:rsidR="00506BC9" w:rsidRPr="00091233">
        <w:rPr>
          <w:rFonts w:ascii="Bookman Old Style" w:hAnsi="Bookman Old Style"/>
          <w:b/>
          <w:bCs/>
          <w:color w:val="000000" w:themeColor="text1"/>
          <w:sz w:val="24"/>
          <w:szCs w:val="24"/>
        </w:rPr>
        <w:t xml:space="preserve"> (</w:t>
      </w:r>
      <w:r w:rsidR="00681863">
        <w:rPr>
          <w:rFonts w:ascii="Bookman Old Style" w:hAnsi="Bookman Old Style"/>
          <w:b/>
          <w:bCs/>
          <w:color w:val="000000" w:themeColor="text1"/>
          <w:sz w:val="24"/>
          <w:szCs w:val="24"/>
        </w:rPr>
        <w:t>Doscientos diez</w:t>
      </w:r>
      <w:r w:rsidR="00506BC9">
        <w:rPr>
          <w:rFonts w:ascii="Bookman Old Style" w:hAnsi="Bookman Old Style"/>
          <w:b/>
          <w:bCs/>
          <w:color w:val="000000" w:themeColor="text1"/>
          <w:sz w:val="24"/>
          <w:szCs w:val="24"/>
        </w:rPr>
        <w:t xml:space="preserve"> </w:t>
      </w:r>
      <w:r w:rsidR="00506BC9" w:rsidRPr="00091233">
        <w:rPr>
          <w:rFonts w:ascii="Bookman Old Style" w:hAnsi="Bookman Old Style"/>
          <w:b/>
          <w:bCs/>
          <w:color w:val="000000" w:themeColor="text1"/>
          <w:sz w:val="24"/>
          <w:szCs w:val="24"/>
        </w:rPr>
        <w:t xml:space="preserve">pesos moneda de los Estados Unidos Mexicanos </w:t>
      </w:r>
      <w:r w:rsidR="00681863">
        <w:rPr>
          <w:rFonts w:ascii="Bookman Old Style" w:hAnsi="Bookman Old Style"/>
          <w:b/>
          <w:bCs/>
          <w:color w:val="000000" w:themeColor="text1"/>
          <w:sz w:val="24"/>
          <w:szCs w:val="24"/>
        </w:rPr>
        <w:t>80</w:t>
      </w:r>
      <w:r w:rsidR="00506BC9" w:rsidRPr="00091233">
        <w:rPr>
          <w:rFonts w:ascii="Bookman Old Style" w:hAnsi="Bookman Old Style"/>
          <w:b/>
          <w:bCs/>
          <w:color w:val="000000" w:themeColor="text1"/>
          <w:sz w:val="24"/>
          <w:szCs w:val="24"/>
        </w:rPr>
        <w:t>/100)</w:t>
      </w:r>
      <w:r w:rsidR="00506BC9" w:rsidRPr="008A7577">
        <w:rPr>
          <w:rFonts w:ascii="Bookman Old Style" w:hAnsi="Bookman Old Style"/>
          <w:color w:val="000000" w:themeColor="text1"/>
          <w:sz w:val="24"/>
          <w:szCs w:val="24"/>
        </w:rPr>
        <w:t xml:space="preserve"> que resulte por concepto de Vacaciones generado durante el </w:t>
      </w:r>
      <w:r w:rsidR="00506BC9">
        <w:rPr>
          <w:rFonts w:ascii="Bookman Old Style" w:hAnsi="Bookman Old Style"/>
          <w:color w:val="000000" w:themeColor="text1"/>
          <w:sz w:val="24"/>
          <w:szCs w:val="24"/>
        </w:rPr>
        <w:t>periodo</w:t>
      </w:r>
      <w:r w:rsidR="00506BC9" w:rsidRPr="008A7577">
        <w:rPr>
          <w:rFonts w:ascii="Bookman Old Style" w:hAnsi="Bookman Old Style"/>
          <w:color w:val="000000" w:themeColor="text1"/>
          <w:sz w:val="24"/>
          <w:szCs w:val="24"/>
        </w:rPr>
        <w:t xml:space="preserve"> laborado para los aquí demandados</w:t>
      </w:r>
      <w:r w:rsidR="00506BC9">
        <w:rPr>
          <w:rFonts w:ascii="Bookman Old Style" w:hAnsi="Bookman Old Style"/>
          <w:color w:val="000000" w:themeColor="text1"/>
          <w:sz w:val="24"/>
          <w:szCs w:val="24"/>
        </w:rPr>
        <w:t xml:space="preserve"> correspondiente del </w:t>
      </w:r>
      <w:r w:rsidR="00681863">
        <w:rPr>
          <w:rFonts w:ascii="Bookman Old Style" w:hAnsi="Bookman Old Style"/>
          <w:b/>
          <w:bCs/>
          <w:color w:val="000000" w:themeColor="text1"/>
          <w:sz w:val="24"/>
          <w:szCs w:val="24"/>
        </w:rPr>
        <w:t>26 de febrero al 09 de marzo</w:t>
      </w:r>
      <w:r w:rsidR="00506BC9">
        <w:rPr>
          <w:rFonts w:ascii="Bookman Old Style" w:hAnsi="Bookman Old Style"/>
          <w:b/>
          <w:bCs/>
          <w:color w:val="000000" w:themeColor="text1"/>
          <w:sz w:val="24"/>
          <w:szCs w:val="24"/>
        </w:rPr>
        <w:t xml:space="preserve"> de 2026</w:t>
      </w:r>
      <w:r w:rsidR="00506BC9" w:rsidRPr="008A7577">
        <w:rPr>
          <w:rFonts w:ascii="Bookman Old Style" w:hAnsi="Bookman Old Style"/>
          <w:color w:val="000000" w:themeColor="text1"/>
          <w:sz w:val="24"/>
          <w:szCs w:val="24"/>
        </w:rPr>
        <w:t>, mism</w:t>
      </w:r>
      <w:r w:rsidR="00506BC9">
        <w:rPr>
          <w:rFonts w:ascii="Bookman Old Style" w:hAnsi="Bookman Old Style"/>
          <w:color w:val="000000" w:themeColor="text1"/>
          <w:sz w:val="24"/>
          <w:szCs w:val="24"/>
        </w:rPr>
        <w:t>as</w:t>
      </w:r>
      <w:r w:rsidR="00506BC9" w:rsidRPr="008A7577">
        <w:rPr>
          <w:rFonts w:ascii="Bookman Old Style" w:hAnsi="Bookman Old Style"/>
          <w:color w:val="000000" w:themeColor="text1"/>
          <w:sz w:val="24"/>
          <w:szCs w:val="24"/>
        </w:rPr>
        <w:t xml:space="preserve"> que no me fue cubiert</w:t>
      </w:r>
      <w:r w:rsidR="00506BC9">
        <w:rPr>
          <w:rFonts w:ascii="Bookman Old Style" w:hAnsi="Bookman Old Style"/>
          <w:color w:val="000000" w:themeColor="text1"/>
          <w:sz w:val="24"/>
          <w:szCs w:val="24"/>
        </w:rPr>
        <w:t>as</w:t>
      </w:r>
      <w:r w:rsidR="00506BC9" w:rsidRPr="008A7577">
        <w:rPr>
          <w:rFonts w:ascii="Bookman Old Style" w:hAnsi="Bookman Old Style"/>
          <w:color w:val="000000" w:themeColor="text1"/>
          <w:sz w:val="24"/>
          <w:szCs w:val="24"/>
        </w:rPr>
        <w:t xml:space="preserve"> en tiempo y forma.</w:t>
      </w:r>
    </w:p>
    <w:p w:rsidR="00506BC9" w:rsidRPr="00BD5346" w:rsidRDefault="00506BC9" w:rsidP="00506BC9">
      <w:pPr>
        <w:pStyle w:val="Sinespaciado"/>
        <w:jc w:val="both"/>
        <w:rPr>
          <w:rFonts w:ascii="Bookman Old Style" w:hAnsi="Bookman Old Style"/>
          <w:b/>
          <w:bCs/>
          <w:color w:val="000000" w:themeColor="text1"/>
          <w:sz w:val="24"/>
          <w:szCs w:val="24"/>
        </w:rPr>
      </w:pPr>
    </w:p>
    <w:p w:rsidR="00506BC9" w:rsidRDefault="00506BC9" w:rsidP="00506BC9">
      <w:pPr>
        <w:pStyle w:val="Sinespaciado"/>
        <w:ind w:firstLine="708"/>
        <w:jc w:val="both"/>
        <w:rPr>
          <w:rFonts w:ascii="Bookman Old Style" w:hAnsi="Bookman Old Style"/>
          <w:color w:val="000000" w:themeColor="text1"/>
          <w:sz w:val="24"/>
          <w:szCs w:val="24"/>
        </w:rPr>
      </w:pPr>
      <w:r>
        <w:rPr>
          <w:rFonts w:ascii="Bookman Old Style" w:hAnsi="Bookman Old Style"/>
          <w:b/>
          <w:color w:val="000000" w:themeColor="text1"/>
          <w:sz w:val="24"/>
          <w:szCs w:val="24"/>
        </w:rPr>
        <w:t>5</w:t>
      </w:r>
      <w:r w:rsidRPr="00126BFF">
        <w:rPr>
          <w:rFonts w:ascii="Bookman Old Style" w:hAnsi="Bookman Old Style"/>
          <w:b/>
          <w:color w:val="000000" w:themeColor="text1"/>
          <w:sz w:val="24"/>
          <w:szCs w:val="24"/>
        </w:rPr>
        <w:t>.</w:t>
      </w:r>
      <w:r>
        <w:rPr>
          <w:rFonts w:ascii="Bookman Old Style" w:hAnsi="Bookman Old Style"/>
          <w:b/>
          <w:color w:val="000000" w:themeColor="text1"/>
          <w:sz w:val="24"/>
          <w:szCs w:val="24"/>
        </w:rPr>
        <w:t>-</w:t>
      </w:r>
      <w:r>
        <w:rPr>
          <w:rFonts w:ascii="Bookman Old Style" w:hAnsi="Bookman Old Style"/>
          <w:color w:val="000000" w:themeColor="text1"/>
          <w:sz w:val="24"/>
          <w:szCs w:val="24"/>
        </w:rPr>
        <w:t xml:space="preserve"> </w:t>
      </w:r>
      <w:r w:rsidRPr="00091233">
        <w:rPr>
          <w:rFonts w:ascii="Bookman Old Style" w:hAnsi="Bookman Old Style"/>
          <w:color w:val="000000" w:themeColor="text1"/>
          <w:sz w:val="24"/>
          <w:szCs w:val="24"/>
        </w:rPr>
        <w:t xml:space="preserve">El pago de la cantidad de </w:t>
      </w:r>
      <w:r w:rsidRPr="00091233">
        <w:rPr>
          <w:rFonts w:ascii="Bookman Old Style" w:hAnsi="Bookman Old Style"/>
          <w:b/>
          <w:bCs/>
          <w:color w:val="000000" w:themeColor="text1"/>
          <w:sz w:val="24"/>
          <w:szCs w:val="24"/>
        </w:rPr>
        <w:t>$</w:t>
      </w:r>
      <w:r w:rsidR="00681863">
        <w:rPr>
          <w:rFonts w:ascii="Bookman Old Style" w:hAnsi="Bookman Old Style"/>
          <w:b/>
          <w:bCs/>
          <w:color w:val="000000" w:themeColor="text1"/>
          <w:sz w:val="24"/>
          <w:szCs w:val="24"/>
        </w:rPr>
        <w:t>52.70</w:t>
      </w:r>
      <w:r>
        <w:rPr>
          <w:rFonts w:ascii="Bookman Old Style" w:hAnsi="Bookman Old Style"/>
          <w:b/>
          <w:bCs/>
          <w:color w:val="000000" w:themeColor="text1"/>
          <w:sz w:val="24"/>
          <w:szCs w:val="24"/>
        </w:rPr>
        <w:t xml:space="preserve"> pesos</w:t>
      </w:r>
      <w:r w:rsidRPr="00091233">
        <w:rPr>
          <w:rFonts w:ascii="Bookman Old Style" w:hAnsi="Bookman Old Style"/>
          <w:b/>
          <w:bCs/>
          <w:color w:val="000000" w:themeColor="text1"/>
          <w:sz w:val="24"/>
          <w:szCs w:val="24"/>
        </w:rPr>
        <w:t xml:space="preserve"> </w:t>
      </w:r>
      <w:r>
        <w:rPr>
          <w:rFonts w:ascii="Bookman Old Style" w:hAnsi="Bookman Old Style"/>
          <w:b/>
          <w:bCs/>
          <w:color w:val="000000" w:themeColor="text1"/>
          <w:sz w:val="24"/>
          <w:szCs w:val="24"/>
        </w:rPr>
        <w:t xml:space="preserve">M.N. </w:t>
      </w:r>
      <w:r w:rsidRPr="00091233">
        <w:rPr>
          <w:rFonts w:ascii="Bookman Old Style" w:hAnsi="Bookman Old Style"/>
          <w:b/>
          <w:bCs/>
          <w:color w:val="000000" w:themeColor="text1"/>
          <w:sz w:val="24"/>
          <w:szCs w:val="24"/>
        </w:rPr>
        <w:t>(</w:t>
      </w:r>
      <w:r w:rsidR="00681863">
        <w:rPr>
          <w:rFonts w:ascii="Bookman Old Style" w:hAnsi="Bookman Old Style"/>
          <w:b/>
          <w:bCs/>
          <w:color w:val="000000" w:themeColor="text1"/>
          <w:sz w:val="24"/>
          <w:szCs w:val="24"/>
        </w:rPr>
        <w:t>Cincuenta y dos</w:t>
      </w:r>
      <w:r>
        <w:rPr>
          <w:rFonts w:ascii="Bookman Old Style" w:hAnsi="Bookman Old Style"/>
          <w:b/>
          <w:bCs/>
          <w:color w:val="000000" w:themeColor="text1"/>
          <w:sz w:val="24"/>
          <w:szCs w:val="24"/>
        </w:rPr>
        <w:t xml:space="preserve"> </w:t>
      </w:r>
      <w:r w:rsidRPr="00091233">
        <w:rPr>
          <w:rFonts w:ascii="Bookman Old Style" w:hAnsi="Bookman Old Style"/>
          <w:b/>
          <w:bCs/>
          <w:color w:val="000000" w:themeColor="text1"/>
          <w:sz w:val="24"/>
          <w:szCs w:val="24"/>
        </w:rPr>
        <w:t xml:space="preserve">pesos moneda de los Estados Unidos Mexicanos </w:t>
      </w:r>
      <w:r w:rsidR="00681863">
        <w:rPr>
          <w:rFonts w:ascii="Bookman Old Style" w:hAnsi="Bookman Old Style"/>
          <w:b/>
          <w:bCs/>
          <w:color w:val="000000" w:themeColor="text1"/>
          <w:sz w:val="24"/>
          <w:szCs w:val="24"/>
        </w:rPr>
        <w:t>70</w:t>
      </w:r>
      <w:r w:rsidRPr="00091233">
        <w:rPr>
          <w:rFonts w:ascii="Bookman Old Style" w:hAnsi="Bookman Old Style"/>
          <w:b/>
          <w:bCs/>
          <w:color w:val="000000" w:themeColor="text1"/>
          <w:sz w:val="24"/>
          <w:szCs w:val="24"/>
        </w:rPr>
        <w:t>/100)</w:t>
      </w:r>
      <w:r w:rsidRPr="00091233">
        <w:rPr>
          <w:rFonts w:ascii="Bookman Old Style" w:hAnsi="Bookman Old Style"/>
          <w:color w:val="000000" w:themeColor="text1"/>
          <w:sz w:val="24"/>
          <w:szCs w:val="24"/>
        </w:rPr>
        <w:t>, por concepto de Prima Vacaciona</w:t>
      </w:r>
      <w:r>
        <w:rPr>
          <w:rFonts w:ascii="Bookman Old Style" w:hAnsi="Bookman Old Style"/>
          <w:color w:val="000000" w:themeColor="text1"/>
          <w:sz w:val="24"/>
          <w:szCs w:val="24"/>
        </w:rPr>
        <w:t>l, comprendidos del</w:t>
      </w:r>
      <w:r>
        <w:rPr>
          <w:rFonts w:ascii="Bookman Old Style" w:hAnsi="Bookman Old Style"/>
          <w:b/>
          <w:bCs/>
          <w:color w:val="000000" w:themeColor="text1"/>
          <w:sz w:val="24"/>
          <w:szCs w:val="24"/>
        </w:rPr>
        <w:t xml:space="preserve"> </w:t>
      </w:r>
      <w:r w:rsidR="00681863">
        <w:rPr>
          <w:rFonts w:ascii="Bookman Old Style" w:hAnsi="Bookman Old Style"/>
          <w:b/>
          <w:bCs/>
          <w:color w:val="000000" w:themeColor="text1"/>
          <w:sz w:val="24"/>
          <w:szCs w:val="24"/>
        </w:rPr>
        <w:t>26 de febrero al 09 de Marzo</w:t>
      </w:r>
      <w:r>
        <w:rPr>
          <w:rFonts w:ascii="Bookman Old Style" w:hAnsi="Bookman Old Style"/>
          <w:b/>
          <w:bCs/>
          <w:color w:val="000000" w:themeColor="text1"/>
          <w:sz w:val="24"/>
          <w:szCs w:val="24"/>
        </w:rPr>
        <w:t xml:space="preserve"> de 2026</w:t>
      </w:r>
      <w:r>
        <w:rPr>
          <w:rFonts w:ascii="Bookman Old Style" w:hAnsi="Bookman Old Style"/>
          <w:color w:val="000000" w:themeColor="text1"/>
          <w:sz w:val="24"/>
          <w:szCs w:val="24"/>
        </w:rPr>
        <w:t>,</w:t>
      </w:r>
      <w:r w:rsidRPr="00E1239A">
        <w:t xml:space="preserve"> </w:t>
      </w:r>
      <w:r w:rsidRPr="00E1239A">
        <w:rPr>
          <w:rFonts w:ascii="Bookman Old Style" w:hAnsi="Bookman Old Style"/>
          <w:color w:val="000000" w:themeColor="text1"/>
          <w:sz w:val="24"/>
          <w:szCs w:val="24"/>
        </w:rPr>
        <w:t>mismo que no me fue cubierto en tiempo y forma</w:t>
      </w:r>
    </w:p>
    <w:p w:rsidR="00506BC9" w:rsidRDefault="00506BC9" w:rsidP="00D96113">
      <w:pPr>
        <w:pStyle w:val="Sinespaciado"/>
        <w:ind w:firstLine="708"/>
        <w:jc w:val="both"/>
        <w:rPr>
          <w:rFonts w:ascii="Bookman Old Style" w:hAnsi="Bookman Old Style"/>
          <w:color w:val="000000" w:themeColor="text1"/>
          <w:sz w:val="24"/>
          <w:szCs w:val="24"/>
        </w:rPr>
      </w:pPr>
    </w:p>
    <w:p w:rsidR="00506BC9" w:rsidRDefault="00506BC9" w:rsidP="00D96113">
      <w:pPr>
        <w:pStyle w:val="Sinespaciado"/>
        <w:ind w:firstLine="708"/>
        <w:jc w:val="both"/>
        <w:rPr>
          <w:rFonts w:ascii="Bookman Old Style" w:hAnsi="Bookman Old Style"/>
          <w:color w:val="000000" w:themeColor="text1"/>
          <w:sz w:val="24"/>
          <w:szCs w:val="24"/>
        </w:rPr>
      </w:pPr>
    </w:p>
    <w:p w:rsidR="00D84155" w:rsidRDefault="009A56C6" w:rsidP="00D96113">
      <w:pPr>
        <w:pStyle w:val="Sinespaciado"/>
        <w:ind w:firstLine="708"/>
        <w:jc w:val="both"/>
        <w:rPr>
          <w:rFonts w:ascii="Bookman Old Style" w:hAnsi="Bookman Old Style"/>
          <w:color w:val="000000" w:themeColor="text1"/>
          <w:sz w:val="24"/>
          <w:szCs w:val="24"/>
        </w:rPr>
      </w:pPr>
      <w:r w:rsidRPr="008A7577">
        <w:rPr>
          <w:rFonts w:ascii="Bookman Old Style" w:hAnsi="Bookman Old Style"/>
          <w:color w:val="000000" w:themeColor="text1"/>
          <w:sz w:val="24"/>
          <w:szCs w:val="24"/>
        </w:rPr>
        <w:t>El</w:t>
      </w:r>
      <w:r w:rsidR="004155A0" w:rsidRPr="008A7577">
        <w:rPr>
          <w:rFonts w:ascii="Bookman Old Style" w:hAnsi="Bookman Old Style"/>
          <w:color w:val="000000" w:themeColor="text1"/>
          <w:sz w:val="24"/>
          <w:szCs w:val="24"/>
        </w:rPr>
        <w:t xml:space="preserve"> pago de </w:t>
      </w:r>
      <w:r w:rsidR="00435DF4" w:rsidRPr="008A7577">
        <w:rPr>
          <w:rFonts w:ascii="Bookman Old Style" w:hAnsi="Bookman Old Style"/>
          <w:color w:val="000000" w:themeColor="text1"/>
          <w:sz w:val="24"/>
          <w:szCs w:val="24"/>
        </w:rPr>
        <w:t>la cantidad</w:t>
      </w:r>
      <w:r w:rsidR="00091233">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681863">
        <w:rPr>
          <w:rFonts w:ascii="Bookman Old Style" w:hAnsi="Bookman Old Style"/>
          <w:b/>
          <w:bCs/>
          <w:color w:val="000000" w:themeColor="text1"/>
          <w:sz w:val="24"/>
          <w:szCs w:val="24"/>
        </w:rPr>
        <w:t>1,261.06</w:t>
      </w:r>
      <w:r w:rsidR="00777EBF">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pesos</w:t>
      </w:r>
      <w:r w:rsidR="00506BC9">
        <w:rPr>
          <w:rFonts w:ascii="Bookman Old Style" w:hAnsi="Bookman Old Style"/>
          <w:b/>
          <w:bCs/>
          <w:color w:val="000000" w:themeColor="text1"/>
          <w:sz w:val="24"/>
          <w:szCs w:val="24"/>
        </w:rPr>
        <w:t xml:space="preserve"> M.N.</w:t>
      </w:r>
      <w:r w:rsidR="00091233" w:rsidRPr="00091233">
        <w:rPr>
          <w:rFonts w:ascii="Bookman Old Style" w:hAnsi="Bookman Old Style"/>
          <w:b/>
          <w:bCs/>
          <w:color w:val="000000" w:themeColor="text1"/>
          <w:sz w:val="24"/>
          <w:szCs w:val="24"/>
        </w:rPr>
        <w:t xml:space="preserve"> </w:t>
      </w:r>
      <w:r w:rsidR="008753D8">
        <w:rPr>
          <w:rFonts w:ascii="Bookman Old Style" w:hAnsi="Bookman Old Style"/>
          <w:b/>
          <w:bCs/>
          <w:color w:val="000000" w:themeColor="text1"/>
          <w:sz w:val="24"/>
          <w:szCs w:val="24"/>
        </w:rPr>
        <w:t>(</w:t>
      </w:r>
      <w:r w:rsidR="00681863">
        <w:rPr>
          <w:rFonts w:ascii="Bookman Old Style" w:hAnsi="Bookman Old Style"/>
          <w:b/>
          <w:bCs/>
          <w:color w:val="000000" w:themeColor="text1"/>
          <w:sz w:val="24"/>
          <w:szCs w:val="24"/>
        </w:rPr>
        <w:t>Mil doscientos sesenta y un</w:t>
      </w:r>
      <w:r w:rsidR="00AC2B4D">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 xml:space="preserve">pesos moneda de los Estados Unidos Mexicanos </w:t>
      </w:r>
      <w:r w:rsidR="00681863">
        <w:rPr>
          <w:rFonts w:ascii="Bookman Old Style" w:hAnsi="Bookman Old Style"/>
          <w:b/>
          <w:bCs/>
          <w:color w:val="000000" w:themeColor="text1"/>
          <w:sz w:val="24"/>
          <w:szCs w:val="24"/>
        </w:rPr>
        <w:t>06</w:t>
      </w:r>
      <w:r w:rsidR="00091233" w:rsidRPr="00091233">
        <w:rPr>
          <w:rFonts w:ascii="Bookman Old Style" w:hAnsi="Bookman Old Style"/>
          <w:b/>
          <w:bCs/>
          <w:color w:val="000000" w:themeColor="text1"/>
          <w:sz w:val="24"/>
          <w:szCs w:val="24"/>
        </w:rPr>
        <w:t>/100)</w:t>
      </w:r>
      <w:r w:rsidR="00435DF4" w:rsidRPr="008A7577">
        <w:rPr>
          <w:rFonts w:ascii="Bookman Old Style" w:hAnsi="Bookman Old Style"/>
          <w:color w:val="000000" w:themeColor="text1"/>
          <w:sz w:val="24"/>
          <w:szCs w:val="24"/>
        </w:rPr>
        <w:t xml:space="preserve"> que resulte por concepto de</w:t>
      </w:r>
      <w:r w:rsidR="00AB4AD1" w:rsidRPr="008A7577">
        <w:rPr>
          <w:rFonts w:ascii="Bookman Old Style" w:hAnsi="Bookman Old Style"/>
          <w:color w:val="000000" w:themeColor="text1"/>
          <w:sz w:val="24"/>
          <w:szCs w:val="24"/>
        </w:rPr>
        <w:t xml:space="preserve"> Aguinaldo</w:t>
      </w:r>
      <w:r w:rsidR="009E16D1">
        <w:rPr>
          <w:rFonts w:ascii="Bookman Old Style" w:hAnsi="Bookman Old Style"/>
          <w:color w:val="000000" w:themeColor="text1"/>
          <w:sz w:val="24"/>
          <w:szCs w:val="24"/>
        </w:rPr>
        <w:t xml:space="preserve"> del periodo</w:t>
      </w:r>
      <w:r w:rsidR="00AC2B4D">
        <w:rPr>
          <w:rFonts w:ascii="Bookman Old Style" w:hAnsi="Bookman Old Style"/>
          <w:color w:val="000000" w:themeColor="text1"/>
          <w:sz w:val="24"/>
          <w:szCs w:val="24"/>
        </w:rPr>
        <w:t xml:space="preserve"> laborado</w:t>
      </w:r>
      <w:r w:rsidR="009E16D1">
        <w:rPr>
          <w:rFonts w:ascii="Bookman Old Style" w:hAnsi="Bookman Old Style"/>
          <w:color w:val="000000" w:themeColor="text1"/>
          <w:sz w:val="24"/>
          <w:szCs w:val="24"/>
        </w:rPr>
        <w:t xml:space="preserve"> correspond</w:t>
      </w:r>
      <w:r w:rsidR="005601ED">
        <w:rPr>
          <w:rFonts w:ascii="Bookman Old Style" w:hAnsi="Bookman Old Style"/>
          <w:color w:val="000000" w:themeColor="text1"/>
          <w:sz w:val="24"/>
          <w:szCs w:val="24"/>
        </w:rPr>
        <w:t>iente</w:t>
      </w:r>
      <w:r w:rsidR="009E16D1">
        <w:rPr>
          <w:rFonts w:ascii="Bookman Old Style" w:hAnsi="Bookman Old Style"/>
          <w:color w:val="000000" w:themeColor="text1"/>
          <w:sz w:val="24"/>
          <w:szCs w:val="24"/>
        </w:rPr>
        <w:t xml:space="preserve"> </w:t>
      </w:r>
      <w:r w:rsidR="002E1516" w:rsidRPr="002E1516">
        <w:rPr>
          <w:rFonts w:ascii="Bookman Old Style" w:hAnsi="Bookman Old Style"/>
          <w:color w:val="000000" w:themeColor="text1"/>
          <w:sz w:val="24"/>
          <w:szCs w:val="24"/>
        </w:rPr>
        <w:t xml:space="preserve">para los aquí demandados </w:t>
      </w:r>
      <w:r w:rsidR="009E16D1">
        <w:rPr>
          <w:rFonts w:ascii="Bookman Old Style" w:hAnsi="Bookman Old Style"/>
          <w:color w:val="000000" w:themeColor="text1"/>
          <w:sz w:val="24"/>
          <w:szCs w:val="24"/>
        </w:rPr>
        <w:t>del día</w:t>
      </w:r>
      <w:r w:rsidR="00097D76">
        <w:rPr>
          <w:rFonts w:ascii="Bookman Old Style" w:hAnsi="Bookman Old Style"/>
          <w:color w:val="000000" w:themeColor="text1"/>
          <w:sz w:val="24"/>
          <w:szCs w:val="24"/>
        </w:rPr>
        <w:t xml:space="preserve"> </w:t>
      </w:r>
      <w:r w:rsidR="00724DF2">
        <w:rPr>
          <w:rFonts w:ascii="Bookman Old Style" w:hAnsi="Bookman Old Style"/>
          <w:b/>
          <w:bCs/>
          <w:color w:val="000000" w:themeColor="text1"/>
          <w:sz w:val="24"/>
          <w:szCs w:val="24"/>
        </w:rPr>
        <w:t>1</w:t>
      </w:r>
      <w:r w:rsidR="00097D76">
        <w:rPr>
          <w:rFonts w:ascii="Bookman Old Style" w:hAnsi="Bookman Old Style"/>
          <w:b/>
          <w:bCs/>
          <w:color w:val="000000" w:themeColor="text1"/>
          <w:sz w:val="24"/>
          <w:szCs w:val="24"/>
        </w:rPr>
        <w:t xml:space="preserve"> de </w:t>
      </w:r>
      <w:r w:rsidR="00724DF2">
        <w:rPr>
          <w:rFonts w:ascii="Bookman Old Style" w:hAnsi="Bookman Old Style"/>
          <w:b/>
          <w:bCs/>
          <w:color w:val="000000" w:themeColor="text1"/>
          <w:sz w:val="24"/>
          <w:szCs w:val="24"/>
        </w:rPr>
        <w:t>enero</w:t>
      </w:r>
      <w:r w:rsidR="00097D76">
        <w:rPr>
          <w:rFonts w:ascii="Bookman Old Style" w:hAnsi="Bookman Old Style"/>
          <w:b/>
          <w:bCs/>
          <w:color w:val="000000" w:themeColor="text1"/>
          <w:sz w:val="24"/>
          <w:szCs w:val="24"/>
        </w:rPr>
        <w:t xml:space="preserve"> del 202</w:t>
      </w:r>
      <w:r w:rsidR="00724DF2">
        <w:rPr>
          <w:rFonts w:ascii="Bookman Old Style" w:hAnsi="Bookman Old Style"/>
          <w:b/>
          <w:bCs/>
          <w:color w:val="000000" w:themeColor="text1"/>
          <w:sz w:val="24"/>
          <w:szCs w:val="24"/>
        </w:rPr>
        <w:t>6</w:t>
      </w:r>
      <w:r w:rsidR="00097D76">
        <w:rPr>
          <w:rFonts w:ascii="Bookman Old Style" w:hAnsi="Bookman Old Style"/>
          <w:b/>
          <w:bCs/>
          <w:color w:val="000000" w:themeColor="text1"/>
          <w:sz w:val="24"/>
          <w:szCs w:val="24"/>
        </w:rPr>
        <w:t xml:space="preserve"> al </w:t>
      </w:r>
      <w:r w:rsidR="00681863">
        <w:rPr>
          <w:rFonts w:ascii="Bookman Old Style" w:hAnsi="Bookman Old Style"/>
          <w:b/>
          <w:bCs/>
          <w:color w:val="000000" w:themeColor="text1"/>
          <w:sz w:val="24"/>
          <w:szCs w:val="24"/>
        </w:rPr>
        <w:t>09</w:t>
      </w:r>
      <w:r w:rsidR="00883CF5">
        <w:rPr>
          <w:rFonts w:ascii="Bookman Old Style" w:hAnsi="Bookman Old Style"/>
          <w:b/>
          <w:bCs/>
          <w:color w:val="000000" w:themeColor="text1"/>
          <w:sz w:val="24"/>
          <w:szCs w:val="24"/>
        </w:rPr>
        <w:t xml:space="preserve"> de marzo</w:t>
      </w:r>
      <w:r w:rsidR="00D515E9">
        <w:rPr>
          <w:rFonts w:ascii="Bookman Old Style" w:hAnsi="Bookman Old Style"/>
          <w:b/>
          <w:bCs/>
          <w:color w:val="000000" w:themeColor="text1"/>
          <w:sz w:val="24"/>
          <w:szCs w:val="24"/>
        </w:rPr>
        <w:t xml:space="preserve"> </w:t>
      </w:r>
      <w:r w:rsidR="00097D76">
        <w:rPr>
          <w:rFonts w:ascii="Bookman Old Style" w:hAnsi="Bookman Old Style"/>
          <w:b/>
          <w:bCs/>
          <w:color w:val="000000" w:themeColor="text1"/>
          <w:sz w:val="24"/>
          <w:szCs w:val="24"/>
        </w:rPr>
        <w:t>de 2026</w:t>
      </w:r>
      <w:r w:rsidR="00BD5346">
        <w:rPr>
          <w:rFonts w:ascii="Bookman Old Style" w:hAnsi="Bookman Old Style"/>
          <w:color w:val="000000" w:themeColor="text1"/>
          <w:sz w:val="24"/>
          <w:szCs w:val="24"/>
        </w:rPr>
        <w:t>, mismo que no fue cubierto en tiempo y forma.</w:t>
      </w:r>
    </w:p>
    <w:p w:rsidR="000E653A" w:rsidRPr="005601ED" w:rsidRDefault="000E653A" w:rsidP="000A1D7C">
      <w:pPr>
        <w:spacing w:after="0" w:line="276" w:lineRule="auto"/>
        <w:contextualSpacing/>
        <w:jc w:val="both"/>
        <w:rPr>
          <w:rFonts w:ascii="Bookman Old Style" w:eastAsia="Arial Unicode MS" w:hAnsi="Bookman Old Style" w:cstheme="minorHAnsi"/>
          <w:sz w:val="24"/>
          <w:szCs w:val="24"/>
          <w:lang w:val="es-US"/>
        </w:rPr>
      </w:pPr>
    </w:p>
    <w:p w:rsidR="004155A0" w:rsidRPr="008A7577" w:rsidRDefault="0090425D"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5</w:t>
      </w:r>
      <w:r w:rsidR="0035049B" w:rsidRPr="00126BFF">
        <w:rPr>
          <w:rFonts w:ascii="Bookman Old Style" w:hAnsi="Bookman Old Style"/>
          <w:b/>
          <w:color w:val="000000" w:themeColor="text1"/>
          <w:sz w:val="24"/>
          <w:szCs w:val="24"/>
        </w:rPr>
        <w:t>.-</w:t>
      </w:r>
      <w:r w:rsidR="0035049B">
        <w:rPr>
          <w:rFonts w:ascii="Bookman Old Style" w:hAnsi="Bookman Old Style"/>
          <w:color w:val="000000" w:themeColor="text1"/>
          <w:sz w:val="24"/>
          <w:szCs w:val="24"/>
        </w:rPr>
        <w:t xml:space="preserve"> </w:t>
      </w:r>
      <w:r w:rsidR="004155A0" w:rsidRPr="008A7577">
        <w:rPr>
          <w:rFonts w:ascii="Bookman Old Style" w:hAnsi="Bookman Old Style"/>
          <w:color w:val="000000" w:themeColor="text1"/>
          <w:sz w:val="24"/>
          <w:szCs w:val="24"/>
        </w:rPr>
        <w:t xml:space="preserve">El pago de </w:t>
      </w:r>
      <w:r w:rsidR="0013009B" w:rsidRPr="008A7577">
        <w:rPr>
          <w:rFonts w:ascii="Bookman Old Style" w:hAnsi="Bookman Old Style"/>
          <w:color w:val="000000" w:themeColor="text1"/>
          <w:sz w:val="24"/>
          <w:szCs w:val="24"/>
        </w:rPr>
        <w:t>la cantidad que resulte por con</w:t>
      </w:r>
      <w:r w:rsidR="004155A0" w:rsidRPr="008A7577">
        <w:rPr>
          <w:rFonts w:ascii="Bookman Old Style" w:hAnsi="Bookman Old Style"/>
          <w:color w:val="000000" w:themeColor="text1"/>
          <w:sz w:val="24"/>
          <w:szCs w:val="24"/>
        </w:rPr>
        <w:t xml:space="preserve">cepto </w:t>
      </w:r>
      <w:r w:rsidR="00983773" w:rsidRPr="008A7577">
        <w:rPr>
          <w:rFonts w:ascii="Bookman Old Style" w:hAnsi="Bookman Old Style"/>
          <w:color w:val="000000" w:themeColor="text1"/>
          <w:sz w:val="24"/>
          <w:szCs w:val="24"/>
        </w:rPr>
        <w:t>de prima de antigüedad</w:t>
      </w:r>
      <w:r w:rsidR="0013009B" w:rsidRPr="008A7577">
        <w:rPr>
          <w:rFonts w:ascii="Bookman Old Style" w:hAnsi="Bookman Old Style"/>
          <w:color w:val="000000" w:themeColor="text1"/>
          <w:sz w:val="24"/>
          <w:szCs w:val="24"/>
        </w:rPr>
        <w:t xml:space="preserve"> generada</w:t>
      </w:r>
      <w:r w:rsidR="00983773" w:rsidRPr="008A7577">
        <w:rPr>
          <w:rFonts w:ascii="Bookman Old Style" w:hAnsi="Bookman Old Style"/>
          <w:color w:val="000000" w:themeColor="text1"/>
          <w:sz w:val="24"/>
          <w:szCs w:val="24"/>
        </w:rPr>
        <w:t xml:space="preserve"> </w:t>
      </w:r>
      <w:r w:rsidR="0013009B" w:rsidRPr="008A7577">
        <w:rPr>
          <w:rFonts w:ascii="Bookman Old Style" w:hAnsi="Bookman Old Style"/>
          <w:color w:val="000000" w:themeColor="text1"/>
          <w:sz w:val="24"/>
          <w:szCs w:val="24"/>
        </w:rPr>
        <w:t>por</w:t>
      </w:r>
      <w:r w:rsidR="00983773" w:rsidRPr="008A7577">
        <w:rPr>
          <w:rFonts w:ascii="Bookman Old Style" w:hAnsi="Bookman Old Style"/>
          <w:color w:val="000000" w:themeColor="text1"/>
          <w:sz w:val="24"/>
          <w:szCs w:val="24"/>
        </w:rPr>
        <w:t xml:space="preserve"> todo el tiempo que duro la relación laboral</w:t>
      </w:r>
      <w:r w:rsidR="004155A0" w:rsidRPr="008A7577">
        <w:rPr>
          <w:rFonts w:ascii="Bookman Old Style" w:hAnsi="Bookman Old Style"/>
          <w:color w:val="000000" w:themeColor="text1"/>
          <w:sz w:val="24"/>
          <w:szCs w:val="24"/>
        </w:rPr>
        <w:t>.</w:t>
      </w:r>
    </w:p>
    <w:p w:rsidR="0013360B" w:rsidRPr="008A7577" w:rsidRDefault="0013360B" w:rsidP="00362C2C">
      <w:pPr>
        <w:pStyle w:val="Sinespaciado"/>
        <w:jc w:val="both"/>
        <w:rPr>
          <w:rFonts w:ascii="Bookman Old Style" w:hAnsi="Bookman Old Style"/>
          <w:color w:val="000000" w:themeColor="text1"/>
          <w:sz w:val="24"/>
          <w:szCs w:val="24"/>
        </w:rPr>
      </w:pPr>
    </w:p>
    <w:p w:rsidR="00AB4AD1" w:rsidRDefault="0090425D"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6</w:t>
      </w:r>
      <w:r w:rsidR="003B4098" w:rsidRPr="00126BFF">
        <w:rPr>
          <w:rFonts w:ascii="Bookman Old Style" w:hAnsi="Bookman Old Style"/>
          <w:b/>
          <w:color w:val="000000" w:themeColor="text1"/>
          <w:sz w:val="24"/>
          <w:szCs w:val="24"/>
        </w:rPr>
        <w:t>.</w:t>
      </w:r>
      <w:r w:rsidR="00AB4AD1" w:rsidRPr="00126BFF">
        <w:rPr>
          <w:rFonts w:ascii="Bookman Old Style" w:hAnsi="Bookman Old Style"/>
          <w:b/>
          <w:color w:val="000000" w:themeColor="text1"/>
          <w:sz w:val="24"/>
          <w:szCs w:val="24"/>
        </w:rPr>
        <w:t>-</w:t>
      </w:r>
      <w:r w:rsidR="00AB4AD1" w:rsidRPr="008A7577">
        <w:rPr>
          <w:rFonts w:ascii="Bookman Old Style" w:hAnsi="Bookman Old Style"/>
          <w:color w:val="000000" w:themeColor="text1"/>
          <w:sz w:val="24"/>
          <w:szCs w:val="24"/>
        </w:rPr>
        <w:t xml:space="preserve"> La cantidad que </w:t>
      </w:r>
      <w:r w:rsidR="000028D5" w:rsidRPr="008A7577">
        <w:rPr>
          <w:rFonts w:ascii="Bookman Old Style" w:hAnsi="Bookman Old Style"/>
          <w:color w:val="000000" w:themeColor="text1"/>
          <w:sz w:val="24"/>
          <w:szCs w:val="24"/>
        </w:rPr>
        <w:t>resulté</w:t>
      </w:r>
      <w:r w:rsidR="00AB4AD1" w:rsidRPr="008A7577">
        <w:rPr>
          <w:rFonts w:ascii="Bookman Old Style" w:hAnsi="Bookman Old Style"/>
          <w:color w:val="000000" w:themeColor="text1"/>
          <w:sz w:val="24"/>
          <w:szCs w:val="24"/>
        </w:rPr>
        <w:t xml:space="preserve"> por concepto de Salarios </w:t>
      </w:r>
      <w:r w:rsidR="000028D5" w:rsidRPr="008A7577">
        <w:rPr>
          <w:rFonts w:ascii="Bookman Old Style" w:hAnsi="Bookman Old Style"/>
          <w:color w:val="000000" w:themeColor="text1"/>
          <w:sz w:val="24"/>
          <w:szCs w:val="24"/>
        </w:rPr>
        <w:t>Caídos,</w:t>
      </w:r>
      <w:r w:rsidR="00AB4AD1" w:rsidRPr="008A7577">
        <w:rPr>
          <w:rFonts w:ascii="Bookman Old Style" w:hAnsi="Bookman Old Style"/>
          <w:color w:val="000000" w:themeColor="text1"/>
          <w:sz w:val="24"/>
          <w:szCs w:val="24"/>
        </w:rPr>
        <w:t xml:space="preserve"> así como los intereses correspondientes contados a partir del día e</w:t>
      </w:r>
      <w:r w:rsidR="003A414E">
        <w:rPr>
          <w:rFonts w:ascii="Bookman Old Style" w:hAnsi="Bookman Old Style"/>
          <w:color w:val="000000" w:themeColor="text1"/>
          <w:sz w:val="24"/>
          <w:szCs w:val="24"/>
        </w:rPr>
        <w:t>n que fui despedido</w:t>
      </w:r>
      <w:r w:rsidR="00AB4AD1" w:rsidRPr="008A7577">
        <w:rPr>
          <w:rFonts w:ascii="Bookman Old Style" w:hAnsi="Bookman Old Style"/>
          <w:color w:val="000000" w:themeColor="text1"/>
          <w:sz w:val="24"/>
          <w:szCs w:val="24"/>
        </w:rPr>
        <w:t xml:space="preserve"> injustificadamente.</w:t>
      </w:r>
    </w:p>
    <w:p w:rsidR="00AB4AD1" w:rsidRPr="008A7577" w:rsidRDefault="00AB4AD1" w:rsidP="00AF23BE">
      <w:pPr>
        <w:pStyle w:val="Sinespaciado"/>
        <w:ind w:firstLine="708"/>
        <w:jc w:val="both"/>
        <w:rPr>
          <w:rFonts w:ascii="Bookman Old Style" w:hAnsi="Bookman Old Style"/>
          <w:color w:val="000000" w:themeColor="text1"/>
          <w:sz w:val="24"/>
          <w:szCs w:val="24"/>
        </w:rPr>
      </w:pPr>
    </w:p>
    <w:p w:rsidR="006315C3" w:rsidRDefault="00AB4AD1" w:rsidP="0035049B">
      <w:pPr>
        <w:pStyle w:val="Sinespaciado"/>
        <w:ind w:firstLine="708"/>
        <w:jc w:val="both"/>
        <w:rPr>
          <w:rFonts w:ascii="Bookman Old Style" w:hAnsi="Bookman Old Style"/>
          <w:color w:val="000000" w:themeColor="text1"/>
          <w:sz w:val="24"/>
          <w:szCs w:val="24"/>
        </w:rPr>
      </w:pPr>
      <w:r w:rsidRPr="008A7577">
        <w:rPr>
          <w:rFonts w:ascii="Bookman Old Style" w:hAnsi="Bookman Old Style"/>
          <w:color w:val="000000" w:themeColor="text1"/>
          <w:sz w:val="24"/>
          <w:szCs w:val="24"/>
        </w:rPr>
        <w:t>Fundamento la presente demanda, en los siguientes puntos de hechos y consideraciones de derecho.</w:t>
      </w:r>
    </w:p>
    <w:p w:rsidR="00DF36A2" w:rsidRDefault="00DF36A2" w:rsidP="0035049B">
      <w:pPr>
        <w:pStyle w:val="Sinespaciado"/>
        <w:ind w:firstLine="708"/>
        <w:jc w:val="both"/>
        <w:rPr>
          <w:rFonts w:ascii="Bookman Old Style" w:hAnsi="Bookman Old Style"/>
          <w:color w:val="000000" w:themeColor="text1"/>
          <w:sz w:val="24"/>
          <w:szCs w:val="24"/>
        </w:rPr>
      </w:pPr>
    </w:p>
    <w:p w:rsidR="006E2092" w:rsidRDefault="006E2092" w:rsidP="0035049B">
      <w:pPr>
        <w:pStyle w:val="Sinespaciado"/>
        <w:ind w:firstLine="708"/>
        <w:jc w:val="both"/>
        <w:rPr>
          <w:rFonts w:ascii="Bookman Old Style" w:hAnsi="Bookman Old Style"/>
          <w:color w:val="000000" w:themeColor="text1"/>
          <w:sz w:val="24"/>
          <w:szCs w:val="24"/>
        </w:rPr>
      </w:pPr>
    </w:p>
    <w:p w:rsidR="006E2092" w:rsidRDefault="006E2092" w:rsidP="0035049B">
      <w:pPr>
        <w:pStyle w:val="Sinespaciado"/>
        <w:ind w:firstLine="708"/>
        <w:jc w:val="both"/>
        <w:rPr>
          <w:rFonts w:ascii="Bookman Old Style" w:hAnsi="Bookman Old Style"/>
          <w:color w:val="000000" w:themeColor="text1"/>
          <w:sz w:val="24"/>
          <w:szCs w:val="24"/>
        </w:rPr>
      </w:pPr>
    </w:p>
    <w:p w:rsidR="006E2092" w:rsidRDefault="006E2092" w:rsidP="0035049B">
      <w:pPr>
        <w:pStyle w:val="Sinespaciado"/>
        <w:ind w:firstLine="708"/>
        <w:jc w:val="both"/>
        <w:rPr>
          <w:rFonts w:ascii="Bookman Old Style" w:hAnsi="Bookman Old Style"/>
          <w:color w:val="000000" w:themeColor="text1"/>
          <w:sz w:val="24"/>
          <w:szCs w:val="24"/>
        </w:rPr>
      </w:pPr>
    </w:p>
    <w:p w:rsidR="006E2092" w:rsidRDefault="006E2092" w:rsidP="0035049B">
      <w:pPr>
        <w:pStyle w:val="Sinespaciado"/>
        <w:ind w:firstLine="708"/>
        <w:jc w:val="both"/>
        <w:rPr>
          <w:rFonts w:ascii="Bookman Old Style" w:hAnsi="Bookman Old Style"/>
          <w:color w:val="000000" w:themeColor="text1"/>
          <w:sz w:val="24"/>
          <w:szCs w:val="24"/>
        </w:rPr>
      </w:pPr>
    </w:p>
    <w:p w:rsidR="006E2092" w:rsidRDefault="006E2092" w:rsidP="0035049B">
      <w:pPr>
        <w:pStyle w:val="Sinespaciado"/>
        <w:ind w:firstLine="708"/>
        <w:jc w:val="both"/>
        <w:rPr>
          <w:rFonts w:ascii="Bookman Old Style" w:hAnsi="Bookman Old Style"/>
          <w:color w:val="000000" w:themeColor="text1"/>
          <w:sz w:val="24"/>
          <w:szCs w:val="24"/>
        </w:rPr>
      </w:pPr>
    </w:p>
    <w:p w:rsidR="00380423" w:rsidRDefault="001F64E0" w:rsidP="00380423">
      <w:pPr>
        <w:jc w:val="center"/>
        <w:rPr>
          <w:rFonts w:ascii="Bookman Old Style" w:hAnsi="Bookman Old Style" w:cs="Tahoma"/>
          <w:b/>
          <w:color w:val="000000" w:themeColor="text1"/>
          <w:sz w:val="28"/>
          <w:szCs w:val="24"/>
        </w:rPr>
      </w:pPr>
      <w:r w:rsidRPr="008A7577">
        <w:rPr>
          <w:rFonts w:ascii="Bookman Old Style" w:hAnsi="Bookman Old Style" w:cs="Tahoma"/>
          <w:b/>
          <w:color w:val="000000" w:themeColor="text1"/>
          <w:sz w:val="28"/>
          <w:szCs w:val="24"/>
        </w:rPr>
        <w:lastRenderedPageBreak/>
        <w:t>HECHOS</w:t>
      </w:r>
    </w:p>
    <w:p w:rsidR="006E2092" w:rsidRPr="008A7577" w:rsidRDefault="006E2092" w:rsidP="00380423">
      <w:pPr>
        <w:jc w:val="center"/>
        <w:rPr>
          <w:rFonts w:ascii="Bookman Old Style" w:hAnsi="Bookman Old Style" w:cs="Tahoma"/>
          <w:b/>
          <w:color w:val="000000" w:themeColor="text1"/>
          <w:sz w:val="28"/>
          <w:szCs w:val="24"/>
        </w:rPr>
      </w:pPr>
    </w:p>
    <w:p w:rsidR="00C976C6" w:rsidRPr="00DF399A" w:rsidRDefault="00C976C6" w:rsidP="007F5234">
      <w:pPr>
        <w:shd w:val="clear" w:color="auto" w:fill="FFFFFF"/>
        <w:spacing w:line="276" w:lineRule="auto"/>
        <w:jc w:val="both"/>
        <w:rPr>
          <w:rFonts w:ascii="Bookman Old Style" w:eastAsia="Arial Unicode MS" w:hAnsi="Bookman Old Style" w:cs="Arial"/>
          <w:bCs/>
          <w:color w:val="000000" w:themeColor="text1"/>
          <w:sz w:val="24"/>
          <w:szCs w:val="24"/>
          <w:lang w:val="es-ES"/>
        </w:rPr>
      </w:pPr>
      <w:r w:rsidRPr="00983773">
        <w:rPr>
          <w:rFonts w:ascii="Arial Narrow" w:eastAsia="Arial Unicode MS" w:hAnsi="Arial Narrow" w:cs="Arial"/>
          <w:b/>
          <w:color w:val="000000" w:themeColor="text1"/>
          <w:sz w:val="24"/>
          <w:szCs w:val="24"/>
        </w:rPr>
        <w:tab/>
        <w:t>1.-</w:t>
      </w:r>
      <w:r w:rsidRPr="00983773">
        <w:rPr>
          <w:rFonts w:ascii="Arial Narrow" w:eastAsia="Arial Unicode MS" w:hAnsi="Arial Narrow" w:cs="Arial"/>
          <w:color w:val="000000" w:themeColor="text1"/>
          <w:sz w:val="24"/>
          <w:szCs w:val="24"/>
        </w:rPr>
        <w:t xml:space="preserve"> </w:t>
      </w:r>
      <w:r w:rsidRPr="00983773">
        <w:rPr>
          <w:rFonts w:ascii="Bookman Old Style" w:eastAsia="Arial Unicode MS" w:hAnsi="Bookman Old Style" w:cs="Arial"/>
          <w:color w:val="000000" w:themeColor="text1"/>
          <w:sz w:val="24"/>
          <w:szCs w:val="24"/>
        </w:rPr>
        <w:t>Con fecha</w:t>
      </w:r>
      <w:r w:rsidR="00F510CE">
        <w:rPr>
          <w:rFonts w:ascii="Bookman Old Style" w:eastAsia="Arial Unicode MS" w:hAnsi="Bookman Old Style" w:cs="Arial"/>
          <w:color w:val="000000" w:themeColor="text1"/>
          <w:sz w:val="24"/>
          <w:szCs w:val="24"/>
        </w:rPr>
        <w:t xml:space="preserve"> </w:t>
      </w:r>
      <w:r w:rsidR="00EE7EA0">
        <w:rPr>
          <w:rFonts w:ascii="Bookman Old Style" w:eastAsia="Arial Unicode MS" w:hAnsi="Bookman Old Style" w:cs="Arial"/>
          <w:b/>
          <w:bCs/>
          <w:color w:val="000000" w:themeColor="text1"/>
          <w:sz w:val="24"/>
          <w:szCs w:val="24"/>
        </w:rPr>
        <w:t>26 de febrero de 2025</w:t>
      </w:r>
      <w:r w:rsidR="00D5500B" w:rsidRPr="00DF399A">
        <w:rPr>
          <w:rFonts w:ascii="Bookman Old Style" w:eastAsia="Arial Unicode MS" w:hAnsi="Bookman Old Style" w:cs="Arial"/>
          <w:color w:val="000000" w:themeColor="text1"/>
          <w:sz w:val="24"/>
          <w:szCs w:val="24"/>
        </w:rPr>
        <w:t>, fui contratad</w:t>
      </w:r>
      <w:r w:rsidR="005601ED">
        <w:rPr>
          <w:rFonts w:ascii="Bookman Old Style" w:eastAsia="Arial Unicode MS" w:hAnsi="Bookman Old Style" w:cs="Arial"/>
          <w:color w:val="000000" w:themeColor="text1"/>
          <w:sz w:val="24"/>
          <w:szCs w:val="24"/>
        </w:rPr>
        <w:t>a</w:t>
      </w:r>
      <w:r w:rsidRPr="00DF399A">
        <w:rPr>
          <w:rFonts w:ascii="Bookman Old Style" w:eastAsia="Arial Unicode MS" w:hAnsi="Bookman Old Style" w:cs="Arial"/>
          <w:color w:val="000000" w:themeColor="text1"/>
          <w:sz w:val="24"/>
          <w:szCs w:val="24"/>
        </w:rPr>
        <w:t xml:space="preserve"> en esta ciudad de Tijuana Baja California por </w:t>
      </w:r>
      <w:r w:rsidR="0007601F">
        <w:rPr>
          <w:rFonts w:ascii="Bookman Old Style" w:eastAsia="Arial Unicode MS" w:hAnsi="Bookman Old Style" w:cs="Arial"/>
          <w:color w:val="000000" w:themeColor="text1"/>
          <w:sz w:val="24"/>
          <w:szCs w:val="24"/>
        </w:rPr>
        <w:t xml:space="preserve">los </w:t>
      </w:r>
      <w:r w:rsidRPr="00DF399A">
        <w:rPr>
          <w:rFonts w:ascii="Bookman Old Style" w:eastAsia="Arial Unicode MS" w:hAnsi="Bookman Old Style" w:cs="Arial"/>
          <w:color w:val="000000" w:themeColor="text1"/>
          <w:sz w:val="24"/>
          <w:szCs w:val="24"/>
        </w:rPr>
        <w:t>aquí demandado</w:t>
      </w:r>
      <w:r w:rsidR="0007601F">
        <w:rPr>
          <w:rFonts w:ascii="Bookman Old Style" w:eastAsia="Arial Unicode MS" w:hAnsi="Bookman Old Style" w:cs="Arial"/>
          <w:color w:val="000000" w:themeColor="text1"/>
          <w:sz w:val="24"/>
          <w:szCs w:val="24"/>
        </w:rPr>
        <w:t>s</w:t>
      </w:r>
      <w:r w:rsidRPr="00DF399A">
        <w:rPr>
          <w:rFonts w:ascii="Bookman Old Style" w:eastAsia="Arial Unicode MS" w:hAnsi="Bookman Old Style" w:cs="Arial"/>
          <w:color w:val="000000" w:themeColor="text1"/>
          <w:sz w:val="24"/>
          <w:szCs w:val="24"/>
        </w:rPr>
        <w:t xml:space="preserve"> </w:t>
      </w:r>
      <w:r w:rsidRPr="00DF399A">
        <w:rPr>
          <w:rFonts w:ascii="Bookman Old Style" w:eastAsia="Arial Unicode MS" w:hAnsi="Bookman Old Style" w:cs="Arial"/>
          <w:bCs/>
          <w:color w:val="000000" w:themeColor="text1"/>
          <w:sz w:val="24"/>
          <w:szCs w:val="24"/>
        </w:rPr>
        <w:t>p</w:t>
      </w:r>
      <w:r w:rsidRPr="00DF399A">
        <w:rPr>
          <w:rFonts w:ascii="Bookman Old Style" w:eastAsia="Arial Unicode MS" w:hAnsi="Bookman Old Style" w:cs="Arial"/>
          <w:color w:val="000000" w:themeColor="text1"/>
          <w:sz w:val="24"/>
          <w:szCs w:val="24"/>
        </w:rPr>
        <w:t>ara prestar mis servicios de manera personal y subordinad</w:t>
      </w:r>
      <w:r w:rsidR="00E035BE">
        <w:rPr>
          <w:rFonts w:ascii="Bookman Old Style" w:eastAsia="Arial Unicode MS" w:hAnsi="Bookman Old Style" w:cs="Arial"/>
          <w:color w:val="000000" w:themeColor="text1"/>
          <w:sz w:val="24"/>
          <w:szCs w:val="24"/>
        </w:rPr>
        <w:t>a</w:t>
      </w:r>
      <w:r w:rsidRPr="00DF399A">
        <w:rPr>
          <w:rFonts w:ascii="Bookman Old Style" w:eastAsia="Arial Unicode MS" w:hAnsi="Bookman Old Style" w:cs="Arial"/>
          <w:color w:val="000000" w:themeColor="text1"/>
          <w:sz w:val="24"/>
          <w:szCs w:val="24"/>
        </w:rPr>
        <w:t>, los cuales siempre brinde continua e ininterrumpidamente a favor de estos</w:t>
      </w:r>
      <w:r w:rsidRPr="00DF399A">
        <w:rPr>
          <w:rFonts w:ascii="Bookman Old Style" w:eastAsia="Arial Unicode MS" w:hAnsi="Bookman Old Style" w:cs="Arial"/>
          <w:bCs/>
          <w:color w:val="000000" w:themeColor="text1"/>
          <w:sz w:val="24"/>
          <w:szCs w:val="24"/>
        </w:rPr>
        <w:t xml:space="preserve"> quienes se ostentaron en todo momento como patrones de</w:t>
      </w:r>
      <w:r w:rsidR="00E035BE">
        <w:rPr>
          <w:rFonts w:ascii="Bookman Old Style" w:eastAsia="Arial Unicode MS" w:hAnsi="Bookman Old Style" w:cs="Arial"/>
          <w:bCs/>
          <w:color w:val="000000" w:themeColor="text1"/>
          <w:sz w:val="24"/>
          <w:szCs w:val="24"/>
        </w:rPr>
        <w:t xml:space="preserve"> </w:t>
      </w:r>
      <w:r w:rsidRPr="00DF399A">
        <w:rPr>
          <w:rFonts w:ascii="Bookman Old Style" w:eastAsia="Arial Unicode MS" w:hAnsi="Bookman Old Style" w:cs="Arial"/>
          <w:bCs/>
          <w:color w:val="000000" w:themeColor="text1"/>
          <w:sz w:val="24"/>
          <w:szCs w:val="24"/>
        </w:rPr>
        <w:t>l</w:t>
      </w:r>
      <w:r w:rsidR="00E035BE">
        <w:rPr>
          <w:rFonts w:ascii="Bookman Old Style" w:eastAsia="Arial Unicode MS" w:hAnsi="Bookman Old Style" w:cs="Arial"/>
          <w:bCs/>
          <w:color w:val="000000" w:themeColor="text1"/>
          <w:sz w:val="24"/>
          <w:szCs w:val="24"/>
        </w:rPr>
        <w:t>a</w:t>
      </w:r>
      <w:r w:rsidRPr="00DF399A">
        <w:rPr>
          <w:rFonts w:ascii="Bookman Old Style" w:eastAsia="Arial Unicode MS" w:hAnsi="Bookman Old Style" w:cs="Arial"/>
          <w:bCs/>
          <w:color w:val="000000" w:themeColor="text1"/>
          <w:sz w:val="24"/>
          <w:szCs w:val="24"/>
        </w:rPr>
        <w:t xml:space="preserve"> suscri</w:t>
      </w:r>
      <w:r w:rsidR="00D5500B" w:rsidRPr="00DF399A">
        <w:rPr>
          <w:rFonts w:ascii="Bookman Old Style" w:eastAsia="Arial Unicode MS" w:hAnsi="Bookman Old Style" w:cs="Arial"/>
          <w:bCs/>
          <w:color w:val="000000" w:themeColor="text1"/>
          <w:sz w:val="24"/>
          <w:szCs w:val="24"/>
        </w:rPr>
        <w:t>t</w:t>
      </w:r>
      <w:r w:rsidR="00E035BE">
        <w:rPr>
          <w:rFonts w:ascii="Bookman Old Style" w:eastAsia="Arial Unicode MS" w:hAnsi="Bookman Old Style" w:cs="Arial"/>
          <w:bCs/>
          <w:color w:val="000000" w:themeColor="text1"/>
          <w:sz w:val="24"/>
          <w:szCs w:val="24"/>
        </w:rPr>
        <w:t>a</w:t>
      </w:r>
      <w:r w:rsidR="00D5500B" w:rsidRPr="00DF399A">
        <w:rPr>
          <w:rFonts w:ascii="Bookman Old Style" w:eastAsia="Arial Unicode MS" w:hAnsi="Bookman Old Style" w:cs="Arial"/>
          <w:bCs/>
          <w:color w:val="000000" w:themeColor="text1"/>
          <w:sz w:val="24"/>
          <w:szCs w:val="24"/>
        </w:rPr>
        <w:t xml:space="preserve"> en virtud de estar supeditad</w:t>
      </w:r>
      <w:r w:rsidR="00E035BE">
        <w:rPr>
          <w:rFonts w:ascii="Bookman Old Style" w:eastAsia="Arial Unicode MS" w:hAnsi="Bookman Old Style" w:cs="Arial"/>
          <w:bCs/>
          <w:color w:val="000000" w:themeColor="text1"/>
          <w:sz w:val="24"/>
          <w:szCs w:val="24"/>
        </w:rPr>
        <w:t>a</w:t>
      </w:r>
      <w:r w:rsidRPr="00DF399A">
        <w:rPr>
          <w:rFonts w:ascii="Bookman Old Style" w:eastAsia="Arial Unicode MS" w:hAnsi="Bookman Old Style" w:cs="Arial"/>
          <w:bCs/>
          <w:color w:val="000000" w:themeColor="text1"/>
          <w:sz w:val="24"/>
          <w:szCs w:val="24"/>
        </w:rPr>
        <w:t xml:space="preserve"> a sus órdenes diarias</w:t>
      </w:r>
      <w:r w:rsidR="00F935F6" w:rsidRPr="00DF399A">
        <w:rPr>
          <w:rFonts w:ascii="Bookman Old Style" w:eastAsia="Arial Unicode MS" w:hAnsi="Bookman Old Style" w:cs="Arial"/>
          <w:bCs/>
          <w:color w:val="000000" w:themeColor="text1"/>
          <w:sz w:val="24"/>
          <w:szCs w:val="24"/>
        </w:rPr>
        <w:t xml:space="preserve"> bajo un horario</w:t>
      </w:r>
      <w:r w:rsidRPr="00DF399A">
        <w:rPr>
          <w:rFonts w:ascii="Bookman Old Style" w:eastAsia="Arial Unicode MS" w:hAnsi="Bookman Old Style" w:cs="Arial"/>
          <w:bCs/>
          <w:color w:val="000000" w:themeColor="text1"/>
          <w:sz w:val="24"/>
          <w:szCs w:val="24"/>
        </w:rPr>
        <w:t xml:space="preserve"> y haberme fijado un salario semanal en contraprestación a mis servicios, estando </w:t>
      </w:r>
      <w:r w:rsidRPr="00DF399A">
        <w:rPr>
          <w:rFonts w:ascii="Bookman Old Style" w:eastAsia="Arial Unicode MS" w:hAnsi="Bookman Old Style" w:cs="Arial"/>
          <w:color w:val="000000" w:themeColor="text1"/>
          <w:sz w:val="24"/>
          <w:szCs w:val="24"/>
        </w:rPr>
        <w:t>bajo su mando y dependencia dentro de la fuente de trabajo</w:t>
      </w:r>
      <w:r w:rsidRPr="00DF399A">
        <w:rPr>
          <w:rFonts w:ascii="Bookman Old Style" w:eastAsia="Arial Unicode MS" w:hAnsi="Bookman Old Style" w:cs="Arial"/>
          <w:bCs/>
          <w:color w:val="000000" w:themeColor="text1"/>
          <w:sz w:val="24"/>
          <w:szCs w:val="24"/>
          <w:lang w:val="es-ES"/>
        </w:rPr>
        <w:t>.</w:t>
      </w:r>
    </w:p>
    <w:p w:rsidR="00EE65CA" w:rsidRPr="00983773" w:rsidRDefault="00E323E6" w:rsidP="007F5234">
      <w:pPr>
        <w:spacing w:line="276" w:lineRule="auto"/>
        <w:ind w:firstLine="708"/>
        <w:jc w:val="both"/>
        <w:rPr>
          <w:rFonts w:ascii="Bookman Old Style" w:eastAsia="Arial Unicode MS" w:hAnsi="Bookman Old Style" w:cs="Arial"/>
          <w:color w:val="000000" w:themeColor="text1"/>
          <w:sz w:val="24"/>
          <w:szCs w:val="24"/>
        </w:rPr>
      </w:pPr>
      <w:r w:rsidRPr="00DA2C9C">
        <w:rPr>
          <w:rFonts w:ascii="Bookman Old Style" w:eastAsia="Arial Unicode MS" w:hAnsi="Bookman Old Style" w:cs="Arial"/>
          <w:b/>
          <w:bCs/>
          <w:color w:val="000000" w:themeColor="text1"/>
          <w:sz w:val="24"/>
          <w:szCs w:val="24"/>
        </w:rPr>
        <w:t>2</w:t>
      </w:r>
      <w:r w:rsidR="006C2F6A" w:rsidRPr="00DF399A">
        <w:rPr>
          <w:rFonts w:ascii="Bookman Old Style" w:eastAsia="Arial Unicode MS" w:hAnsi="Bookman Old Style" w:cs="Arial"/>
          <w:color w:val="000000" w:themeColor="text1"/>
          <w:sz w:val="24"/>
          <w:szCs w:val="24"/>
        </w:rPr>
        <w:t xml:space="preserve">.- </w:t>
      </w:r>
      <w:r w:rsidR="00C976C6" w:rsidRPr="00DF399A">
        <w:rPr>
          <w:rFonts w:ascii="Bookman Old Style" w:eastAsia="Arial Unicode MS" w:hAnsi="Bookman Old Style" w:cs="Arial"/>
          <w:color w:val="000000" w:themeColor="text1"/>
          <w:sz w:val="24"/>
          <w:szCs w:val="24"/>
        </w:rPr>
        <w:t xml:space="preserve">La relación obrero patronal antes mencionada, inicio mediante la celebración de un contrato individual de trabajo por escrito por tiempo </w:t>
      </w:r>
      <w:r w:rsidR="00DF2FBE" w:rsidRPr="00DF399A">
        <w:rPr>
          <w:rFonts w:ascii="Bookman Old Style" w:eastAsia="Arial Unicode MS" w:hAnsi="Bookman Old Style" w:cs="Arial"/>
          <w:color w:val="000000" w:themeColor="text1"/>
          <w:sz w:val="24"/>
          <w:szCs w:val="24"/>
        </w:rPr>
        <w:t xml:space="preserve">indefinido </w:t>
      </w:r>
      <w:r w:rsidR="00C976C6" w:rsidRPr="00DF399A">
        <w:rPr>
          <w:rFonts w:ascii="Bookman Old Style" w:eastAsia="Arial Unicode MS" w:hAnsi="Bookman Old Style" w:cs="Arial"/>
          <w:color w:val="000000" w:themeColor="text1"/>
          <w:sz w:val="24"/>
          <w:szCs w:val="24"/>
        </w:rPr>
        <w:t xml:space="preserve">del cual no se me dio copia alguna </w:t>
      </w:r>
      <w:r w:rsidR="00EE65CA" w:rsidRPr="00DF399A">
        <w:rPr>
          <w:rFonts w:ascii="Bookman Old Style" w:eastAsia="Arial Unicode MS" w:hAnsi="Bookman Old Style" w:cs="Arial"/>
          <w:color w:val="000000" w:themeColor="text1"/>
          <w:sz w:val="24"/>
          <w:szCs w:val="24"/>
        </w:rPr>
        <w:t>a pesar de haberla requerido en más de una ocasión y donde se me asignó</w:t>
      </w:r>
      <w:r w:rsidR="00C976C6" w:rsidRPr="00DF399A">
        <w:rPr>
          <w:rFonts w:ascii="Bookman Old Style" w:eastAsia="Arial Unicode MS" w:hAnsi="Bookman Old Style" w:cs="Arial"/>
          <w:color w:val="000000" w:themeColor="text1"/>
          <w:sz w:val="24"/>
          <w:szCs w:val="24"/>
        </w:rPr>
        <w:t xml:space="preserve"> el puesto de </w:t>
      </w:r>
      <w:r w:rsidR="00D5500B" w:rsidRPr="00DF399A">
        <w:rPr>
          <w:rFonts w:ascii="Bookman Old Style" w:eastAsia="Arial Unicode MS" w:hAnsi="Bookman Old Style" w:cs="Arial"/>
          <w:color w:val="000000" w:themeColor="text1"/>
          <w:sz w:val="24"/>
          <w:szCs w:val="24"/>
        </w:rPr>
        <w:t>“</w:t>
      </w:r>
      <w:r w:rsidR="00EE7EA0">
        <w:rPr>
          <w:rFonts w:ascii="Bookman Old Style" w:eastAsia="Arial Unicode MS" w:hAnsi="Bookman Old Style" w:cs="Arial"/>
          <w:b/>
          <w:color w:val="000000" w:themeColor="text1"/>
          <w:sz w:val="24"/>
          <w:szCs w:val="24"/>
        </w:rPr>
        <w:t>EMBAZADOR</w:t>
      </w:r>
      <w:r w:rsidR="006B71F3" w:rsidRPr="00DF399A">
        <w:rPr>
          <w:rFonts w:ascii="Bookman Old Style" w:eastAsia="Arial Unicode MS" w:hAnsi="Bookman Old Style" w:cs="Arial"/>
          <w:color w:val="000000" w:themeColor="text1"/>
          <w:sz w:val="24"/>
          <w:szCs w:val="24"/>
        </w:rPr>
        <w:t>”</w:t>
      </w:r>
      <w:r w:rsidR="0007601F">
        <w:rPr>
          <w:rFonts w:ascii="Bookman Old Style" w:eastAsia="Arial Unicode MS" w:hAnsi="Bookman Old Style" w:cs="Arial"/>
          <w:color w:val="000000" w:themeColor="text1"/>
          <w:sz w:val="24"/>
          <w:szCs w:val="24"/>
        </w:rPr>
        <w:t xml:space="preserve">. </w:t>
      </w:r>
    </w:p>
    <w:p w:rsidR="00B263A1" w:rsidRDefault="00E323E6" w:rsidP="00820F87">
      <w:pPr>
        <w:spacing w:line="276" w:lineRule="auto"/>
        <w:ind w:firstLine="708"/>
        <w:jc w:val="both"/>
        <w:rPr>
          <w:rFonts w:ascii="Bookman Old Style" w:eastAsia="Arial Unicode MS" w:hAnsi="Bookman Old Style" w:cs="Arial"/>
          <w:color w:val="000000" w:themeColor="text1"/>
          <w:sz w:val="24"/>
          <w:szCs w:val="24"/>
        </w:rPr>
      </w:pPr>
      <w:r w:rsidRPr="00983773">
        <w:rPr>
          <w:rFonts w:ascii="Bookman Old Style" w:eastAsia="Arial Unicode MS" w:hAnsi="Bookman Old Style" w:cs="Arial"/>
          <w:b/>
          <w:color w:val="000000" w:themeColor="text1"/>
          <w:sz w:val="24"/>
          <w:szCs w:val="24"/>
        </w:rPr>
        <w:t>3</w:t>
      </w:r>
      <w:r w:rsidR="00EE65CA" w:rsidRPr="00983773">
        <w:rPr>
          <w:rFonts w:ascii="Bookman Old Style" w:eastAsia="Arial Unicode MS" w:hAnsi="Bookman Old Style" w:cs="Arial"/>
          <w:color w:val="000000" w:themeColor="text1"/>
          <w:sz w:val="24"/>
          <w:szCs w:val="24"/>
        </w:rPr>
        <w:t xml:space="preserve">.- </w:t>
      </w:r>
      <w:r w:rsidR="00C97DD9" w:rsidRPr="00C97DD9">
        <w:rPr>
          <w:rFonts w:ascii="Bookman Old Style" w:eastAsia="Arial Unicode MS" w:hAnsi="Bookman Old Style" w:cs="Arial"/>
          <w:color w:val="000000" w:themeColor="text1"/>
          <w:sz w:val="24"/>
          <w:szCs w:val="24"/>
        </w:rPr>
        <w:t>Manifiesto que para efecto de ser admitid</w:t>
      </w:r>
      <w:r w:rsidR="000C410F">
        <w:rPr>
          <w:rFonts w:ascii="Bookman Old Style" w:eastAsia="Arial Unicode MS" w:hAnsi="Bookman Old Style" w:cs="Arial"/>
          <w:color w:val="000000" w:themeColor="text1"/>
          <w:sz w:val="24"/>
          <w:szCs w:val="24"/>
        </w:rPr>
        <w:t>a</w:t>
      </w:r>
    </w:p>
    <w:p w:rsidR="00820F87" w:rsidRPr="00820F87" w:rsidRDefault="00C97DD9" w:rsidP="00820F87">
      <w:pPr>
        <w:spacing w:line="276" w:lineRule="auto"/>
        <w:ind w:firstLine="708"/>
        <w:jc w:val="both"/>
        <w:rPr>
          <w:rFonts w:ascii="Bookman Old Style" w:eastAsia="Arial Unicode MS" w:hAnsi="Bookman Old Style" w:cs="Arial"/>
          <w:color w:val="000000" w:themeColor="text1"/>
          <w:sz w:val="24"/>
          <w:szCs w:val="24"/>
        </w:rPr>
      </w:pPr>
      <w:bookmarkStart w:id="2" w:name="_GoBack"/>
      <w:bookmarkEnd w:id="2"/>
      <w:r w:rsidRPr="00C97DD9">
        <w:rPr>
          <w:rFonts w:ascii="Bookman Old Style" w:eastAsia="Arial Unicode MS" w:hAnsi="Bookman Old Style" w:cs="Arial"/>
          <w:color w:val="000000" w:themeColor="text1"/>
          <w:sz w:val="24"/>
          <w:szCs w:val="24"/>
        </w:rPr>
        <w:t xml:space="preserve"> </w:t>
      </w:r>
      <w:proofErr w:type="gramStart"/>
      <w:r w:rsidRPr="00C97DD9">
        <w:rPr>
          <w:rFonts w:ascii="Bookman Old Style" w:eastAsia="Arial Unicode MS" w:hAnsi="Bookman Old Style" w:cs="Arial"/>
          <w:color w:val="000000" w:themeColor="text1"/>
          <w:sz w:val="24"/>
          <w:szCs w:val="24"/>
        </w:rPr>
        <w:t>por</w:t>
      </w:r>
      <w:proofErr w:type="gramEnd"/>
      <w:r w:rsidRPr="00C97DD9">
        <w:rPr>
          <w:rFonts w:ascii="Bookman Old Style" w:eastAsia="Arial Unicode MS" w:hAnsi="Bookman Old Style" w:cs="Arial"/>
          <w:color w:val="000000" w:themeColor="text1"/>
          <w:sz w:val="24"/>
          <w:szCs w:val="24"/>
        </w:rPr>
        <w:t xml:space="preserve"> el patrón aquí demandado fui sujet</w:t>
      </w:r>
      <w:r w:rsidR="00820F87">
        <w:rPr>
          <w:rFonts w:ascii="Bookman Old Style" w:eastAsia="Arial Unicode MS" w:hAnsi="Bookman Old Style" w:cs="Arial"/>
          <w:color w:val="000000" w:themeColor="text1"/>
          <w:sz w:val="24"/>
          <w:szCs w:val="24"/>
        </w:rPr>
        <w:t>ad</w:t>
      </w:r>
      <w:r w:rsidR="005601ED">
        <w:rPr>
          <w:rFonts w:ascii="Bookman Old Style" w:eastAsia="Arial Unicode MS" w:hAnsi="Bookman Old Style" w:cs="Arial"/>
          <w:color w:val="000000" w:themeColor="text1"/>
          <w:sz w:val="24"/>
          <w:szCs w:val="24"/>
        </w:rPr>
        <w:t>a</w:t>
      </w:r>
      <w:r w:rsidRPr="00C97DD9">
        <w:rPr>
          <w:rFonts w:ascii="Bookman Old Style" w:eastAsia="Arial Unicode MS" w:hAnsi="Bookman Old Style" w:cs="Arial"/>
          <w:color w:val="000000" w:themeColor="text1"/>
          <w:sz w:val="24"/>
          <w:szCs w:val="24"/>
        </w:rPr>
        <w:t xml:space="preserve"> a una serie de pruebas a efecto de considerarme apt</w:t>
      </w:r>
      <w:r w:rsidR="005601ED">
        <w:rPr>
          <w:rFonts w:ascii="Bookman Old Style" w:eastAsia="Arial Unicode MS" w:hAnsi="Bookman Old Style" w:cs="Arial"/>
          <w:color w:val="000000" w:themeColor="text1"/>
          <w:sz w:val="24"/>
          <w:szCs w:val="24"/>
        </w:rPr>
        <w:t>a</w:t>
      </w:r>
      <w:r w:rsidRPr="00C97DD9">
        <w:rPr>
          <w:rFonts w:ascii="Bookman Old Style" w:eastAsia="Arial Unicode MS" w:hAnsi="Bookman Old Style" w:cs="Arial"/>
          <w:color w:val="000000" w:themeColor="text1"/>
          <w:sz w:val="24"/>
          <w:szCs w:val="24"/>
        </w:rPr>
        <w:t xml:space="preserve"> y viable para el puesto a desempeñar, bajo las cuales una vez realizadas se me consideró viable para laborar para </w:t>
      </w:r>
      <w:r w:rsidR="00336D36">
        <w:rPr>
          <w:rFonts w:ascii="Bookman Old Style" w:eastAsia="Arial Unicode MS" w:hAnsi="Bookman Old Style" w:cs="Arial"/>
          <w:color w:val="000000" w:themeColor="text1"/>
          <w:sz w:val="24"/>
          <w:szCs w:val="24"/>
        </w:rPr>
        <w:t>el</w:t>
      </w:r>
      <w:r w:rsidRPr="00C97DD9">
        <w:rPr>
          <w:rFonts w:ascii="Bookman Old Style" w:eastAsia="Arial Unicode MS" w:hAnsi="Bookman Old Style" w:cs="Arial"/>
          <w:color w:val="000000" w:themeColor="text1"/>
          <w:sz w:val="24"/>
          <w:szCs w:val="24"/>
        </w:rPr>
        <w:t xml:space="preserve"> aquí demandado, recabando una serie de documentos personales de</w:t>
      </w:r>
      <w:r w:rsidR="005601ED">
        <w:rPr>
          <w:rFonts w:ascii="Bookman Old Style" w:eastAsia="Arial Unicode MS" w:hAnsi="Bookman Old Style" w:cs="Arial"/>
          <w:color w:val="000000" w:themeColor="text1"/>
          <w:sz w:val="24"/>
          <w:szCs w:val="24"/>
        </w:rPr>
        <w:t xml:space="preserve"> la</w:t>
      </w:r>
      <w:r w:rsidRPr="00C97DD9">
        <w:rPr>
          <w:rFonts w:ascii="Bookman Old Style" w:eastAsia="Arial Unicode MS" w:hAnsi="Bookman Old Style" w:cs="Arial"/>
          <w:color w:val="000000" w:themeColor="text1"/>
          <w:sz w:val="24"/>
          <w:szCs w:val="24"/>
        </w:rPr>
        <w:t xml:space="preserve"> suscrit</w:t>
      </w:r>
      <w:r w:rsidR="005601ED">
        <w:rPr>
          <w:rFonts w:ascii="Bookman Old Style" w:eastAsia="Arial Unicode MS" w:hAnsi="Bookman Old Style" w:cs="Arial"/>
          <w:color w:val="000000" w:themeColor="text1"/>
          <w:sz w:val="24"/>
          <w:szCs w:val="24"/>
        </w:rPr>
        <w:t>a</w:t>
      </w:r>
      <w:r w:rsidRPr="00C97DD9">
        <w:rPr>
          <w:rFonts w:ascii="Bookman Old Style" w:eastAsia="Arial Unicode MS" w:hAnsi="Bookman Old Style" w:cs="Arial"/>
          <w:color w:val="000000" w:themeColor="text1"/>
          <w:sz w:val="24"/>
          <w:szCs w:val="24"/>
        </w:rPr>
        <w:t xml:space="preserve"> para ser dad</w:t>
      </w:r>
      <w:r w:rsidR="005601ED">
        <w:rPr>
          <w:rFonts w:ascii="Bookman Old Style" w:eastAsia="Arial Unicode MS" w:hAnsi="Bookman Old Style" w:cs="Arial"/>
          <w:color w:val="000000" w:themeColor="text1"/>
          <w:sz w:val="24"/>
          <w:szCs w:val="24"/>
        </w:rPr>
        <w:t>a</w:t>
      </w:r>
      <w:r w:rsidRPr="00C97DD9">
        <w:rPr>
          <w:rFonts w:ascii="Bookman Old Style" w:eastAsia="Arial Unicode MS" w:hAnsi="Bookman Old Style" w:cs="Arial"/>
          <w:color w:val="000000" w:themeColor="text1"/>
          <w:sz w:val="24"/>
          <w:szCs w:val="24"/>
        </w:rPr>
        <w:t xml:space="preserve"> de alta como su emplead</w:t>
      </w:r>
      <w:r w:rsidR="00EE7EA0">
        <w:rPr>
          <w:rFonts w:ascii="Bookman Old Style" w:eastAsia="Arial Unicode MS" w:hAnsi="Bookman Old Style" w:cs="Arial"/>
          <w:color w:val="000000" w:themeColor="text1"/>
          <w:sz w:val="24"/>
          <w:szCs w:val="24"/>
        </w:rPr>
        <w:t>a</w:t>
      </w:r>
      <w:r w:rsidRPr="00C97DD9">
        <w:rPr>
          <w:rFonts w:ascii="Bookman Old Style" w:eastAsia="Arial Unicode MS" w:hAnsi="Bookman Old Style" w:cs="Arial"/>
          <w:color w:val="000000" w:themeColor="text1"/>
          <w:sz w:val="24"/>
          <w:szCs w:val="24"/>
        </w:rPr>
        <w:t xml:space="preserve"> en la fecha antes mencionada ante el IMSS</w:t>
      </w:r>
      <w:r w:rsidR="00EE7EA0">
        <w:rPr>
          <w:rFonts w:ascii="Bookman Old Style" w:eastAsia="Arial Unicode MS" w:hAnsi="Bookman Old Style" w:cs="Arial"/>
          <w:color w:val="000000" w:themeColor="text1"/>
          <w:sz w:val="24"/>
          <w:szCs w:val="24"/>
        </w:rPr>
        <w:t>.</w:t>
      </w:r>
    </w:p>
    <w:p w:rsidR="000102E6" w:rsidRDefault="00C97DD9" w:rsidP="00C97DD9">
      <w:pPr>
        <w:spacing w:line="276" w:lineRule="auto"/>
        <w:ind w:firstLine="708"/>
        <w:jc w:val="both"/>
        <w:rPr>
          <w:rFonts w:ascii="Bookman Old Style" w:eastAsia="Arial Unicode MS" w:hAnsi="Bookman Old Style" w:cs="Arial"/>
          <w:color w:val="000000" w:themeColor="text1"/>
          <w:sz w:val="24"/>
          <w:szCs w:val="24"/>
        </w:rPr>
      </w:pPr>
      <w:r w:rsidRPr="00F224BB">
        <w:rPr>
          <w:rFonts w:ascii="Bookman Old Style" w:eastAsia="Arial Unicode MS" w:hAnsi="Bookman Old Style" w:cs="Arial"/>
          <w:b/>
          <w:color w:val="000000" w:themeColor="text1"/>
          <w:sz w:val="24"/>
          <w:szCs w:val="24"/>
        </w:rPr>
        <w:t>4.-</w:t>
      </w:r>
      <w:r>
        <w:rPr>
          <w:rFonts w:ascii="Bookman Old Style" w:eastAsia="Arial Unicode MS" w:hAnsi="Bookman Old Style" w:cs="Arial"/>
          <w:color w:val="000000" w:themeColor="text1"/>
          <w:sz w:val="24"/>
          <w:szCs w:val="24"/>
        </w:rPr>
        <w:t xml:space="preserve"> </w:t>
      </w:r>
      <w:r w:rsidR="00970C3E" w:rsidRPr="00983773">
        <w:rPr>
          <w:rFonts w:ascii="Bookman Old Style" w:eastAsia="Arial Unicode MS" w:hAnsi="Bookman Old Style" w:cs="Arial"/>
          <w:color w:val="000000" w:themeColor="text1"/>
          <w:sz w:val="24"/>
          <w:szCs w:val="24"/>
        </w:rPr>
        <w:t xml:space="preserve">La jornada de trabajo que </w:t>
      </w:r>
      <w:r w:rsidR="001232C2" w:rsidRPr="00983773">
        <w:rPr>
          <w:rFonts w:ascii="Bookman Old Style" w:eastAsia="Arial Unicode MS" w:hAnsi="Bookman Old Style" w:cs="Arial"/>
          <w:color w:val="000000" w:themeColor="text1"/>
          <w:sz w:val="24"/>
          <w:szCs w:val="24"/>
        </w:rPr>
        <w:t>se me fijó</w:t>
      </w:r>
      <w:r w:rsidR="00970C3E" w:rsidRPr="00983773">
        <w:rPr>
          <w:rFonts w:ascii="Bookman Old Style" w:eastAsia="Arial Unicode MS" w:hAnsi="Bookman Old Style" w:cs="Arial"/>
          <w:color w:val="000000" w:themeColor="text1"/>
          <w:sz w:val="24"/>
          <w:szCs w:val="24"/>
        </w:rPr>
        <w:t xml:space="preserve"> y en la cual estuve subordinad</w:t>
      </w:r>
      <w:r w:rsidR="005601ED">
        <w:rPr>
          <w:rFonts w:ascii="Bookman Old Style" w:eastAsia="Arial Unicode MS" w:hAnsi="Bookman Old Style" w:cs="Arial"/>
          <w:color w:val="000000" w:themeColor="text1"/>
          <w:sz w:val="24"/>
          <w:szCs w:val="24"/>
        </w:rPr>
        <w:t>a</w:t>
      </w:r>
      <w:r w:rsidR="00970C3E" w:rsidRPr="00983773">
        <w:rPr>
          <w:rFonts w:ascii="Bookman Old Style" w:eastAsia="Arial Unicode MS" w:hAnsi="Bookman Old Style" w:cs="Arial"/>
          <w:color w:val="000000" w:themeColor="text1"/>
          <w:sz w:val="24"/>
          <w:szCs w:val="24"/>
        </w:rPr>
        <w:t xml:space="preserve"> a </w:t>
      </w:r>
      <w:r w:rsidR="0007601F">
        <w:rPr>
          <w:rFonts w:ascii="Bookman Old Style" w:eastAsia="Arial Unicode MS" w:hAnsi="Bookman Old Style" w:cs="Arial"/>
          <w:color w:val="000000" w:themeColor="text1"/>
          <w:sz w:val="24"/>
          <w:szCs w:val="24"/>
        </w:rPr>
        <w:t>los</w:t>
      </w:r>
      <w:r w:rsidR="00970C3E" w:rsidRPr="00983773">
        <w:rPr>
          <w:rFonts w:ascii="Bookman Old Style" w:eastAsia="Arial Unicode MS" w:hAnsi="Bookman Old Style" w:cs="Arial"/>
          <w:color w:val="000000" w:themeColor="text1"/>
          <w:sz w:val="24"/>
          <w:szCs w:val="24"/>
        </w:rPr>
        <w:t xml:space="preserve"> hoy demandado</w:t>
      </w:r>
      <w:r w:rsidR="0007601F">
        <w:rPr>
          <w:rFonts w:ascii="Bookman Old Style" w:eastAsia="Arial Unicode MS" w:hAnsi="Bookman Old Style" w:cs="Arial"/>
          <w:color w:val="000000" w:themeColor="text1"/>
          <w:sz w:val="24"/>
          <w:szCs w:val="24"/>
        </w:rPr>
        <w:t>s</w:t>
      </w:r>
      <w:r w:rsidR="00C976C6" w:rsidRPr="00983773">
        <w:rPr>
          <w:rFonts w:ascii="Bookman Old Style" w:eastAsia="Arial Unicode MS" w:hAnsi="Bookman Old Style" w:cs="Arial"/>
          <w:color w:val="000000" w:themeColor="text1"/>
          <w:sz w:val="24"/>
          <w:szCs w:val="24"/>
        </w:rPr>
        <w:t xml:space="preserve"> consistía de</w:t>
      </w:r>
      <w:r w:rsidR="00291B29">
        <w:rPr>
          <w:rFonts w:ascii="Bookman Old Style" w:eastAsia="Arial Unicode MS" w:hAnsi="Bookman Old Style" w:cs="Arial"/>
          <w:color w:val="000000" w:themeColor="text1"/>
          <w:sz w:val="24"/>
          <w:szCs w:val="24"/>
        </w:rPr>
        <w:t xml:space="preserve"> los </w:t>
      </w:r>
      <w:r w:rsidR="00B92F7D">
        <w:rPr>
          <w:rFonts w:ascii="Bookman Old Style" w:eastAsia="Arial Unicode MS" w:hAnsi="Bookman Old Style" w:cs="Arial"/>
          <w:color w:val="000000" w:themeColor="text1"/>
          <w:sz w:val="24"/>
          <w:szCs w:val="24"/>
        </w:rPr>
        <w:t>dí</w:t>
      </w:r>
      <w:r w:rsidR="0007601F">
        <w:rPr>
          <w:rFonts w:ascii="Bookman Old Style" w:eastAsia="Arial Unicode MS" w:hAnsi="Bookman Old Style" w:cs="Arial"/>
          <w:color w:val="000000" w:themeColor="text1"/>
          <w:sz w:val="24"/>
          <w:szCs w:val="24"/>
        </w:rPr>
        <w:t xml:space="preserve">as </w:t>
      </w:r>
      <w:r w:rsidR="00EE7EA0">
        <w:rPr>
          <w:rFonts w:ascii="Bookman Old Style" w:eastAsia="Arial Unicode MS" w:hAnsi="Bookman Old Style" w:cs="Arial"/>
          <w:b/>
          <w:color w:val="000000" w:themeColor="text1"/>
          <w:sz w:val="24"/>
          <w:szCs w:val="24"/>
        </w:rPr>
        <w:t>Lunes a Jueves</w:t>
      </w:r>
      <w:r w:rsidR="00644E05">
        <w:rPr>
          <w:rFonts w:ascii="Bookman Old Style" w:eastAsia="Arial Unicode MS" w:hAnsi="Bookman Old Style" w:cs="Arial"/>
          <w:b/>
          <w:color w:val="000000" w:themeColor="text1"/>
          <w:sz w:val="24"/>
          <w:szCs w:val="24"/>
        </w:rPr>
        <w:t>,</w:t>
      </w:r>
      <w:r w:rsidR="00644E05">
        <w:rPr>
          <w:rFonts w:ascii="Bookman Old Style" w:eastAsia="Arial Unicode MS" w:hAnsi="Bookman Old Style" w:cs="Arial"/>
          <w:color w:val="000000" w:themeColor="text1"/>
          <w:sz w:val="24"/>
          <w:szCs w:val="24"/>
        </w:rPr>
        <w:t xml:space="preserve"> </w:t>
      </w:r>
      <w:r w:rsidR="00EE7EA0">
        <w:rPr>
          <w:rFonts w:ascii="Bookman Old Style" w:eastAsia="Arial Unicode MS" w:hAnsi="Bookman Old Style" w:cs="Arial"/>
          <w:color w:val="000000" w:themeColor="text1"/>
          <w:sz w:val="24"/>
          <w:szCs w:val="24"/>
        </w:rPr>
        <w:t xml:space="preserve">contando con tres días de descanso comprendido de los Viernes, Sábado y Domingo de cada semana, </w:t>
      </w:r>
      <w:r w:rsidR="003F0B08" w:rsidRPr="00983773">
        <w:rPr>
          <w:rFonts w:ascii="Bookman Old Style" w:eastAsia="Arial Unicode MS" w:hAnsi="Bookman Old Style" w:cs="Arial"/>
          <w:color w:val="000000" w:themeColor="text1"/>
          <w:sz w:val="24"/>
          <w:szCs w:val="24"/>
        </w:rPr>
        <w:t xml:space="preserve"> </w:t>
      </w:r>
      <w:r w:rsidR="00BC39B0">
        <w:rPr>
          <w:rFonts w:ascii="Bookman Old Style" w:eastAsia="Arial Unicode MS" w:hAnsi="Bookman Old Style" w:cs="Arial"/>
          <w:color w:val="000000" w:themeColor="text1"/>
          <w:sz w:val="24"/>
          <w:szCs w:val="24"/>
        </w:rPr>
        <w:t xml:space="preserve">con un horario de labores de las </w:t>
      </w:r>
      <w:r w:rsidR="00BC39B0" w:rsidRPr="00383A09">
        <w:rPr>
          <w:rFonts w:ascii="Bookman Old Style" w:eastAsia="Arial Unicode MS" w:hAnsi="Bookman Old Style" w:cs="Arial"/>
          <w:b/>
          <w:color w:val="000000" w:themeColor="text1"/>
          <w:sz w:val="24"/>
          <w:szCs w:val="24"/>
        </w:rPr>
        <w:t>06:00 a las 18:00 horas,</w:t>
      </w:r>
      <w:r w:rsidR="00BC39B0">
        <w:rPr>
          <w:rFonts w:ascii="Bookman Old Style" w:eastAsia="Arial Unicode MS" w:hAnsi="Bookman Old Style" w:cs="Arial"/>
          <w:color w:val="000000" w:themeColor="text1"/>
          <w:sz w:val="24"/>
          <w:szCs w:val="24"/>
        </w:rPr>
        <w:t xml:space="preserve"> con dos descansos de </w:t>
      </w:r>
      <w:r w:rsidR="00BC39B0" w:rsidRPr="00383A09">
        <w:rPr>
          <w:rFonts w:ascii="Bookman Old Style" w:eastAsia="Arial Unicode MS" w:hAnsi="Bookman Old Style" w:cs="Arial"/>
          <w:b/>
          <w:color w:val="000000" w:themeColor="text1"/>
          <w:sz w:val="24"/>
          <w:szCs w:val="24"/>
        </w:rPr>
        <w:t>40 minutos</w:t>
      </w:r>
      <w:r w:rsidR="00BC39B0">
        <w:rPr>
          <w:rFonts w:ascii="Bookman Old Style" w:eastAsia="Arial Unicode MS" w:hAnsi="Bookman Old Style" w:cs="Arial"/>
          <w:color w:val="000000" w:themeColor="text1"/>
          <w:sz w:val="24"/>
          <w:szCs w:val="24"/>
        </w:rPr>
        <w:t>.</w:t>
      </w:r>
    </w:p>
    <w:p w:rsidR="00343B62" w:rsidRPr="004B0C3B" w:rsidRDefault="00C97DD9" w:rsidP="004B0C3B">
      <w:pPr>
        <w:pStyle w:val="Sinespaciado"/>
        <w:spacing w:line="276" w:lineRule="auto"/>
        <w:ind w:firstLine="708"/>
        <w:jc w:val="both"/>
        <w:rPr>
          <w:rFonts w:ascii="Bookman Old Style" w:eastAsia="Arial Unicode MS" w:hAnsi="Bookman Old Style" w:cs="Arial"/>
          <w:b/>
          <w:color w:val="000000" w:themeColor="text1"/>
          <w:sz w:val="24"/>
          <w:szCs w:val="24"/>
        </w:rPr>
      </w:pPr>
      <w:r>
        <w:rPr>
          <w:rFonts w:ascii="Bookman Old Style" w:eastAsia="Arial Unicode MS" w:hAnsi="Bookman Old Style" w:cs="Arial"/>
          <w:b/>
          <w:color w:val="000000" w:themeColor="text1"/>
          <w:sz w:val="24"/>
          <w:szCs w:val="24"/>
        </w:rPr>
        <w:t>5</w:t>
      </w:r>
      <w:r w:rsidR="00C976C6" w:rsidRPr="00983773">
        <w:rPr>
          <w:rFonts w:ascii="Bookman Old Style" w:eastAsia="Arial Unicode MS" w:hAnsi="Bookman Old Style" w:cs="Arial"/>
          <w:b/>
          <w:color w:val="000000" w:themeColor="text1"/>
          <w:sz w:val="24"/>
          <w:szCs w:val="24"/>
        </w:rPr>
        <w:t>-</w:t>
      </w:r>
      <w:r w:rsidR="00C976C6" w:rsidRPr="00983773">
        <w:rPr>
          <w:rFonts w:ascii="Bookman Old Style" w:eastAsia="Arial Unicode MS" w:hAnsi="Bookman Old Style" w:cs="Arial"/>
          <w:color w:val="000000" w:themeColor="text1"/>
          <w:sz w:val="24"/>
          <w:szCs w:val="24"/>
        </w:rPr>
        <w:t xml:space="preserve"> El salario </w:t>
      </w:r>
      <w:r w:rsidR="00343B62">
        <w:rPr>
          <w:rFonts w:ascii="Bookman Old Style" w:eastAsia="Arial Unicode MS" w:hAnsi="Bookman Old Style" w:cs="Arial"/>
          <w:color w:val="000000" w:themeColor="text1"/>
          <w:sz w:val="24"/>
          <w:szCs w:val="24"/>
        </w:rPr>
        <w:t xml:space="preserve">base </w:t>
      </w:r>
      <w:r w:rsidR="000B325D" w:rsidRPr="00983773">
        <w:rPr>
          <w:rFonts w:ascii="Bookman Old Style" w:eastAsia="Arial Unicode MS" w:hAnsi="Bookman Old Style" w:cs="Arial"/>
          <w:color w:val="000000" w:themeColor="text1"/>
          <w:sz w:val="24"/>
          <w:szCs w:val="24"/>
        </w:rPr>
        <w:t>que devengaba</w:t>
      </w:r>
      <w:r w:rsidR="00C817A4" w:rsidRPr="00983773">
        <w:rPr>
          <w:rFonts w:ascii="Bookman Old Style" w:eastAsia="Arial Unicode MS" w:hAnsi="Bookman Old Style" w:cs="Arial"/>
          <w:color w:val="000000" w:themeColor="text1"/>
          <w:sz w:val="24"/>
          <w:szCs w:val="24"/>
        </w:rPr>
        <w:t xml:space="preserve"> </w:t>
      </w:r>
      <w:r w:rsidR="000C4DE1" w:rsidRPr="00983773">
        <w:rPr>
          <w:rFonts w:ascii="Bookman Old Style" w:eastAsia="Arial Unicode MS" w:hAnsi="Bookman Old Style" w:cs="Arial"/>
          <w:color w:val="000000" w:themeColor="text1"/>
          <w:sz w:val="24"/>
          <w:szCs w:val="24"/>
        </w:rPr>
        <w:t xml:space="preserve">en contraprestación a </w:t>
      </w:r>
      <w:r w:rsidR="00C817A4" w:rsidRPr="00983773">
        <w:rPr>
          <w:rFonts w:ascii="Bookman Old Style" w:eastAsia="Arial Unicode MS" w:hAnsi="Bookman Old Style" w:cs="Arial"/>
          <w:color w:val="000000" w:themeColor="text1"/>
          <w:sz w:val="24"/>
          <w:szCs w:val="24"/>
        </w:rPr>
        <w:t>l</w:t>
      </w:r>
      <w:r w:rsidR="000C4DE1" w:rsidRPr="00983773">
        <w:rPr>
          <w:rFonts w:ascii="Bookman Old Style" w:eastAsia="Arial Unicode MS" w:hAnsi="Bookman Old Style" w:cs="Arial"/>
          <w:color w:val="000000" w:themeColor="text1"/>
          <w:sz w:val="24"/>
          <w:szCs w:val="24"/>
        </w:rPr>
        <w:t>os servicios laborales de</w:t>
      </w:r>
      <w:r w:rsidR="00BC39B0">
        <w:rPr>
          <w:rFonts w:ascii="Bookman Old Style" w:eastAsia="Arial Unicode MS" w:hAnsi="Bookman Old Style" w:cs="Arial"/>
          <w:color w:val="000000" w:themeColor="text1"/>
          <w:sz w:val="24"/>
          <w:szCs w:val="24"/>
        </w:rPr>
        <w:t xml:space="preserve"> </w:t>
      </w:r>
      <w:r w:rsidR="00644E05">
        <w:rPr>
          <w:rFonts w:ascii="Bookman Old Style" w:eastAsia="Arial Unicode MS" w:hAnsi="Bookman Old Style" w:cs="Arial"/>
          <w:color w:val="000000" w:themeColor="text1"/>
          <w:sz w:val="24"/>
          <w:szCs w:val="24"/>
        </w:rPr>
        <w:t>l</w:t>
      </w:r>
      <w:r w:rsidR="00BC39B0">
        <w:rPr>
          <w:rFonts w:ascii="Bookman Old Style" w:eastAsia="Arial Unicode MS" w:hAnsi="Bookman Old Style" w:cs="Arial"/>
          <w:color w:val="000000" w:themeColor="text1"/>
          <w:sz w:val="24"/>
          <w:szCs w:val="24"/>
        </w:rPr>
        <w:t>a</w:t>
      </w:r>
      <w:r w:rsidR="00644E05">
        <w:rPr>
          <w:rFonts w:ascii="Bookman Old Style" w:eastAsia="Arial Unicode MS" w:hAnsi="Bookman Old Style" w:cs="Arial"/>
          <w:color w:val="000000" w:themeColor="text1"/>
          <w:sz w:val="24"/>
          <w:szCs w:val="24"/>
        </w:rPr>
        <w:t xml:space="preserve"> suscrito</w:t>
      </w:r>
      <w:r w:rsidR="00C976C6" w:rsidRPr="00983773">
        <w:rPr>
          <w:rFonts w:ascii="Bookman Old Style" w:eastAsia="Arial Unicode MS" w:hAnsi="Bookman Old Style" w:cs="Arial"/>
          <w:color w:val="000000" w:themeColor="text1"/>
          <w:sz w:val="24"/>
          <w:szCs w:val="24"/>
        </w:rPr>
        <w:t xml:space="preserve"> de </w:t>
      </w:r>
      <w:r w:rsidR="00C976C6" w:rsidRPr="00983773">
        <w:rPr>
          <w:rFonts w:ascii="Bookman Old Style" w:eastAsia="Arial Unicode MS" w:hAnsi="Bookman Old Style" w:cs="Arial"/>
          <w:b/>
          <w:color w:val="000000" w:themeColor="text1"/>
          <w:sz w:val="24"/>
          <w:szCs w:val="24"/>
        </w:rPr>
        <w:t>$</w:t>
      </w:r>
      <w:r w:rsidR="00BC39B0">
        <w:rPr>
          <w:rFonts w:ascii="Bookman Old Style" w:eastAsia="Arial Unicode MS" w:hAnsi="Bookman Old Style" w:cs="Arial"/>
          <w:b/>
          <w:color w:val="000000" w:themeColor="text1"/>
          <w:sz w:val="24"/>
          <w:szCs w:val="24"/>
        </w:rPr>
        <w:t>697.00</w:t>
      </w:r>
      <w:r w:rsidR="004B0C3B">
        <w:rPr>
          <w:rFonts w:ascii="Bookman Old Style" w:eastAsia="Arial Unicode MS" w:hAnsi="Bookman Old Style" w:cs="Arial"/>
          <w:b/>
          <w:color w:val="000000" w:themeColor="text1"/>
          <w:sz w:val="24"/>
          <w:szCs w:val="24"/>
        </w:rPr>
        <w:t xml:space="preserve"> pesos M.N. (</w:t>
      </w:r>
      <w:r w:rsidR="00BC39B0">
        <w:rPr>
          <w:rFonts w:ascii="Bookman Old Style" w:eastAsia="Arial Unicode MS" w:hAnsi="Bookman Old Style" w:cs="Arial"/>
          <w:b/>
          <w:color w:val="000000" w:themeColor="text1"/>
          <w:sz w:val="24"/>
          <w:szCs w:val="24"/>
        </w:rPr>
        <w:t>Seiscientos noventa y siete</w:t>
      </w:r>
      <w:r w:rsidR="004B0C3B">
        <w:rPr>
          <w:rFonts w:ascii="Bookman Old Style" w:eastAsia="Arial Unicode MS" w:hAnsi="Bookman Old Style" w:cs="Arial"/>
          <w:b/>
          <w:color w:val="000000" w:themeColor="text1"/>
          <w:sz w:val="24"/>
          <w:szCs w:val="24"/>
        </w:rPr>
        <w:t xml:space="preserve"> pesos moneda de los Estados Unidos Mexicanos 00/100), </w:t>
      </w:r>
      <w:r w:rsidR="004B0C3B" w:rsidRPr="004B0C3B">
        <w:rPr>
          <w:rFonts w:ascii="Bookman Old Style" w:eastAsia="Arial Unicode MS" w:hAnsi="Bookman Old Style" w:cs="Arial"/>
          <w:color w:val="000000" w:themeColor="text1"/>
          <w:sz w:val="24"/>
          <w:szCs w:val="24"/>
        </w:rPr>
        <w:t>y un salario base de</w:t>
      </w:r>
      <w:r w:rsidR="004B0C3B">
        <w:rPr>
          <w:rFonts w:ascii="Bookman Old Style" w:eastAsia="Arial Unicode MS" w:hAnsi="Bookman Old Style" w:cs="Arial"/>
          <w:b/>
          <w:color w:val="000000" w:themeColor="text1"/>
          <w:sz w:val="24"/>
          <w:szCs w:val="24"/>
        </w:rPr>
        <w:t xml:space="preserve"> $</w:t>
      </w:r>
      <w:r w:rsidR="00BC39B0">
        <w:rPr>
          <w:rFonts w:ascii="Bookman Old Style" w:eastAsia="Arial Unicode MS" w:hAnsi="Bookman Old Style" w:cs="Arial"/>
          <w:b/>
          <w:color w:val="000000" w:themeColor="text1"/>
          <w:sz w:val="24"/>
          <w:szCs w:val="24"/>
        </w:rPr>
        <w:t>458.00</w:t>
      </w:r>
      <w:r w:rsidR="004B0C3B">
        <w:rPr>
          <w:rFonts w:ascii="Bookman Old Style" w:eastAsia="Arial Unicode MS" w:hAnsi="Bookman Old Style" w:cs="Arial"/>
          <w:b/>
          <w:color w:val="000000" w:themeColor="text1"/>
          <w:sz w:val="24"/>
          <w:szCs w:val="24"/>
        </w:rPr>
        <w:t xml:space="preserve"> pesos (</w:t>
      </w:r>
      <w:r w:rsidR="00BC39B0">
        <w:rPr>
          <w:rFonts w:ascii="Bookman Old Style" w:eastAsia="Arial Unicode MS" w:hAnsi="Bookman Old Style" w:cs="Arial"/>
          <w:b/>
          <w:color w:val="000000" w:themeColor="text1"/>
          <w:sz w:val="24"/>
          <w:szCs w:val="24"/>
        </w:rPr>
        <w:t xml:space="preserve">Cuatrocientos cincuenta y ocho </w:t>
      </w:r>
      <w:r w:rsidR="004B0C3B">
        <w:rPr>
          <w:rFonts w:ascii="Bookman Old Style" w:eastAsia="Arial Unicode MS" w:hAnsi="Bookman Old Style" w:cs="Arial"/>
          <w:b/>
          <w:color w:val="000000" w:themeColor="text1"/>
          <w:sz w:val="24"/>
          <w:szCs w:val="24"/>
        </w:rPr>
        <w:t xml:space="preserve">pesos moneda de los Estados unidos Mexicanos </w:t>
      </w:r>
      <w:r w:rsidR="00BC39B0">
        <w:rPr>
          <w:rFonts w:ascii="Bookman Old Style" w:eastAsia="Arial Unicode MS" w:hAnsi="Bookman Old Style" w:cs="Arial"/>
          <w:b/>
          <w:color w:val="000000" w:themeColor="text1"/>
          <w:sz w:val="24"/>
          <w:szCs w:val="24"/>
        </w:rPr>
        <w:t>00</w:t>
      </w:r>
      <w:r w:rsidR="004B0C3B">
        <w:rPr>
          <w:rFonts w:ascii="Bookman Old Style" w:eastAsia="Arial Unicode MS" w:hAnsi="Bookman Old Style" w:cs="Arial"/>
          <w:b/>
          <w:color w:val="000000" w:themeColor="text1"/>
          <w:sz w:val="24"/>
          <w:szCs w:val="24"/>
        </w:rPr>
        <w:t>/100)</w:t>
      </w:r>
      <w:r w:rsidR="00C976C6" w:rsidRPr="00983773">
        <w:rPr>
          <w:rFonts w:ascii="Bookman Old Style" w:eastAsia="Arial Unicode MS" w:hAnsi="Bookman Old Style" w:cs="Arial"/>
          <w:b/>
          <w:color w:val="000000" w:themeColor="text1"/>
          <w:sz w:val="24"/>
          <w:szCs w:val="24"/>
        </w:rPr>
        <w:t>,</w:t>
      </w:r>
      <w:r w:rsidR="00143680">
        <w:rPr>
          <w:rFonts w:ascii="Bookman Old Style" w:eastAsia="Arial Unicode MS" w:hAnsi="Bookman Old Style" w:cs="Arial"/>
          <w:b/>
          <w:color w:val="000000" w:themeColor="text1"/>
          <w:sz w:val="24"/>
          <w:szCs w:val="24"/>
        </w:rPr>
        <w:t xml:space="preserve"> </w:t>
      </w:r>
      <w:r w:rsidR="00CE7564">
        <w:rPr>
          <w:rFonts w:ascii="Bookman Old Style" w:eastAsia="Arial Unicode MS" w:hAnsi="Bookman Old Style" w:cs="Arial"/>
          <w:color w:val="000000" w:themeColor="text1"/>
          <w:sz w:val="24"/>
          <w:szCs w:val="24"/>
        </w:rPr>
        <w:t xml:space="preserve">los cuales se me pagaban </w:t>
      </w:r>
      <w:r w:rsidR="00E511FF">
        <w:rPr>
          <w:rFonts w:ascii="Bookman Old Style" w:eastAsia="Arial Unicode MS" w:hAnsi="Bookman Old Style" w:cs="Arial"/>
          <w:color w:val="000000" w:themeColor="text1"/>
          <w:sz w:val="24"/>
          <w:szCs w:val="24"/>
        </w:rPr>
        <w:t>en</w:t>
      </w:r>
      <w:r w:rsidR="0057639C">
        <w:rPr>
          <w:rFonts w:ascii="Bookman Old Style" w:eastAsia="Arial Unicode MS" w:hAnsi="Bookman Old Style" w:cs="Arial"/>
          <w:color w:val="000000" w:themeColor="text1"/>
          <w:sz w:val="24"/>
          <w:szCs w:val="24"/>
        </w:rPr>
        <w:t xml:space="preserve"> transferencia</w:t>
      </w:r>
      <w:r w:rsidR="00BC39B0">
        <w:rPr>
          <w:rFonts w:ascii="Bookman Old Style" w:eastAsia="Arial Unicode MS" w:hAnsi="Bookman Old Style" w:cs="Arial"/>
          <w:color w:val="000000" w:themeColor="text1"/>
          <w:sz w:val="24"/>
          <w:szCs w:val="24"/>
        </w:rPr>
        <w:t xml:space="preserve"> a mi cuenta</w:t>
      </w:r>
      <w:r w:rsidR="00E511FF">
        <w:rPr>
          <w:rFonts w:ascii="Bookman Old Style" w:eastAsia="Arial Unicode MS" w:hAnsi="Bookman Old Style" w:cs="Arial"/>
          <w:color w:val="000000" w:themeColor="text1"/>
          <w:sz w:val="24"/>
          <w:szCs w:val="24"/>
        </w:rPr>
        <w:t xml:space="preserve">, dicho pago se realizaba sin que </w:t>
      </w:r>
      <w:r w:rsidR="002F5C2C">
        <w:rPr>
          <w:rFonts w:ascii="Bookman Old Style" w:eastAsia="Arial Unicode MS" w:hAnsi="Bookman Old Style" w:cs="Arial"/>
          <w:color w:val="000000" w:themeColor="text1"/>
          <w:sz w:val="24"/>
          <w:szCs w:val="24"/>
        </w:rPr>
        <w:t>los</w:t>
      </w:r>
      <w:r w:rsidR="00E511FF">
        <w:rPr>
          <w:rFonts w:ascii="Bookman Old Style" w:eastAsia="Arial Unicode MS" w:hAnsi="Bookman Old Style" w:cs="Arial"/>
          <w:color w:val="000000" w:themeColor="text1"/>
          <w:sz w:val="24"/>
          <w:szCs w:val="24"/>
        </w:rPr>
        <w:t xml:space="preserve"> ahora demandado</w:t>
      </w:r>
      <w:r w:rsidR="002F5C2C">
        <w:rPr>
          <w:rFonts w:ascii="Bookman Old Style" w:eastAsia="Arial Unicode MS" w:hAnsi="Bookman Old Style" w:cs="Arial"/>
          <w:color w:val="000000" w:themeColor="text1"/>
          <w:sz w:val="24"/>
          <w:szCs w:val="24"/>
        </w:rPr>
        <w:t>s</w:t>
      </w:r>
      <w:r w:rsidR="00E511FF">
        <w:rPr>
          <w:rFonts w:ascii="Bookman Old Style" w:eastAsia="Arial Unicode MS" w:hAnsi="Bookman Old Style" w:cs="Arial"/>
          <w:color w:val="000000" w:themeColor="text1"/>
          <w:sz w:val="24"/>
          <w:szCs w:val="24"/>
        </w:rPr>
        <w:t xml:space="preserve"> me entregara</w:t>
      </w:r>
      <w:r w:rsidR="002F5C2C">
        <w:rPr>
          <w:rFonts w:ascii="Bookman Old Style" w:eastAsia="Arial Unicode MS" w:hAnsi="Bookman Old Style" w:cs="Arial"/>
          <w:color w:val="000000" w:themeColor="text1"/>
          <w:sz w:val="24"/>
          <w:szCs w:val="24"/>
        </w:rPr>
        <w:t>n</w:t>
      </w:r>
      <w:r w:rsidR="00E511FF">
        <w:rPr>
          <w:rFonts w:ascii="Bookman Old Style" w:eastAsia="Arial Unicode MS" w:hAnsi="Bookman Old Style" w:cs="Arial"/>
          <w:color w:val="000000" w:themeColor="text1"/>
          <w:sz w:val="24"/>
          <w:szCs w:val="24"/>
        </w:rPr>
        <w:t xml:space="preserve"> recibo o comprobante,</w:t>
      </w:r>
      <w:r w:rsidR="00CE7564">
        <w:rPr>
          <w:rFonts w:ascii="Bookman Old Style" w:eastAsia="Arial Unicode MS" w:hAnsi="Bookman Old Style" w:cs="Arial"/>
          <w:color w:val="000000" w:themeColor="text1"/>
          <w:sz w:val="24"/>
          <w:szCs w:val="24"/>
        </w:rPr>
        <w:t xml:space="preserve"> </w:t>
      </w:r>
      <w:r w:rsidR="007C4B67" w:rsidRPr="00983773">
        <w:rPr>
          <w:rFonts w:ascii="Bookman Old Style" w:eastAsia="Arial Unicode MS" w:hAnsi="Bookman Old Style" w:cs="Arial"/>
          <w:color w:val="000000" w:themeColor="text1"/>
          <w:sz w:val="24"/>
          <w:szCs w:val="24"/>
        </w:rPr>
        <w:t>los cuales conserva la parte patronal</w:t>
      </w:r>
      <w:r w:rsidR="007C4B67" w:rsidRPr="00CB2E2D">
        <w:rPr>
          <w:rFonts w:ascii="Bookman Old Style" w:eastAsia="Arial Unicode MS" w:hAnsi="Bookman Old Style" w:cs="Arial"/>
          <w:color w:val="000000" w:themeColor="text1"/>
          <w:sz w:val="24"/>
          <w:szCs w:val="24"/>
        </w:rPr>
        <w:t xml:space="preserve"> en su poder y de los cuales no se me daba copia alguna, reclamando así las prestaciones a </w:t>
      </w:r>
      <w:r w:rsidR="007C4B67" w:rsidRPr="00CB2E2D">
        <w:rPr>
          <w:rFonts w:ascii="Bookman Old Style" w:eastAsia="Arial Unicode MS" w:hAnsi="Bookman Old Style" w:cs="Arial"/>
          <w:b/>
          <w:color w:val="000000" w:themeColor="text1"/>
          <w:sz w:val="24"/>
          <w:szCs w:val="24"/>
        </w:rPr>
        <w:t>salario diario integrado</w:t>
      </w:r>
      <w:r w:rsidR="007C4B67" w:rsidRPr="00CB2E2D">
        <w:rPr>
          <w:rFonts w:ascii="Bookman Old Style" w:eastAsia="Arial Unicode MS" w:hAnsi="Bookman Old Style" w:cs="Arial"/>
          <w:color w:val="000000" w:themeColor="text1"/>
          <w:sz w:val="24"/>
          <w:szCs w:val="24"/>
        </w:rPr>
        <w:t>, es decir en términos del artículo 8</w:t>
      </w:r>
      <w:r>
        <w:rPr>
          <w:rFonts w:ascii="Bookman Old Style" w:eastAsia="Arial Unicode MS" w:hAnsi="Bookman Old Style" w:cs="Arial"/>
          <w:color w:val="000000" w:themeColor="text1"/>
          <w:sz w:val="24"/>
          <w:szCs w:val="24"/>
        </w:rPr>
        <w:t>4 de la ley federal del trabajo.</w:t>
      </w:r>
      <w:r w:rsidR="00B54119" w:rsidRPr="00CB2E2D">
        <w:rPr>
          <w:rFonts w:ascii="Bookman Old Style" w:eastAsia="Arial Unicode MS" w:hAnsi="Bookman Old Style" w:cs="Arial"/>
          <w:color w:val="000000" w:themeColor="text1"/>
          <w:sz w:val="24"/>
          <w:szCs w:val="24"/>
        </w:rPr>
        <w:t xml:space="preserve"> </w:t>
      </w:r>
    </w:p>
    <w:p w:rsidR="008C26F9" w:rsidRDefault="008C26F9" w:rsidP="009154EB">
      <w:pPr>
        <w:pStyle w:val="Sinespaciado"/>
        <w:spacing w:line="276" w:lineRule="auto"/>
        <w:ind w:firstLine="708"/>
        <w:jc w:val="both"/>
        <w:rPr>
          <w:rFonts w:ascii="Bookman Old Style" w:eastAsia="Arial Unicode MS" w:hAnsi="Bookman Old Style" w:cs="Arial"/>
          <w:color w:val="000000" w:themeColor="text1"/>
          <w:sz w:val="24"/>
          <w:szCs w:val="24"/>
        </w:rPr>
      </w:pPr>
    </w:p>
    <w:p w:rsidR="0059030B" w:rsidRPr="00983773" w:rsidRDefault="000F012B" w:rsidP="00DF73BA">
      <w:pPr>
        <w:spacing w:line="276" w:lineRule="auto"/>
        <w:ind w:firstLine="708"/>
        <w:jc w:val="both"/>
        <w:rPr>
          <w:rFonts w:ascii="Bookman Old Style" w:eastAsia="Arial Unicode MS" w:hAnsi="Bookman Old Style" w:cs="Arial"/>
          <w:color w:val="000000" w:themeColor="text1"/>
          <w:sz w:val="24"/>
          <w:szCs w:val="24"/>
        </w:rPr>
      </w:pPr>
      <w:r w:rsidRPr="00DA2C9C">
        <w:rPr>
          <w:rFonts w:ascii="Bookman Old Style" w:eastAsia="Arial Unicode MS" w:hAnsi="Bookman Old Style" w:cs="Arial"/>
          <w:b/>
          <w:bCs/>
          <w:color w:val="000000" w:themeColor="text1"/>
          <w:sz w:val="24"/>
          <w:szCs w:val="24"/>
        </w:rPr>
        <w:t>6</w:t>
      </w:r>
      <w:r w:rsidR="00CB2E2D">
        <w:rPr>
          <w:rFonts w:ascii="Bookman Old Style" w:eastAsia="Arial Unicode MS" w:hAnsi="Bookman Old Style" w:cs="Arial"/>
          <w:color w:val="000000" w:themeColor="text1"/>
          <w:sz w:val="24"/>
          <w:szCs w:val="24"/>
        </w:rPr>
        <w:t xml:space="preserve">.- </w:t>
      </w:r>
      <w:r w:rsidR="00C976C6" w:rsidRPr="00983773">
        <w:rPr>
          <w:rFonts w:ascii="Bookman Old Style" w:eastAsia="Arial Unicode MS" w:hAnsi="Bookman Old Style" w:cs="Arial"/>
          <w:color w:val="000000" w:themeColor="text1"/>
          <w:sz w:val="24"/>
          <w:szCs w:val="24"/>
        </w:rPr>
        <w:t>También a saber, que durante la totalidad de l</w:t>
      </w:r>
      <w:r w:rsidR="008B7EF4" w:rsidRPr="00983773">
        <w:rPr>
          <w:rFonts w:ascii="Bookman Old Style" w:eastAsia="Arial Unicode MS" w:hAnsi="Bookman Old Style" w:cs="Arial"/>
          <w:color w:val="000000" w:themeColor="text1"/>
          <w:sz w:val="24"/>
          <w:szCs w:val="24"/>
        </w:rPr>
        <w:t>a relación de trabajo desarrollé</w:t>
      </w:r>
      <w:r w:rsidR="00C976C6" w:rsidRPr="00983773">
        <w:rPr>
          <w:rFonts w:ascii="Bookman Old Style" w:eastAsia="Arial Unicode MS" w:hAnsi="Bookman Old Style" w:cs="Arial"/>
          <w:color w:val="000000" w:themeColor="text1"/>
          <w:sz w:val="24"/>
          <w:szCs w:val="24"/>
        </w:rPr>
        <w:t xml:space="preserve"> bajo protesta de decir verdad mis actividades con estricta rectitud, conduciéndome en todo momento con probidad y honradez, de manera tal que jamás fui objeto de medida de disciplina por parte d</w:t>
      </w:r>
      <w:r w:rsidR="00CE7564">
        <w:rPr>
          <w:rFonts w:ascii="Bookman Old Style" w:eastAsia="Arial Unicode MS" w:hAnsi="Bookman Old Style" w:cs="Arial"/>
          <w:color w:val="000000" w:themeColor="text1"/>
          <w:sz w:val="24"/>
          <w:szCs w:val="24"/>
        </w:rPr>
        <w:t>el demando</w:t>
      </w:r>
      <w:r w:rsidR="00C976C6" w:rsidRPr="00983773">
        <w:rPr>
          <w:rFonts w:ascii="Bookman Old Style" w:eastAsia="Arial Unicode MS" w:hAnsi="Bookman Old Style" w:cs="Arial"/>
          <w:color w:val="000000" w:themeColor="text1"/>
          <w:sz w:val="24"/>
          <w:szCs w:val="24"/>
        </w:rPr>
        <w:t>,</w:t>
      </w:r>
      <w:r w:rsidR="00845AAF" w:rsidRPr="00983773">
        <w:rPr>
          <w:rFonts w:ascii="Bookman Old Style" w:eastAsia="Arial Unicode MS" w:hAnsi="Bookman Old Style" w:cs="Arial"/>
          <w:color w:val="000000" w:themeColor="text1"/>
          <w:sz w:val="24"/>
          <w:szCs w:val="24"/>
        </w:rPr>
        <w:t xml:space="preserve"> </w:t>
      </w:r>
      <w:r w:rsidR="00C976C6" w:rsidRPr="00983773">
        <w:rPr>
          <w:rFonts w:ascii="Bookman Old Style" w:eastAsia="Arial Unicode MS" w:hAnsi="Bookman Old Style" w:cs="Arial"/>
          <w:color w:val="000000" w:themeColor="text1"/>
          <w:sz w:val="24"/>
          <w:szCs w:val="24"/>
        </w:rPr>
        <w:t xml:space="preserve">al </w:t>
      </w:r>
      <w:r w:rsidR="00242847" w:rsidRPr="00983773">
        <w:rPr>
          <w:rFonts w:ascii="Bookman Old Style" w:eastAsia="Arial Unicode MS" w:hAnsi="Bookman Old Style" w:cs="Arial"/>
          <w:color w:val="000000" w:themeColor="text1"/>
          <w:sz w:val="24"/>
          <w:szCs w:val="24"/>
        </w:rPr>
        <w:t>contrario,</w:t>
      </w:r>
      <w:r w:rsidR="00C976C6" w:rsidRPr="00983773">
        <w:rPr>
          <w:rFonts w:ascii="Bookman Old Style" w:eastAsia="Arial Unicode MS" w:hAnsi="Bookman Old Style" w:cs="Arial"/>
          <w:color w:val="000000" w:themeColor="text1"/>
          <w:sz w:val="24"/>
          <w:szCs w:val="24"/>
        </w:rPr>
        <w:t xml:space="preserve"> tuve el reconocimiento por la manera en que siempre </w:t>
      </w:r>
      <w:r w:rsidR="00CE7564" w:rsidRPr="00983773">
        <w:rPr>
          <w:rFonts w:ascii="Bookman Old Style" w:eastAsia="Arial Unicode MS" w:hAnsi="Bookman Old Style" w:cs="Arial"/>
          <w:color w:val="000000" w:themeColor="text1"/>
          <w:sz w:val="24"/>
          <w:szCs w:val="24"/>
        </w:rPr>
        <w:t>desempeñé</w:t>
      </w:r>
      <w:r w:rsidR="00C976C6" w:rsidRPr="00983773">
        <w:rPr>
          <w:rFonts w:ascii="Bookman Old Style" w:eastAsia="Arial Unicode MS" w:hAnsi="Bookman Old Style" w:cs="Arial"/>
          <w:color w:val="000000" w:themeColor="text1"/>
          <w:sz w:val="24"/>
          <w:szCs w:val="24"/>
        </w:rPr>
        <w:t xml:space="preserve"> mi trabajo tal y como podrá ser evide</w:t>
      </w:r>
      <w:r w:rsidR="00B72DE7">
        <w:rPr>
          <w:rFonts w:ascii="Bookman Old Style" w:eastAsia="Arial Unicode MS" w:hAnsi="Bookman Old Style" w:cs="Arial"/>
          <w:color w:val="000000" w:themeColor="text1"/>
          <w:sz w:val="24"/>
          <w:szCs w:val="24"/>
        </w:rPr>
        <w:t>n</w:t>
      </w:r>
      <w:r w:rsidR="00C97DD9">
        <w:rPr>
          <w:rFonts w:ascii="Bookman Old Style" w:eastAsia="Arial Unicode MS" w:hAnsi="Bookman Old Style" w:cs="Arial"/>
          <w:color w:val="000000" w:themeColor="text1"/>
          <w:sz w:val="24"/>
          <w:szCs w:val="24"/>
        </w:rPr>
        <w:t>ciado durante el procedimiento.</w:t>
      </w:r>
    </w:p>
    <w:p w:rsidR="00A127BD" w:rsidRPr="002C5B79" w:rsidRDefault="000F012B" w:rsidP="002C5B79">
      <w:pPr>
        <w:spacing w:line="276" w:lineRule="auto"/>
        <w:ind w:firstLine="700"/>
        <w:jc w:val="both"/>
        <w:rPr>
          <w:rFonts w:ascii="Bookman Old Style" w:eastAsia="Bookman Old Style" w:hAnsi="Bookman Old Style" w:cs="Bookman Old Style"/>
          <w:color w:val="000000" w:themeColor="text1"/>
          <w:sz w:val="24"/>
          <w:szCs w:val="24"/>
        </w:rPr>
      </w:pPr>
      <w:r>
        <w:rPr>
          <w:rFonts w:ascii="Bookman Old Style" w:eastAsia="Arial Unicode MS" w:hAnsi="Bookman Old Style" w:cs="Arial"/>
          <w:b/>
          <w:bCs/>
          <w:color w:val="000000" w:themeColor="text1"/>
          <w:sz w:val="24"/>
          <w:szCs w:val="24"/>
        </w:rPr>
        <w:t>7</w:t>
      </w:r>
      <w:r w:rsidR="00D000C1" w:rsidRPr="00983773">
        <w:rPr>
          <w:rFonts w:ascii="Bookman Old Style" w:eastAsia="Arial Unicode MS" w:hAnsi="Bookman Old Style" w:cs="Arial"/>
          <w:b/>
          <w:bCs/>
          <w:color w:val="000000" w:themeColor="text1"/>
          <w:sz w:val="24"/>
          <w:szCs w:val="24"/>
        </w:rPr>
        <w:t>.-</w:t>
      </w:r>
      <w:r w:rsidR="005D37EE">
        <w:rPr>
          <w:rFonts w:ascii="Bookman Old Style" w:eastAsia="Bookman Old Style" w:hAnsi="Bookman Old Style" w:cs="Bookman Old Style"/>
          <w:sz w:val="24"/>
          <w:szCs w:val="24"/>
        </w:rPr>
        <w:t xml:space="preserve"> </w:t>
      </w:r>
      <w:r w:rsidR="005D37EE" w:rsidRPr="005D37EE">
        <w:rPr>
          <w:rFonts w:ascii="Bookman Old Style" w:eastAsia="Bookman Old Style" w:hAnsi="Bookman Old Style" w:cs="Bookman Old Style"/>
          <w:color w:val="000000" w:themeColor="text1"/>
          <w:sz w:val="24"/>
          <w:szCs w:val="24"/>
        </w:rPr>
        <w:t>En los términos y condiciones antes mencionadas fue como me desempeñé a complacencia d</w:t>
      </w:r>
      <w:r w:rsidR="00D35171">
        <w:rPr>
          <w:rFonts w:ascii="Bookman Old Style" w:eastAsia="Bookman Old Style" w:hAnsi="Bookman Old Style" w:cs="Bookman Old Style"/>
          <w:color w:val="000000" w:themeColor="text1"/>
          <w:sz w:val="24"/>
          <w:szCs w:val="24"/>
        </w:rPr>
        <w:t>el</w:t>
      </w:r>
      <w:r w:rsidR="005D37EE" w:rsidRPr="005D37EE">
        <w:rPr>
          <w:rFonts w:ascii="Bookman Old Style" w:eastAsia="Bookman Old Style" w:hAnsi="Bookman Old Style" w:cs="Bookman Old Style"/>
          <w:color w:val="000000" w:themeColor="text1"/>
          <w:sz w:val="24"/>
          <w:szCs w:val="24"/>
        </w:rPr>
        <w:t xml:space="preserve"> aquí demandado, siempre buscando cumplir con los objetivos y políticas de la empresa, los cuales desde mi </w:t>
      </w:r>
      <w:r w:rsidR="00FB667F">
        <w:rPr>
          <w:rFonts w:ascii="Bookman Old Style" w:eastAsia="Bookman Old Style" w:hAnsi="Bookman Old Style" w:cs="Bookman Old Style"/>
          <w:color w:val="000000" w:themeColor="text1"/>
          <w:sz w:val="24"/>
          <w:szCs w:val="24"/>
        </w:rPr>
        <w:t>personal punto de vista lo hice,</w:t>
      </w:r>
      <w:r w:rsidR="00DE0780">
        <w:rPr>
          <w:rFonts w:ascii="Bookman Old Style" w:eastAsia="Bookman Old Style" w:hAnsi="Bookman Old Style" w:cs="Bookman Old Style"/>
          <w:color w:val="000000" w:themeColor="text1"/>
          <w:sz w:val="24"/>
          <w:szCs w:val="24"/>
        </w:rPr>
        <w:t xml:space="preserve"> </w:t>
      </w:r>
      <w:r w:rsidR="00304D41">
        <w:rPr>
          <w:rFonts w:ascii="Bookman Old Style" w:eastAsia="Bookman Old Style" w:hAnsi="Bookman Old Style" w:cs="Bookman Old Style"/>
          <w:color w:val="000000" w:themeColor="text1"/>
          <w:sz w:val="24"/>
          <w:szCs w:val="24"/>
        </w:rPr>
        <w:t xml:space="preserve">no </w:t>
      </w:r>
      <w:r w:rsidR="00A92AFD">
        <w:rPr>
          <w:rFonts w:ascii="Bookman Old Style" w:eastAsia="Bookman Old Style" w:hAnsi="Bookman Old Style" w:cs="Bookman Old Style"/>
          <w:color w:val="000000" w:themeColor="text1"/>
          <w:sz w:val="24"/>
          <w:szCs w:val="24"/>
        </w:rPr>
        <w:t>obstante,</w:t>
      </w:r>
      <w:r w:rsidR="006F3CFB">
        <w:rPr>
          <w:rFonts w:ascii="Bookman Old Style" w:eastAsia="Bookman Old Style" w:hAnsi="Bookman Old Style" w:cs="Bookman Old Style"/>
          <w:color w:val="000000" w:themeColor="text1"/>
          <w:sz w:val="24"/>
          <w:szCs w:val="24"/>
        </w:rPr>
        <w:t xml:space="preserve"> lo anterior, </w:t>
      </w:r>
      <w:r w:rsidR="00BC39B0">
        <w:rPr>
          <w:rFonts w:ascii="Bookman Old Style" w:eastAsia="Bookman Old Style" w:hAnsi="Bookman Old Style" w:cs="Bookman Old Style"/>
          <w:color w:val="000000" w:themeColor="text1"/>
          <w:sz w:val="24"/>
          <w:szCs w:val="24"/>
        </w:rPr>
        <w:t xml:space="preserve">después de haber estado incapacitada por 10 meses, Carlos quien se ostenta como gerente del área de almacén, siempre me decía que no servía para el área de almacén, que si estaba lista para la firma de mi renuncia, siendo </w:t>
      </w:r>
      <w:r w:rsidR="006E2092">
        <w:rPr>
          <w:rFonts w:ascii="Bookman Old Style" w:eastAsia="Bookman Old Style" w:hAnsi="Bookman Old Style" w:cs="Bookman Old Style"/>
          <w:color w:val="000000" w:themeColor="text1"/>
          <w:sz w:val="24"/>
          <w:szCs w:val="24"/>
        </w:rPr>
        <w:t>así</w:t>
      </w:r>
      <w:r w:rsidR="00BC39B0">
        <w:rPr>
          <w:rFonts w:ascii="Bookman Old Style" w:eastAsia="Bookman Old Style" w:hAnsi="Bookman Old Style" w:cs="Bookman Old Style"/>
          <w:color w:val="000000" w:themeColor="text1"/>
          <w:sz w:val="24"/>
          <w:szCs w:val="24"/>
        </w:rPr>
        <w:t xml:space="preserve"> que yo acudí en diversas ocasiones a recursos humanos a plantear lo sucedido, sin </w:t>
      </w:r>
      <w:r w:rsidR="00BC39B0">
        <w:rPr>
          <w:rFonts w:ascii="Bookman Old Style" w:eastAsia="Bookman Old Style" w:hAnsi="Bookman Old Style" w:cs="Bookman Old Style"/>
          <w:color w:val="000000" w:themeColor="text1"/>
          <w:sz w:val="24"/>
          <w:szCs w:val="24"/>
        </w:rPr>
        <w:lastRenderedPageBreak/>
        <w:t>embargo, en</w:t>
      </w:r>
      <w:r w:rsidR="00425C10">
        <w:rPr>
          <w:rFonts w:ascii="Bookman Old Style" w:eastAsia="Bookman Old Style" w:hAnsi="Bookman Old Style" w:cs="Bookman Old Style"/>
          <w:color w:val="000000" w:themeColor="text1"/>
          <w:sz w:val="24"/>
          <w:szCs w:val="24"/>
        </w:rPr>
        <w:t xml:space="preserve"> fecha </w:t>
      </w:r>
      <w:r w:rsidR="00BC39B0">
        <w:rPr>
          <w:rFonts w:ascii="Bookman Old Style" w:eastAsia="Bookman Old Style" w:hAnsi="Bookman Old Style" w:cs="Bookman Old Style"/>
          <w:color w:val="000000" w:themeColor="text1"/>
          <w:sz w:val="24"/>
          <w:szCs w:val="24"/>
        </w:rPr>
        <w:t xml:space="preserve">09 de marzo de 2026, se me cito en Recursos Humanos, donde fui atendida por Vanesa Rentería, quien me solicito que le firmara unos documentos, viendo que era una renuncia voluntaria, por lo que me negué a firmar, solicitándome que me retirara si no firmaría, porque ya no </w:t>
      </w:r>
      <w:r w:rsidR="006E2092">
        <w:rPr>
          <w:rFonts w:ascii="Bookman Old Style" w:eastAsia="Bookman Old Style" w:hAnsi="Bookman Old Style" w:cs="Bookman Old Style"/>
          <w:color w:val="000000" w:themeColor="text1"/>
          <w:sz w:val="24"/>
          <w:szCs w:val="24"/>
        </w:rPr>
        <w:t>trabajaría</w:t>
      </w:r>
      <w:r w:rsidR="00BC39B0">
        <w:rPr>
          <w:rFonts w:ascii="Bookman Old Style" w:eastAsia="Bookman Old Style" w:hAnsi="Bookman Old Style" w:cs="Bookman Old Style"/>
          <w:color w:val="000000" w:themeColor="text1"/>
          <w:sz w:val="24"/>
          <w:szCs w:val="24"/>
        </w:rPr>
        <w:t xml:space="preserve"> con ellos, </w:t>
      </w:r>
      <w:r w:rsidR="005D37EE" w:rsidRPr="005D37EE">
        <w:rPr>
          <w:rFonts w:ascii="Bookman Old Style" w:eastAsia="Bookman Old Style" w:hAnsi="Bookman Old Style" w:cs="Bookman Old Style"/>
          <w:color w:val="000000" w:themeColor="text1"/>
          <w:sz w:val="24"/>
          <w:szCs w:val="24"/>
        </w:rPr>
        <w:t xml:space="preserve">lo anterior sin darme previo aviso de las causas y motivos legales de la injusta separación tal y como lo determina la parte final del artículo </w:t>
      </w:r>
      <w:r w:rsidR="005D37EE" w:rsidRPr="005D37EE">
        <w:rPr>
          <w:rFonts w:ascii="Bookman Old Style" w:eastAsia="Bookman Old Style" w:hAnsi="Bookman Old Style" w:cs="Bookman Old Style"/>
          <w:b/>
          <w:color w:val="000000" w:themeColor="text1"/>
          <w:sz w:val="24"/>
          <w:szCs w:val="24"/>
        </w:rPr>
        <w:t xml:space="preserve">47 de la Ley Federal del Trabajo, </w:t>
      </w:r>
      <w:r w:rsidR="006674B5">
        <w:rPr>
          <w:rFonts w:ascii="Bookman Old Style" w:eastAsia="Bookman Old Style" w:hAnsi="Bookman Old Style" w:cs="Bookman Old Style"/>
          <w:bCs/>
          <w:color w:val="000000" w:themeColor="text1"/>
          <w:sz w:val="24"/>
          <w:szCs w:val="24"/>
        </w:rPr>
        <w:t xml:space="preserve">y </w:t>
      </w:r>
      <w:r w:rsidR="005D37EE" w:rsidRPr="005D37EE">
        <w:rPr>
          <w:rFonts w:ascii="Bookman Old Style" w:eastAsia="Bookman Old Style" w:hAnsi="Bookman Old Style" w:cs="Bookman Old Style"/>
          <w:color w:val="000000" w:themeColor="text1"/>
          <w:sz w:val="24"/>
          <w:szCs w:val="24"/>
        </w:rPr>
        <w:t>ante lo inesperado de la situación no tu</w:t>
      </w:r>
      <w:r w:rsidR="006674B5">
        <w:rPr>
          <w:rFonts w:ascii="Bookman Old Style" w:eastAsia="Bookman Old Style" w:hAnsi="Bookman Old Style" w:cs="Bookman Old Style"/>
          <w:color w:val="000000" w:themeColor="text1"/>
          <w:sz w:val="24"/>
          <w:szCs w:val="24"/>
        </w:rPr>
        <w:t>ve más que retirarme sorprendid</w:t>
      </w:r>
      <w:r w:rsidR="006B1403">
        <w:rPr>
          <w:rFonts w:ascii="Bookman Old Style" w:eastAsia="Bookman Old Style" w:hAnsi="Bookman Old Style" w:cs="Bookman Old Style"/>
          <w:color w:val="000000" w:themeColor="text1"/>
          <w:sz w:val="24"/>
          <w:szCs w:val="24"/>
        </w:rPr>
        <w:t>a</w:t>
      </w:r>
      <w:r w:rsidR="005D37EE" w:rsidRPr="005D37EE">
        <w:rPr>
          <w:rFonts w:ascii="Bookman Old Style" w:eastAsia="Bookman Old Style" w:hAnsi="Bookman Old Style" w:cs="Bookman Old Style"/>
          <w:color w:val="000000" w:themeColor="text1"/>
          <w:sz w:val="24"/>
          <w:szCs w:val="24"/>
        </w:rPr>
        <w:t xml:space="preserve"> por lo sucedido</w:t>
      </w:r>
      <w:r w:rsidR="001E107A">
        <w:rPr>
          <w:rFonts w:ascii="Bookman Old Style" w:eastAsia="Bookman Old Style" w:hAnsi="Bookman Old Style" w:cs="Bookman Old Style"/>
          <w:color w:val="000000" w:themeColor="text1"/>
          <w:sz w:val="24"/>
          <w:szCs w:val="24"/>
        </w:rPr>
        <w:t>, dando a entender que no será</w:t>
      </w:r>
      <w:r w:rsidR="00590637">
        <w:rPr>
          <w:rFonts w:ascii="Bookman Old Style" w:eastAsia="Bookman Old Style" w:hAnsi="Bookman Old Style" w:cs="Bookman Old Style"/>
          <w:color w:val="000000" w:themeColor="text1"/>
          <w:sz w:val="24"/>
          <w:szCs w:val="24"/>
        </w:rPr>
        <w:t>n</w:t>
      </w:r>
      <w:r w:rsidR="001E107A">
        <w:rPr>
          <w:rFonts w:ascii="Bookman Old Style" w:eastAsia="Bookman Old Style" w:hAnsi="Bookman Old Style" w:cs="Bookman Old Style"/>
          <w:color w:val="000000" w:themeColor="text1"/>
          <w:sz w:val="24"/>
          <w:szCs w:val="24"/>
        </w:rPr>
        <w:t xml:space="preserve"> responsable de la situación presentada</w:t>
      </w:r>
      <w:r w:rsidR="005D37EE" w:rsidRPr="005D37EE">
        <w:rPr>
          <w:rFonts w:ascii="Bookman Old Style" w:eastAsia="Bookman Old Style" w:hAnsi="Bookman Old Style" w:cs="Bookman Old Style"/>
          <w:color w:val="000000" w:themeColor="text1"/>
          <w:sz w:val="24"/>
          <w:szCs w:val="24"/>
        </w:rPr>
        <w:t xml:space="preserve">.  </w:t>
      </w:r>
    </w:p>
    <w:p w:rsidR="00A127BD" w:rsidRPr="00A127BD" w:rsidRDefault="000F012B" w:rsidP="00A127BD">
      <w:pPr>
        <w:spacing w:line="276" w:lineRule="auto"/>
        <w:ind w:firstLine="567"/>
        <w:jc w:val="both"/>
        <w:rPr>
          <w:rFonts w:ascii="Bookman Old Style" w:eastAsia="Arial Unicode MS" w:hAnsi="Bookman Old Style"/>
          <w:sz w:val="24"/>
          <w:szCs w:val="24"/>
        </w:rPr>
      </w:pPr>
      <w:r w:rsidRPr="00DA2C9C">
        <w:rPr>
          <w:rFonts w:ascii="Bookman Old Style" w:eastAsia="Bookman Old Style" w:hAnsi="Bookman Old Style" w:cs="Bookman Old Style"/>
          <w:b/>
          <w:bCs/>
          <w:color w:val="000000" w:themeColor="text1"/>
          <w:sz w:val="24"/>
          <w:szCs w:val="24"/>
        </w:rPr>
        <w:t>8</w:t>
      </w:r>
      <w:r w:rsidR="00A127BD" w:rsidRPr="00A127BD">
        <w:rPr>
          <w:rFonts w:ascii="Bookman Old Style" w:eastAsia="Bookman Old Style" w:hAnsi="Bookman Old Style" w:cs="Bookman Old Style"/>
          <w:color w:val="000000" w:themeColor="text1"/>
          <w:sz w:val="24"/>
          <w:szCs w:val="24"/>
        </w:rPr>
        <w:t xml:space="preserve">.- </w:t>
      </w:r>
      <w:r w:rsidR="00A127BD" w:rsidRPr="00A127BD">
        <w:rPr>
          <w:rFonts w:ascii="Bookman Old Style" w:eastAsia="Arial Unicode MS" w:hAnsi="Bookman Old Style"/>
          <w:sz w:val="24"/>
          <w:szCs w:val="24"/>
        </w:rPr>
        <w:t>Así mismo al momento en que me fui despedid</w:t>
      </w:r>
      <w:r w:rsidR="006F748D">
        <w:rPr>
          <w:rFonts w:ascii="Bookman Old Style" w:eastAsia="Arial Unicode MS" w:hAnsi="Bookman Old Style"/>
          <w:sz w:val="24"/>
          <w:szCs w:val="24"/>
        </w:rPr>
        <w:t>a</w:t>
      </w:r>
      <w:r w:rsidR="00A127BD" w:rsidRPr="00A127BD">
        <w:rPr>
          <w:rFonts w:ascii="Bookman Old Style" w:eastAsia="Arial Unicode MS" w:hAnsi="Bookman Old Style"/>
          <w:sz w:val="24"/>
          <w:szCs w:val="24"/>
        </w:rPr>
        <w:t xml:space="preserve"> sin justa causa en </w:t>
      </w:r>
      <w:r w:rsidR="006F748D">
        <w:rPr>
          <w:rFonts w:ascii="Bookman Old Style" w:eastAsia="Arial Unicode MS" w:hAnsi="Bookman Old Style"/>
          <w:sz w:val="24"/>
          <w:szCs w:val="24"/>
        </w:rPr>
        <w:t xml:space="preserve">la fecha antes mencionada, </w:t>
      </w:r>
      <w:r w:rsidR="004A6AF0">
        <w:rPr>
          <w:rFonts w:ascii="Bookman Old Style" w:eastAsia="Arial Unicode MS" w:hAnsi="Bookman Old Style"/>
          <w:sz w:val="24"/>
          <w:szCs w:val="24"/>
        </w:rPr>
        <w:t>éste me manifestó</w:t>
      </w:r>
      <w:r w:rsidR="00A127BD" w:rsidRPr="00A127BD">
        <w:rPr>
          <w:rFonts w:ascii="Bookman Old Style" w:eastAsia="Arial Unicode MS" w:hAnsi="Bookman Old Style"/>
          <w:sz w:val="24"/>
          <w:szCs w:val="24"/>
        </w:rPr>
        <w:t xml:space="preserve"> al exigirles lo correspondiente a mi liquidación, por lo que considero de lo anterior que se trata de un despido injustificado efectuado en mi perjuicio violentando las bases normativas que operan cualquier relación laboral reguladas por la Ley Federal del Trabajo, por lo cual acudo ante este H. Tribunal a reclamar en la vía ordinaria la indemnización que conforme a derecho me corresponde.</w:t>
      </w:r>
    </w:p>
    <w:p w:rsidR="00C976C6" w:rsidRPr="00BB1B7D" w:rsidRDefault="005D37EE" w:rsidP="00BB1B7D">
      <w:pPr>
        <w:spacing w:line="276" w:lineRule="auto"/>
        <w:ind w:firstLine="700"/>
        <w:jc w:val="both"/>
        <w:rPr>
          <w:rFonts w:ascii="Bookman Old Style" w:eastAsia="Bookman Old Style" w:hAnsi="Bookman Old Style" w:cs="Bookman Old Style"/>
          <w:color w:val="000000" w:themeColor="text1"/>
          <w:sz w:val="24"/>
          <w:szCs w:val="24"/>
        </w:rPr>
      </w:pPr>
      <w:r w:rsidRPr="004355D2">
        <w:rPr>
          <w:rFonts w:ascii="Bookman Old Style" w:eastAsia="Bookman Old Style" w:hAnsi="Bookman Old Style" w:cs="Bookman Old Style"/>
          <w:sz w:val="24"/>
          <w:szCs w:val="24"/>
        </w:rPr>
        <w:t xml:space="preserve">  </w:t>
      </w:r>
    </w:p>
    <w:p w:rsidR="00094208" w:rsidRPr="00983773" w:rsidRDefault="00380423" w:rsidP="009154EB">
      <w:r w:rsidRPr="00983773">
        <w:t xml:space="preserve">La relación de pruebas que </w:t>
      </w:r>
      <w:r w:rsidR="00141475" w:rsidRPr="00983773">
        <w:t>m</w:t>
      </w:r>
      <w:r w:rsidRPr="00983773">
        <w:t>e permito rend</w:t>
      </w:r>
      <w:r w:rsidR="00141475" w:rsidRPr="00983773">
        <w:t>ir</w:t>
      </w:r>
      <w:r w:rsidRPr="00983773">
        <w:t xml:space="preserve"> en este j</w:t>
      </w:r>
      <w:r w:rsidR="00141475" w:rsidRPr="00983773">
        <w:t>ui</w:t>
      </w:r>
      <w:r w:rsidRPr="00983773">
        <w:t xml:space="preserve">cio y que pueden referirse a los posibles hechos controvertidos por la parte contraria y que se relacionarán con la </w:t>
      </w:r>
      <w:r w:rsidR="00DB16DB" w:rsidRPr="00983773">
        <w:t>Litis</w:t>
      </w:r>
      <w:r w:rsidRPr="00983773">
        <w:t xml:space="preserve"> que pueda generarse</w:t>
      </w:r>
      <w:r w:rsidR="007346B2" w:rsidRPr="00983773">
        <w:t>:</w:t>
      </w:r>
    </w:p>
    <w:p w:rsidR="009A5459" w:rsidRPr="00983773" w:rsidRDefault="009A5459" w:rsidP="003D1E9D">
      <w:pPr>
        <w:ind w:firstLine="1276"/>
        <w:jc w:val="both"/>
        <w:rPr>
          <w:rFonts w:ascii="Bookman Old Style" w:hAnsi="Bookman Old Style" w:cs="Tahoma"/>
          <w:color w:val="000000" w:themeColor="text1"/>
          <w:sz w:val="24"/>
          <w:szCs w:val="24"/>
        </w:rPr>
      </w:pPr>
    </w:p>
    <w:p w:rsidR="000B67BF" w:rsidRPr="00983773" w:rsidRDefault="000B67BF" w:rsidP="003D1E9D">
      <w:pPr>
        <w:ind w:firstLine="1276"/>
        <w:jc w:val="both"/>
        <w:rPr>
          <w:rFonts w:ascii="Bookman Old Style" w:hAnsi="Bookman Old Style" w:cs="Tahoma"/>
          <w:color w:val="000000" w:themeColor="text1"/>
          <w:sz w:val="24"/>
          <w:szCs w:val="24"/>
        </w:rPr>
      </w:pPr>
    </w:p>
    <w:p w:rsidR="007346B2" w:rsidRPr="00983773" w:rsidRDefault="00190120" w:rsidP="0041193E">
      <w:pPr>
        <w:ind w:firstLine="1276"/>
        <w:jc w:val="center"/>
        <w:rPr>
          <w:rFonts w:ascii="Bookman Old Style" w:hAnsi="Bookman Old Style" w:cs="Tahoma"/>
          <w:b/>
          <w:color w:val="000000" w:themeColor="text1"/>
          <w:sz w:val="24"/>
          <w:szCs w:val="24"/>
        </w:rPr>
      </w:pPr>
      <w:r>
        <w:rPr>
          <w:rFonts w:ascii="Bookman Old Style" w:hAnsi="Bookman Old Style" w:cs="Tahoma"/>
          <w:b/>
          <w:color w:val="000000" w:themeColor="text1"/>
          <w:sz w:val="24"/>
          <w:szCs w:val="24"/>
        </w:rPr>
        <w:t>OFRECIMI</w:t>
      </w:r>
      <w:r w:rsidR="007346B2" w:rsidRPr="00983773">
        <w:rPr>
          <w:rFonts w:ascii="Bookman Old Style" w:hAnsi="Bookman Old Style" w:cs="Tahoma"/>
          <w:b/>
          <w:color w:val="000000" w:themeColor="text1"/>
          <w:sz w:val="24"/>
          <w:szCs w:val="24"/>
        </w:rPr>
        <w:t>EN</w:t>
      </w:r>
      <w:r>
        <w:rPr>
          <w:rFonts w:ascii="Bookman Old Style" w:hAnsi="Bookman Old Style" w:cs="Tahoma"/>
          <w:b/>
          <w:color w:val="000000" w:themeColor="text1"/>
          <w:sz w:val="24"/>
          <w:szCs w:val="24"/>
        </w:rPr>
        <w:t>TO DE  PRUEBA</w:t>
      </w:r>
      <w:r w:rsidR="007346B2" w:rsidRPr="00983773">
        <w:rPr>
          <w:rFonts w:ascii="Bookman Old Style" w:hAnsi="Bookman Old Style" w:cs="Tahoma"/>
          <w:b/>
          <w:color w:val="000000" w:themeColor="text1"/>
          <w:sz w:val="24"/>
          <w:szCs w:val="24"/>
        </w:rPr>
        <w:t>S</w:t>
      </w:r>
      <w:r w:rsidR="003D1E9D" w:rsidRPr="00983773">
        <w:rPr>
          <w:rFonts w:ascii="Bookman Old Style" w:hAnsi="Bookman Old Style" w:cs="Tahoma"/>
          <w:b/>
          <w:color w:val="000000" w:themeColor="text1"/>
          <w:sz w:val="24"/>
          <w:szCs w:val="24"/>
        </w:rPr>
        <w:t>:</w:t>
      </w:r>
    </w:p>
    <w:p w:rsidR="00A2433B" w:rsidRPr="00983773" w:rsidRDefault="00A2433B" w:rsidP="00DB16DB">
      <w:pPr>
        <w:jc w:val="both"/>
        <w:rPr>
          <w:rFonts w:ascii="Bookman Old Style" w:hAnsi="Bookman Old Style" w:cs="Tahoma"/>
          <w:b/>
          <w:color w:val="000000" w:themeColor="text1"/>
          <w:sz w:val="24"/>
          <w:szCs w:val="24"/>
        </w:rPr>
      </w:pPr>
    </w:p>
    <w:p w:rsidR="00D34ADB" w:rsidRDefault="00A2433B" w:rsidP="00C94F8B">
      <w:pPr>
        <w:pStyle w:val="Prrafodelista"/>
        <w:numPr>
          <w:ilvl w:val="0"/>
          <w:numId w:val="9"/>
        </w:numPr>
        <w:jc w:val="both"/>
        <w:rPr>
          <w:rFonts w:ascii="Bookman Old Style" w:hAnsi="Bookman Old Style" w:cs="Tahoma"/>
          <w:color w:val="000000" w:themeColor="text1"/>
          <w:sz w:val="24"/>
          <w:szCs w:val="24"/>
        </w:rPr>
      </w:pPr>
      <w:r w:rsidRPr="00C94F8B">
        <w:rPr>
          <w:rFonts w:ascii="Bookman Old Style" w:hAnsi="Bookman Old Style" w:cs="Tahoma"/>
          <w:b/>
          <w:color w:val="000000" w:themeColor="text1"/>
          <w:sz w:val="24"/>
          <w:szCs w:val="24"/>
        </w:rPr>
        <w:t>CONFESIONAL POR POSICIONES</w:t>
      </w:r>
      <w:r w:rsidRPr="00C94F8B">
        <w:rPr>
          <w:rFonts w:ascii="Bookman Old Style" w:hAnsi="Bookman Old Style" w:cs="Tahoma"/>
          <w:color w:val="000000" w:themeColor="text1"/>
          <w:sz w:val="24"/>
          <w:szCs w:val="24"/>
        </w:rPr>
        <w:t>.-  A cargo de la demand</w:t>
      </w:r>
      <w:r w:rsidR="000D098F" w:rsidRPr="00C94F8B">
        <w:rPr>
          <w:rFonts w:ascii="Bookman Old Style" w:hAnsi="Bookman Old Style" w:cs="Tahoma"/>
          <w:color w:val="000000" w:themeColor="text1"/>
          <w:sz w:val="24"/>
          <w:szCs w:val="24"/>
        </w:rPr>
        <w:t>ada</w:t>
      </w:r>
      <w:r w:rsidR="00E035BE" w:rsidRPr="00C94F8B">
        <w:rPr>
          <w:rFonts w:ascii="Bookman Old Style" w:hAnsi="Bookman Old Style" w:cs="Tahoma"/>
          <w:color w:val="000000" w:themeColor="text1"/>
          <w:sz w:val="24"/>
          <w:szCs w:val="24"/>
        </w:rPr>
        <w:t xml:space="preserve"> </w:t>
      </w:r>
      <w:r w:rsidR="00BC39B0">
        <w:rPr>
          <w:rFonts w:ascii="Bookman Old Style" w:hAnsi="Bookman Old Style" w:cs="Tahoma"/>
          <w:b/>
          <w:bCs/>
          <w:color w:val="000000" w:themeColor="text1"/>
          <w:sz w:val="23"/>
          <w:szCs w:val="23"/>
        </w:rPr>
        <w:t xml:space="preserve">CORRUGADOS DE BAJA CALIFORNIA, DE </w:t>
      </w:r>
      <w:proofErr w:type="spellStart"/>
      <w:r w:rsidR="00BC39B0">
        <w:rPr>
          <w:rFonts w:ascii="Bookman Old Style" w:hAnsi="Bookman Old Style" w:cs="Tahoma"/>
          <w:b/>
          <w:bCs/>
          <w:color w:val="000000" w:themeColor="text1"/>
          <w:sz w:val="23"/>
          <w:szCs w:val="23"/>
        </w:rPr>
        <w:t>DE</w:t>
      </w:r>
      <w:proofErr w:type="spellEnd"/>
      <w:r w:rsidR="00BC39B0">
        <w:rPr>
          <w:rFonts w:ascii="Bookman Old Style" w:hAnsi="Bookman Old Style" w:cs="Tahoma"/>
          <w:b/>
          <w:bCs/>
          <w:color w:val="000000" w:themeColor="text1"/>
          <w:sz w:val="23"/>
          <w:szCs w:val="23"/>
        </w:rPr>
        <w:t xml:space="preserve"> RL DE CV,</w:t>
      </w:r>
      <w:r w:rsidR="00045C9D" w:rsidRPr="00C94F8B">
        <w:rPr>
          <w:rFonts w:ascii="Bookman Old Style" w:hAnsi="Bookman Old Style" w:cs="Tahoma"/>
          <w:b/>
          <w:bCs/>
          <w:color w:val="000000" w:themeColor="text1"/>
          <w:sz w:val="23"/>
          <w:szCs w:val="23"/>
        </w:rPr>
        <w:t xml:space="preserve"> </w:t>
      </w:r>
      <w:r w:rsidR="008712FC" w:rsidRPr="00C94F8B">
        <w:rPr>
          <w:rFonts w:ascii="Bookman Old Style" w:hAnsi="Bookman Old Style" w:cs="Tahoma"/>
          <w:color w:val="000000" w:themeColor="text1"/>
          <w:sz w:val="24"/>
          <w:szCs w:val="24"/>
        </w:rPr>
        <w:t xml:space="preserve">quien deberá de comparecer </w:t>
      </w:r>
      <w:r w:rsidR="00045C9D" w:rsidRPr="00C94F8B">
        <w:rPr>
          <w:rFonts w:ascii="Bookman Old Style" w:hAnsi="Bookman Old Style" w:cs="Tahoma"/>
          <w:color w:val="000000" w:themeColor="text1"/>
          <w:sz w:val="24"/>
          <w:szCs w:val="24"/>
        </w:rPr>
        <w:t>por medio de apoderado o representante legal</w:t>
      </w:r>
      <w:r w:rsidR="00621CFA" w:rsidRPr="00C94F8B">
        <w:rPr>
          <w:rFonts w:ascii="Bookman Old Style" w:hAnsi="Bookman Old Style" w:cs="Tahoma"/>
          <w:color w:val="000000" w:themeColor="text1"/>
          <w:sz w:val="24"/>
          <w:szCs w:val="24"/>
        </w:rPr>
        <w:t xml:space="preserve"> </w:t>
      </w:r>
      <w:r w:rsidRPr="00C94F8B">
        <w:rPr>
          <w:rFonts w:ascii="Bookman Old Style" w:hAnsi="Bookman Old Style" w:cs="Tahoma"/>
          <w:color w:val="000000" w:themeColor="text1"/>
          <w:sz w:val="24"/>
          <w:szCs w:val="24"/>
        </w:rPr>
        <w:t xml:space="preserve">para absolver posiciones, solicitando con base en el artículo 786 de la Ley Federal del Trabajo que se le cite en su domicilio procesal o por conducto de cualquiera de sus apoderados que llegue a designar en el proceso, para que concurra al recinto del Tribunal, a absolver posiciones y contestar las preguntas que se le formularan en la audiencia </w:t>
      </w:r>
      <w:r w:rsidR="00F86609" w:rsidRPr="00C94F8B">
        <w:rPr>
          <w:rFonts w:ascii="Bookman Old Style" w:hAnsi="Bookman Old Style" w:cs="Tahoma"/>
          <w:color w:val="000000" w:themeColor="text1"/>
          <w:sz w:val="24"/>
          <w:szCs w:val="24"/>
        </w:rPr>
        <w:t>de juicio, apercibiéndosele  de que si no concurre en la hora y fecha señaladas, para absolver posiciones que se llegaran a formular , se le declarara por confeso de las mismas, lo anterior con fundamento en los artículos 788 y 789 de la Ley Federal del Trabajo.</w:t>
      </w:r>
    </w:p>
    <w:p w:rsidR="00C94F8B" w:rsidRDefault="00C94F8B" w:rsidP="00C94F8B">
      <w:pPr>
        <w:pStyle w:val="Prrafodelista"/>
        <w:ind w:left="1743"/>
        <w:jc w:val="both"/>
        <w:rPr>
          <w:rFonts w:ascii="Bookman Old Style" w:hAnsi="Bookman Old Style" w:cs="Tahoma"/>
          <w:color w:val="000000" w:themeColor="text1"/>
          <w:sz w:val="24"/>
          <w:szCs w:val="24"/>
        </w:rPr>
      </w:pPr>
    </w:p>
    <w:p w:rsidR="00C94F8B" w:rsidRPr="00C94F8B" w:rsidRDefault="00C94F8B" w:rsidP="00C94F8B">
      <w:pPr>
        <w:ind w:left="708"/>
        <w:jc w:val="both"/>
        <w:rPr>
          <w:rFonts w:ascii="Bookman Old Style" w:hAnsi="Bookman Old Style" w:cs="Tahoma"/>
          <w:color w:val="000000" w:themeColor="text1"/>
          <w:sz w:val="24"/>
          <w:szCs w:val="24"/>
        </w:rPr>
      </w:pPr>
      <w:r w:rsidRPr="00C94F8B">
        <w:rPr>
          <w:rFonts w:ascii="Bookman Old Style" w:hAnsi="Bookman Old Style" w:cs="Tahoma"/>
          <w:color w:val="000000" w:themeColor="text1"/>
          <w:sz w:val="24"/>
          <w:szCs w:val="24"/>
        </w:rPr>
        <w:t>Esta probanza es para demostrar en su totalidad los contenidos de los hechos de la presente demanda.</w:t>
      </w:r>
    </w:p>
    <w:p w:rsidR="00C94F8B" w:rsidRDefault="00F86609" w:rsidP="00C94F8B">
      <w:pPr>
        <w:pStyle w:val="Prrafodelista"/>
        <w:numPr>
          <w:ilvl w:val="0"/>
          <w:numId w:val="9"/>
        </w:numPr>
        <w:jc w:val="both"/>
        <w:rPr>
          <w:rFonts w:ascii="Bookman Old Style" w:hAnsi="Bookman Old Style" w:cs="Tahoma"/>
          <w:color w:val="000000" w:themeColor="text1"/>
          <w:sz w:val="24"/>
          <w:szCs w:val="24"/>
        </w:rPr>
      </w:pPr>
      <w:r w:rsidRPr="00C94F8B">
        <w:rPr>
          <w:rFonts w:ascii="Bookman Old Style" w:hAnsi="Bookman Old Style" w:cs="Tahoma"/>
          <w:b/>
          <w:color w:val="000000" w:themeColor="text1"/>
          <w:sz w:val="24"/>
          <w:szCs w:val="24"/>
        </w:rPr>
        <w:t>INTERROGATORIO LIBRE</w:t>
      </w:r>
      <w:r w:rsidRPr="00C94F8B">
        <w:rPr>
          <w:rFonts w:ascii="Bookman Old Style" w:hAnsi="Bookman Old Style" w:cs="Tahoma"/>
          <w:color w:val="000000" w:themeColor="text1"/>
          <w:sz w:val="24"/>
          <w:szCs w:val="24"/>
        </w:rPr>
        <w:t>.- A desahogar durante el desahogo de la prueba confesional como un complemento a la misma y no como una prueba autónoma, de acuerdo con los criterios jurisprudenciales sustentados por la suprema corte  de justicia de la nación, mediante las preguntas abiertas que tendrá relación directa con la Litis fijada dentro del presente procedimiento a fin de llegar a la verdad de los hechos plasmados en el escrito inicial de demanda y que no deberá evadir so pena de  declararse confesa  de las preguntas que evada o de aquellas que pretenda remitirse a su escrito de contestación.</w:t>
      </w:r>
      <w:r w:rsidR="00C94F8B" w:rsidRPr="00C94F8B">
        <w:rPr>
          <w:rFonts w:ascii="Bookman Old Style" w:hAnsi="Bookman Old Style" w:cs="Tahoma"/>
          <w:color w:val="000000" w:themeColor="text1"/>
          <w:sz w:val="24"/>
          <w:szCs w:val="24"/>
        </w:rPr>
        <w:t xml:space="preserve"> </w:t>
      </w:r>
    </w:p>
    <w:p w:rsidR="00BC39B0" w:rsidRPr="002C5B79" w:rsidRDefault="000A51A3" w:rsidP="00BC39B0">
      <w:pPr>
        <w:ind w:left="708"/>
        <w:jc w:val="both"/>
        <w:rPr>
          <w:rFonts w:ascii="Bookman Old Style" w:hAnsi="Bookman Old Style" w:cs="Tahoma"/>
          <w:color w:val="000000" w:themeColor="text1"/>
          <w:sz w:val="24"/>
          <w:szCs w:val="24"/>
        </w:rPr>
      </w:pPr>
      <w:r w:rsidRPr="000A51A3">
        <w:rPr>
          <w:rFonts w:ascii="Bookman Old Style" w:hAnsi="Bookman Old Style" w:cs="Tahoma"/>
          <w:color w:val="000000" w:themeColor="text1"/>
          <w:sz w:val="24"/>
          <w:szCs w:val="24"/>
        </w:rPr>
        <w:lastRenderedPageBreak/>
        <w:t>Esta probanza es para demostrar en su totalidad los contenidos de los hechos de la presente demanda.</w:t>
      </w:r>
    </w:p>
    <w:p w:rsidR="00DB279C" w:rsidRPr="00DB279C" w:rsidRDefault="00DB279C" w:rsidP="00DB279C">
      <w:pPr>
        <w:pStyle w:val="Prrafodelista"/>
        <w:ind w:left="1743"/>
        <w:jc w:val="both"/>
        <w:rPr>
          <w:rFonts w:ascii="Bookman Old Style" w:eastAsia="Arial Unicode MS" w:hAnsi="Bookman Old Style"/>
          <w:b/>
          <w:bCs/>
          <w:sz w:val="24"/>
          <w:szCs w:val="24"/>
          <w:lang w:eastAsia="en-US"/>
        </w:rPr>
      </w:pPr>
    </w:p>
    <w:p w:rsidR="00BC39B0" w:rsidRDefault="00BC39B0" w:rsidP="00BC39B0">
      <w:pPr>
        <w:pStyle w:val="Prrafodelista"/>
        <w:numPr>
          <w:ilvl w:val="0"/>
          <w:numId w:val="9"/>
        </w:numPr>
        <w:jc w:val="both"/>
        <w:rPr>
          <w:rFonts w:ascii="Bookman Old Style" w:hAnsi="Bookman Old Style" w:cs="Tahoma"/>
          <w:color w:val="000000" w:themeColor="text1"/>
          <w:sz w:val="24"/>
          <w:szCs w:val="24"/>
        </w:rPr>
      </w:pPr>
      <w:r w:rsidRPr="00C94F8B">
        <w:rPr>
          <w:rFonts w:ascii="Bookman Old Style" w:hAnsi="Bookman Old Style" w:cs="Tahoma"/>
          <w:b/>
          <w:color w:val="000000" w:themeColor="text1"/>
          <w:sz w:val="24"/>
          <w:szCs w:val="24"/>
        </w:rPr>
        <w:t>CONFESIONAL POR POSICIONES</w:t>
      </w:r>
      <w:r w:rsidRPr="00C94F8B">
        <w:rPr>
          <w:rFonts w:ascii="Bookman Old Style" w:hAnsi="Bookman Old Style" w:cs="Tahoma"/>
          <w:color w:val="000000" w:themeColor="text1"/>
          <w:sz w:val="24"/>
          <w:szCs w:val="24"/>
        </w:rPr>
        <w:t xml:space="preserve">.-  A cargo de la demandada </w:t>
      </w:r>
      <w:r w:rsidRPr="008F0FD7">
        <w:rPr>
          <w:rFonts w:ascii="Bookman Old Style" w:hAnsi="Bookman Old Style" w:cs="Tahoma"/>
          <w:b/>
          <w:bCs/>
          <w:color w:val="000000" w:themeColor="text1"/>
          <w:sz w:val="23"/>
          <w:szCs w:val="23"/>
        </w:rPr>
        <w:t xml:space="preserve">QUIEN RESULTE RESPONSABLE DE LA FUENTE DE TRABAJO QUE EXPLOTA EL NOMBRE COMERCIAL </w:t>
      </w:r>
      <w:r>
        <w:rPr>
          <w:rFonts w:ascii="Bookman Old Style" w:hAnsi="Bookman Old Style" w:cs="Tahoma"/>
          <w:b/>
          <w:bCs/>
          <w:color w:val="000000" w:themeColor="text1"/>
          <w:sz w:val="23"/>
          <w:szCs w:val="23"/>
        </w:rPr>
        <w:t>“SMART &amp; FINAL”</w:t>
      </w:r>
      <w:r w:rsidRPr="00C94F8B">
        <w:rPr>
          <w:rFonts w:ascii="Bookman Old Style" w:hAnsi="Bookman Old Style" w:cs="Tahoma"/>
          <w:b/>
          <w:bCs/>
          <w:color w:val="000000" w:themeColor="text1"/>
          <w:sz w:val="23"/>
          <w:szCs w:val="23"/>
        </w:rPr>
        <w:t xml:space="preserve">, </w:t>
      </w:r>
      <w:r w:rsidRPr="00C94F8B">
        <w:rPr>
          <w:rFonts w:ascii="Bookman Old Style" w:hAnsi="Bookman Old Style" w:cs="Tahoma"/>
          <w:color w:val="000000" w:themeColor="text1"/>
          <w:sz w:val="24"/>
          <w:szCs w:val="24"/>
        </w:rPr>
        <w:t>quien deberá de comparecer por medio de apoderado o representante legal para absolver posiciones, solicitando con base en el artículo 786 de la Ley Federal del Trabajo que se le cite en su domicilio procesal o por conducto de cualquiera de sus apoderados que llegue a designar en el proceso, para que concurra al recinto del Tribunal, a absolver posiciones y contestar las preguntas que se le formularan en la audiencia de juicio, apercibiéndosele  de que si no concurre en la hora y fecha señaladas, para absolver posici</w:t>
      </w:r>
      <w:r>
        <w:rPr>
          <w:rFonts w:ascii="Bookman Old Style" w:hAnsi="Bookman Old Style" w:cs="Tahoma"/>
          <w:color w:val="000000" w:themeColor="text1"/>
          <w:sz w:val="24"/>
          <w:szCs w:val="24"/>
        </w:rPr>
        <w:t>ones que se llegaran a formular</w:t>
      </w:r>
      <w:r w:rsidRPr="00C94F8B">
        <w:rPr>
          <w:rFonts w:ascii="Bookman Old Style" w:hAnsi="Bookman Old Style" w:cs="Tahoma"/>
          <w:color w:val="000000" w:themeColor="text1"/>
          <w:sz w:val="24"/>
          <w:szCs w:val="24"/>
        </w:rPr>
        <w:t>, se le declarara por confeso de las mismas, lo anterior con fundamento en los artículos 788 y 789 de la Ley Federal del Trabajo.</w:t>
      </w:r>
    </w:p>
    <w:p w:rsidR="006E2092" w:rsidRDefault="006E2092" w:rsidP="006E2092">
      <w:pPr>
        <w:pStyle w:val="Prrafodelista"/>
        <w:ind w:left="1743"/>
        <w:jc w:val="both"/>
        <w:rPr>
          <w:rFonts w:ascii="Bookman Old Style" w:hAnsi="Bookman Old Style" w:cs="Tahoma"/>
          <w:color w:val="000000" w:themeColor="text1"/>
          <w:sz w:val="24"/>
          <w:szCs w:val="24"/>
        </w:rPr>
      </w:pPr>
    </w:p>
    <w:p w:rsidR="00BC39B0" w:rsidRPr="00BC39B0" w:rsidRDefault="00BC39B0" w:rsidP="00BC39B0">
      <w:pPr>
        <w:pStyle w:val="Prrafodelista"/>
        <w:ind w:left="1743"/>
        <w:jc w:val="both"/>
        <w:rPr>
          <w:rFonts w:ascii="Bookman Old Style" w:eastAsia="Arial Unicode MS" w:hAnsi="Bookman Old Style"/>
          <w:b/>
          <w:bCs/>
          <w:sz w:val="24"/>
          <w:szCs w:val="24"/>
          <w:lang w:eastAsia="en-US"/>
        </w:rPr>
      </w:pPr>
    </w:p>
    <w:p w:rsidR="00DB279C" w:rsidRPr="006E2092" w:rsidRDefault="00A2433B" w:rsidP="000F012B">
      <w:pPr>
        <w:pStyle w:val="Prrafodelista"/>
        <w:numPr>
          <w:ilvl w:val="0"/>
          <w:numId w:val="9"/>
        </w:numPr>
        <w:jc w:val="both"/>
        <w:rPr>
          <w:rFonts w:ascii="Bookman Old Style" w:eastAsia="Arial Unicode MS" w:hAnsi="Bookman Old Style"/>
          <w:b/>
          <w:bCs/>
          <w:sz w:val="24"/>
          <w:szCs w:val="24"/>
          <w:lang w:eastAsia="en-US"/>
        </w:rPr>
      </w:pPr>
      <w:r w:rsidRPr="00DB279C">
        <w:rPr>
          <w:rFonts w:ascii="Bookman Old Style" w:hAnsi="Bookman Old Style" w:cs="Tahoma"/>
          <w:b/>
          <w:color w:val="000000" w:themeColor="text1"/>
          <w:sz w:val="24"/>
          <w:szCs w:val="24"/>
        </w:rPr>
        <w:t>PRESUNCIONAL</w:t>
      </w:r>
      <w:r w:rsidR="00272CA7" w:rsidRPr="00DB279C">
        <w:rPr>
          <w:rFonts w:ascii="Bookman Old Style" w:hAnsi="Bookman Old Style" w:cs="Tahoma"/>
          <w:b/>
          <w:color w:val="000000" w:themeColor="text1"/>
          <w:sz w:val="24"/>
          <w:szCs w:val="24"/>
        </w:rPr>
        <w:t xml:space="preserve"> LEGAL Y </w:t>
      </w:r>
      <w:r w:rsidR="004E7218" w:rsidRPr="00DB279C">
        <w:rPr>
          <w:rFonts w:ascii="Bookman Old Style" w:hAnsi="Bookman Old Style" w:cs="Tahoma"/>
          <w:b/>
          <w:color w:val="000000" w:themeColor="text1"/>
          <w:sz w:val="24"/>
          <w:szCs w:val="24"/>
        </w:rPr>
        <w:t>HUMANA. -</w:t>
      </w:r>
      <w:r w:rsidRPr="00DB279C">
        <w:rPr>
          <w:rFonts w:ascii="Bookman Old Style" w:hAnsi="Bookman Old Style" w:cs="Tahoma"/>
          <w:b/>
          <w:color w:val="000000" w:themeColor="text1"/>
          <w:sz w:val="24"/>
          <w:szCs w:val="24"/>
        </w:rPr>
        <w:t xml:space="preserve">  </w:t>
      </w:r>
      <w:r w:rsidRPr="00DB279C">
        <w:rPr>
          <w:rFonts w:ascii="Bookman Old Style" w:hAnsi="Bookman Old Style" w:cs="Tahoma"/>
          <w:color w:val="000000" w:themeColor="text1"/>
          <w:sz w:val="24"/>
          <w:szCs w:val="24"/>
        </w:rPr>
        <w:t>En todo aquello que se derive del juicio y que beneficio a los intereses de mi representado. Esta prueba es para demostrar el despido de mi mandante el cual está narrado en el capítulo de hechos de la presente demanda.</w:t>
      </w:r>
    </w:p>
    <w:p w:rsidR="006E2092" w:rsidRPr="00DB279C" w:rsidRDefault="006E2092" w:rsidP="006E2092">
      <w:pPr>
        <w:pStyle w:val="Prrafodelista"/>
        <w:ind w:left="1743"/>
        <w:jc w:val="both"/>
        <w:rPr>
          <w:rFonts w:ascii="Bookman Old Style" w:eastAsia="Arial Unicode MS" w:hAnsi="Bookman Old Style"/>
          <w:b/>
          <w:bCs/>
          <w:sz w:val="24"/>
          <w:szCs w:val="24"/>
          <w:lang w:eastAsia="en-US"/>
        </w:rPr>
      </w:pPr>
    </w:p>
    <w:p w:rsidR="00DB279C" w:rsidRPr="00DB279C" w:rsidRDefault="00DB279C" w:rsidP="00DB279C">
      <w:pPr>
        <w:pStyle w:val="Prrafodelista"/>
        <w:ind w:left="1743"/>
        <w:jc w:val="both"/>
        <w:rPr>
          <w:rFonts w:ascii="Bookman Old Style" w:eastAsia="Arial Unicode MS" w:hAnsi="Bookman Old Style"/>
          <w:b/>
          <w:bCs/>
          <w:sz w:val="24"/>
          <w:szCs w:val="24"/>
          <w:lang w:eastAsia="en-US"/>
        </w:rPr>
      </w:pPr>
    </w:p>
    <w:p w:rsidR="00362C2C" w:rsidRPr="009F600A" w:rsidRDefault="00A2433B" w:rsidP="000F012B">
      <w:pPr>
        <w:pStyle w:val="Prrafodelista"/>
        <w:numPr>
          <w:ilvl w:val="0"/>
          <w:numId w:val="9"/>
        </w:numPr>
        <w:jc w:val="both"/>
        <w:rPr>
          <w:rFonts w:ascii="Bookman Old Style" w:eastAsia="Arial Unicode MS" w:hAnsi="Bookman Old Style"/>
          <w:b/>
          <w:bCs/>
          <w:sz w:val="24"/>
          <w:szCs w:val="24"/>
          <w:lang w:eastAsia="en-US"/>
        </w:rPr>
      </w:pPr>
      <w:r w:rsidRPr="00DB279C">
        <w:rPr>
          <w:rFonts w:ascii="Bookman Old Style" w:hAnsi="Bookman Old Style" w:cs="Tahoma"/>
          <w:b/>
          <w:color w:val="000000" w:themeColor="text1"/>
          <w:sz w:val="24"/>
          <w:szCs w:val="24"/>
        </w:rPr>
        <w:t>INSTRUMENTAL</w:t>
      </w:r>
      <w:r w:rsidR="00272CA7" w:rsidRPr="00DB279C">
        <w:rPr>
          <w:rFonts w:ascii="Bookman Old Style" w:hAnsi="Bookman Old Style" w:cs="Tahoma"/>
          <w:b/>
          <w:color w:val="000000" w:themeColor="text1"/>
          <w:sz w:val="24"/>
          <w:szCs w:val="24"/>
        </w:rPr>
        <w:t xml:space="preserve"> PÚBLICA DE </w:t>
      </w:r>
      <w:r w:rsidR="00302729" w:rsidRPr="00DB279C">
        <w:rPr>
          <w:rFonts w:ascii="Bookman Old Style" w:hAnsi="Bookman Old Style" w:cs="Tahoma"/>
          <w:b/>
          <w:color w:val="000000" w:themeColor="text1"/>
          <w:sz w:val="24"/>
          <w:szCs w:val="24"/>
        </w:rPr>
        <w:t>ACTUACIONES</w:t>
      </w:r>
      <w:r w:rsidR="00302729" w:rsidRPr="00DB279C">
        <w:rPr>
          <w:rFonts w:ascii="Bookman Old Style" w:hAnsi="Bookman Old Style" w:cs="Tahoma"/>
          <w:color w:val="000000" w:themeColor="text1"/>
          <w:sz w:val="24"/>
          <w:szCs w:val="24"/>
        </w:rPr>
        <w:t>. -</w:t>
      </w:r>
      <w:r w:rsidRPr="00DB279C">
        <w:rPr>
          <w:rFonts w:ascii="Bookman Old Style" w:hAnsi="Bookman Old Style" w:cs="Tahoma"/>
          <w:color w:val="000000" w:themeColor="text1"/>
          <w:sz w:val="24"/>
          <w:szCs w:val="24"/>
        </w:rPr>
        <w:t xml:space="preserve">  Consistente en todo lo actuado en el presente juico, y que beneficie a los intereses de mi representado</w:t>
      </w:r>
      <w:r w:rsidR="00AF2B73" w:rsidRPr="00DB279C">
        <w:rPr>
          <w:rFonts w:ascii="Bookman Old Style" w:hAnsi="Bookman Old Style" w:cs="Tahoma"/>
          <w:color w:val="000000" w:themeColor="text1"/>
          <w:sz w:val="24"/>
          <w:szCs w:val="24"/>
        </w:rPr>
        <w:t>,</w:t>
      </w:r>
      <w:r w:rsidRPr="00DB279C">
        <w:rPr>
          <w:rFonts w:ascii="Bookman Old Style" w:hAnsi="Bookman Old Style" w:cs="Tahoma"/>
          <w:color w:val="000000" w:themeColor="text1"/>
          <w:sz w:val="24"/>
          <w:szCs w:val="24"/>
        </w:rPr>
        <w:t xml:space="preserve"> </w:t>
      </w:r>
      <w:r w:rsidR="00AF2B73" w:rsidRPr="00DB279C">
        <w:rPr>
          <w:rFonts w:ascii="Bookman Old Style" w:hAnsi="Bookman Old Style" w:cs="Tahoma"/>
          <w:color w:val="000000" w:themeColor="text1"/>
          <w:sz w:val="24"/>
          <w:szCs w:val="24"/>
        </w:rPr>
        <w:t>e</w:t>
      </w:r>
      <w:r w:rsidRPr="00DB279C">
        <w:rPr>
          <w:rFonts w:ascii="Bookman Old Style" w:hAnsi="Bookman Old Style" w:cs="Tahoma"/>
          <w:color w:val="000000" w:themeColor="text1"/>
          <w:sz w:val="24"/>
          <w:szCs w:val="24"/>
        </w:rPr>
        <w:t>ste medio de prueba es para demostrar el contenido de los hechos del presente escrito de demanda.</w:t>
      </w:r>
    </w:p>
    <w:p w:rsidR="009F600A" w:rsidRDefault="009F600A" w:rsidP="009F600A">
      <w:pPr>
        <w:pStyle w:val="Prrafodelista"/>
        <w:rPr>
          <w:rFonts w:ascii="Bookman Old Style" w:eastAsia="Arial Unicode MS" w:hAnsi="Bookman Old Style"/>
          <w:b/>
          <w:bCs/>
          <w:sz w:val="24"/>
          <w:szCs w:val="24"/>
          <w:lang w:eastAsia="en-US"/>
        </w:rPr>
      </w:pPr>
    </w:p>
    <w:p w:rsidR="006E2092" w:rsidRPr="009F600A" w:rsidRDefault="006E2092" w:rsidP="009F600A">
      <w:pPr>
        <w:pStyle w:val="Prrafodelista"/>
        <w:rPr>
          <w:rFonts w:ascii="Bookman Old Style" w:eastAsia="Arial Unicode MS" w:hAnsi="Bookman Old Style"/>
          <w:b/>
          <w:bCs/>
          <w:sz w:val="24"/>
          <w:szCs w:val="24"/>
          <w:lang w:eastAsia="en-US"/>
        </w:rPr>
      </w:pPr>
    </w:p>
    <w:p w:rsidR="009F600A" w:rsidRDefault="009F600A" w:rsidP="009F600A">
      <w:pPr>
        <w:pStyle w:val="Prrafodelista"/>
        <w:numPr>
          <w:ilvl w:val="0"/>
          <w:numId w:val="9"/>
        </w:numPr>
        <w:jc w:val="both"/>
        <w:rPr>
          <w:rFonts w:ascii="Bookman Old Style" w:hAnsi="Bookman Old Style" w:cs="Tahoma"/>
          <w:color w:val="000000" w:themeColor="text1"/>
          <w:sz w:val="24"/>
          <w:szCs w:val="24"/>
        </w:rPr>
      </w:pPr>
      <w:r w:rsidRPr="009F600A">
        <w:rPr>
          <w:rFonts w:ascii="Bookman Old Style" w:hAnsi="Bookman Old Style" w:cs="Tahoma"/>
          <w:b/>
          <w:color w:val="000000" w:themeColor="text1"/>
          <w:sz w:val="24"/>
          <w:szCs w:val="24"/>
        </w:rPr>
        <w:t xml:space="preserve">CONFESIONAL, EXPRESA TÁCITA O LLANA. - </w:t>
      </w:r>
      <w:r w:rsidRPr="009F600A">
        <w:rPr>
          <w:rFonts w:ascii="Bookman Old Style" w:hAnsi="Bookman Old Style" w:cs="Tahoma"/>
          <w:color w:val="000000" w:themeColor="text1"/>
          <w:sz w:val="24"/>
          <w:szCs w:val="24"/>
        </w:rPr>
        <w:t>Consistente en todo lo aceptado en forma expresa tacita o llanamente por la parte contraria que favorezca a los intereses de la parte actora.</w:t>
      </w:r>
    </w:p>
    <w:p w:rsidR="00DA2183" w:rsidRPr="00DA2183" w:rsidRDefault="00DA2183" w:rsidP="00DA2183">
      <w:pPr>
        <w:pStyle w:val="Prrafodelista"/>
        <w:rPr>
          <w:rFonts w:ascii="Bookman Old Style" w:hAnsi="Bookman Old Style" w:cs="Tahoma"/>
          <w:color w:val="000000" w:themeColor="text1"/>
          <w:sz w:val="24"/>
          <w:szCs w:val="24"/>
        </w:rPr>
      </w:pPr>
    </w:p>
    <w:p w:rsidR="009F600A" w:rsidRPr="00DB279C" w:rsidRDefault="009F600A" w:rsidP="009F600A">
      <w:pPr>
        <w:pStyle w:val="Prrafodelista"/>
        <w:ind w:left="1743"/>
        <w:jc w:val="both"/>
        <w:rPr>
          <w:rFonts w:ascii="Bookman Old Style" w:eastAsia="Arial Unicode MS" w:hAnsi="Bookman Old Style"/>
          <w:b/>
          <w:bCs/>
          <w:sz w:val="24"/>
          <w:szCs w:val="24"/>
          <w:lang w:eastAsia="en-US"/>
        </w:rPr>
      </w:pPr>
    </w:p>
    <w:p w:rsidR="000D0DFB" w:rsidRPr="00983773" w:rsidRDefault="00A2433B" w:rsidP="00DB279C">
      <w:pPr>
        <w:ind w:firstLine="708"/>
        <w:jc w:val="both"/>
        <w:rPr>
          <w:rFonts w:ascii="Bookman Old Style" w:hAnsi="Bookman Old Style" w:cs="Tahoma"/>
          <w:color w:val="000000" w:themeColor="text1"/>
          <w:sz w:val="24"/>
          <w:szCs w:val="24"/>
        </w:rPr>
      </w:pPr>
      <w:r w:rsidRPr="00983773">
        <w:rPr>
          <w:rFonts w:ascii="Bookman Old Style" w:hAnsi="Bookman Old Style" w:cs="Tahoma"/>
          <w:color w:val="000000" w:themeColor="text1"/>
          <w:sz w:val="24"/>
          <w:szCs w:val="24"/>
        </w:rPr>
        <w:t>Todas y cada una de las pruebas aquí ofrecidas se encuentran íntimamente relacionadas, y se ofrecen para acreditar la existencia del despido injustificado del cual se adolece el hoy actor de los aquí demandados, por lo cual solicitamos sean admi</w:t>
      </w:r>
      <w:r w:rsidR="00D367BA" w:rsidRPr="00983773">
        <w:rPr>
          <w:rFonts w:ascii="Bookman Old Style" w:hAnsi="Bookman Old Style" w:cs="Tahoma"/>
          <w:color w:val="000000" w:themeColor="text1"/>
          <w:sz w:val="24"/>
          <w:szCs w:val="24"/>
        </w:rPr>
        <w:t>tidas.</w:t>
      </w:r>
    </w:p>
    <w:p w:rsidR="00A11321" w:rsidRPr="00983773" w:rsidRDefault="00A11321" w:rsidP="00362C2C">
      <w:pPr>
        <w:jc w:val="both"/>
        <w:rPr>
          <w:rFonts w:ascii="Bookman Old Style" w:hAnsi="Bookman Old Style" w:cs="Tahoma"/>
          <w:b/>
          <w:color w:val="000000" w:themeColor="text1"/>
          <w:sz w:val="24"/>
          <w:szCs w:val="24"/>
        </w:rPr>
      </w:pPr>
    </w:p>
    <w:p w:rsidR="00C55438" w:rsidRDefault="00ED2AEC" w:rsidP="00DF73BA">
      <w:pPr>
        <w:jc w:val="both"/>
        <w:rPr>
          <w:rFonts w:ascii="Bookman Old Style" w:hAnsi="Bookman Old Style" w:cs="Tahoma"/>
          <w:color w:val="000000" w:themeColor="text1"/>
          <w:sz w:val="24"/>
          <w:szCs w:val="24"/>
        </w:rPr>
      </w:pPr>
      <w:r w:rsidRPr="00983773">
        <w:rPr>
          <w:rFonts w:ascii="Bookman Old Style" w:hAnsi="Bookman Old Style" w:cs="Tahoma"/>
          <w:b/>
          <w:color w:val="000000" w:themeColor="text1"/>
          <w:sz w:val="24"/>
          <w:szCs w:val="24"/>
        </w:rPr>
        <w:t xml:space="preserve">      </w:t>
      </w:r>
    </w:p>
    <w:p w:rsidR="00C55438" w:rsidRPr="00D47D43" w:rsidRDefault="00D47D43" w:rsidP="00E1048D">
      <w:pPr>
        <w:spacing w:line="240" w:lineRule="auto"/>
        <w:jc w:val="center"/>
        <w:rPr>
          <w:rFonts w:ascii="Bookman Old Style" w:eastAsia="Arial Unicode MS" w:hAnsi="Bookman Old Style"/>
          <w:b/>
          <w:sz w:val="28"/>
          <w:szCs w:val="24"/>
          <w:u w:val="single"/>
        </w:rPr>
      </w:pPr>
      <w:r w:rsidRPr="00D47D43">
        <w:rPr>
          <w:rFonts w:ascii="Bookman Old Style" w:eastAsia="Arial Unicode MS" w:hAnsi="Bookman Old Style"/>
          <w:b/>
          <w:sz w:val="28"/>
          <w:szCs w:val="24"/>
          <w:u w:val="single"/>
        </w:rPr>
        <w:t>CAPÍTULO DE DERECHO:</w:t>
      </w:r>
    </w:p>
    <w:p w:rsidR="00D47D43" w:rsidRPr="008A7577" w:rsidRDefault="00D47D43" w:rsidP="008A7577">
      <w:pPr>
        <w:spacing w:line="240" w:lineRule="auto"/>
        <w:ind w:firstLine="708"/>
        <w:jc w:val="both"/>
        <w:rPr>
          <w:rFonts w:ascii="Bookman Old Style" w:hAnsi="Bookman Old Style"/>
          <w:sz w:val="24"/>
          <w:szCs w:val="24"/>
        </w:rPr>
      </w:pPr>
      <w:r w:rsidRPr="00D47D43">
        <w:rPr>
          <w:rFonts w:ascii="Bookman Old Style" w:eastAsia="Arial Unicode MS" w:hAnsi="Bookman Old Style"/>
          <w:sz w:val="24"/>
          <w:szCs w:val="24"/>
        </w:rPr>
        <w:t>En cuanto al fondo del presente negocio, son aplicables los Artículos 123 Constitucional Frac. XXII, 8, 10, 11, 13, 16, 17, 19, 20, 22, 24, 25, 37, 47 frac. XV últimos párrafos, 48, 50, 59, 60, 66, 67, 68, 69, 70, 73, 74, 75, 76, 77, 78, 84, 89, 162, 346 y demás relativos y en cuanto al procedimiento del 685 al 891 de la Ley Federal del Trabajo.</w:t>
      </w:r>
    </w:p>
    <w:sectPr w:rsidR="00D47D43" w:rsidRPr="008A7577" w:rsidSect="00C9537E">
      <w:footerReference w:type="default" r:id="rId9"/>
      <w:pgSz w:w="12242" w:h="19442" w:code="19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2CAB" w:rsidRDefault="00172CAB" w:rsidP="001B0EA6">
      <w:pPr>
        <w:spacing w:after="0" w:line="240" w:lineRule="auto"/>
      </w:pPr>
      <w:r>
        <w:separator/>
      </w:r>
    </w:p>
  </w:endnote>
  <w:endnote w:type="continuationSeparator" w:id="0">
    <w:p w:rsidR="00172CAB" w:rsidRDefault="00172CAB" w:rsidP="001B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2183" w:rsidRDefault="00DA2183">
    <w:pPr>
      <w:pStyle w:val="Piedepgina"/>
    </w:pPr>
    <w:r>
      <w:t>BG</w: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2CAB" w:rsidRDefault="00172CAB" w:rsidP="001B0EA6">
      <w:pPr>
        <w:spacing w:after="0" w:line="240" w:lineRule="auto"/>
      </w:pPr>
      <w:r>
        <w:separator/>
      </w:r>
    </w:p>
  </w:footnote>
  <w:footnote w:type="continuationSeparator" w:id="0">
    <w:p w:rsidR="00172CAB" w:rsidRDefault="00172CAB" w:rsidP="001B0E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D6BDC"/>
    <w:multiLevelType w:val="hybridMultilevel"/>
    <w:tmpl w:val="857A1264"/>
    <w:lvl w:ilvl="0" w:tplc="C6A6664C">
      <w:start w:val="1"/>
      <w:numFmt w:val="upperLetter"/>
      <w:lvlText w:val="%1)"/>
      <w:lvlJc w:val="left"/>
      <w:pPr>
        <w:ind w:left="1776" w:hanging="360"/>
      </w:pPr>
      <w:rPr>
        <w:rFonts w:ascii="Bookman Old Style" w:eastAsia="Times New Roman" w:hAnsi="Bookman Old Style" w:cs="Arial"/>
        <w:b/>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start w:val="1"/>
      <w:numFmt w:val="decimal"/>
      <w:lvlText w:val="%4."/>
      <w:lvlJc w:val="left"/>
      <w:pPr>
        <w:ind w:left="3936" w:hanging="360"/>
      </w:pPr>
    </w:lvl>
    <w:lvl w:ilvl="4" w:tplc="080A0019">
      <w:start w:val="1"/>
      <w:numFmt w:val="lowerLetter"/>
      <w:lvlText w:val="%5."/>
      <w:lvlJc w:val="left"/>
      <w:pPr>
        <w:ind w:left="4656" w:hanging="360"/>
      </w:pPr>
    </w:lvl>
    <w:lvl w:ilvl="5" w:tplc="080A001B">
      <w:start w:val="1"/>
      <w:numFmt w:val="lowerRoman"/>
      <w:lvlText w:val="%6."/>
      <w:lvlJc w:val="right"/>
      <w:pPr>
        <w:ind w:left="5376" w:hanging="180"/>
      </w:pPr>
    </w:lvl>
    <w:lvl w:ilvl="6" w:tplc="080A000F">
      <w:start w:val="1"/>
      <w:numFmt w:val="decimal"/>
      <w:lvlText w:val="%7."/>
      <w:lvlJc w:val="left"/>
      <w:pPr>
        <w:ind w:left="6096" w:hanging="360"/>
      </w:pPr>
    </w:lvl>
    <w:lvl w:ilvl="7" w:tplc="080A0019">
      <w:start w:val="1"/>
      <w:numFmt w:val="lowerLetter"/>
      <w:lvlText w:val="%8."/>
      <w:lvlJc w:val="left"/>
      <w:pPr>
        <w:ind w:left="6816" w:hanging="360"/>
      </w:pPr>
    </w:lvl>
    <w:lvl w:ilvl="8" w:tplc="080A001B">
      <w:start w:val="1"/>
      <w:numFmt w:val="lowerRoman"/>
      <w:lvlText w:val="%9."/>
      <w:lvlJc w:val="right"/>
      <w:pPr>
        <w:ind w:left="7536" w:hanging="180"/>
      </w:pPr>
    </w:lvl>
  </w:abstractNum>
  <w:abstractNum w:abstractNumId="1">
    <w:nsid w:val="0D68052C"/>
    <w:multiLevelType w:val="hybridMultilevel"/>
    <w:tmpl w:val="390AA5CE"/>
    <w:lvl w:ilvl="0" w:tplc="076ACB14">
      <w:start w:val="1"/>
      <w:numFmt w:val="lowerLetter"/>
      <w:lvlText w:val="%1)"/>
      <w:lvlJc w:val="left"/>
      <w:pPr>
        <w:ind w:left="3662" w:hanging="390"/>
      </w:pPr>
      <w:rPr>
        <w:rFonts w:hint="default"/>
      </w:rPr>
    </w:lvl>
    <w:lvl w:ilvl="1" w:tplc="080A0019" w:tentative="1">
      <w:start w:val="1"/>
      <w:numFmt w:val="lowerLetter"/>
      <w:lvlText w:val="%2."/>
      <w:lvlJc w:val="left"/>
      <w:pPr>
        <w:ind w:left="3436" w:hanging="360"/>
      </w:pPr>
    </w:lvl>
    <w:lvl w:ilvl="2" w:tplc="080A001B">
      <w:start w:val="1"/>
      <w:numFmt w:val="lowerRoman"/>
      <w:lvlText w:val="%3."/>
      <w:lvlJc w:val="right"/>
      <w:pPr>
        <w:ind w:left="4156" w:hanging="180"/>
      </w:pPr>
    </w:lvl>
    <w:lvl w:ilvl="3" w:tplc="080A000F" w:tentative="1">
      <w:start w:val="1"/>
      <w:numFmt w:val="decimal"/>
      <w:lvlText w:val="%4."/>
      <w:lvlJc w:val="left"/>
      <w:pPr>
        <w:ind w:left="4876" w:hanging="360"/>
      </w:pPr>
    </w:lvl>
    <w:lvl w:ilvl="4" w:tplc="080A0019" w:tentative="1">
      <w:start w:val="1"/>
      <w:numFmt w:val="lowerLetter"/>
      <w:lvlText w:val="%5."/>
      <w:lvlJc w:val="left"/>
      <w:pPr>
        <w:ind w:left="5596" w:hanging="360"/>
      </w:pPr>
    </w:lvl>
    <w:lvl w:ilvl="5" w:tplc="080A001B" w:tentative="1">
      <w:start w:val="1"/>
      <w:numFmt w:val="lowerRoman"/>
      <w:lvlText w:val="%6."/>
      <w:lvlJc w:val="right"/>
      <w:pPr>
        <w:ind w:left="6316" w:hanging="180"/>
      </w:pPr>
    </w:lvl>
    <w:lvl w:ilvl="6" w:tplc="080A000F" w:tentative="1">
      <w:start w:val="1"/>
      <w:numFmt w:val="decimal"/>
      <w:lvlText w:val="%7."/>
      <w:lvlJc w:val="left"/>
      <w:pPr>
        <w:ind w:left="7036" w:hanging="360"/>
      </w:pPr>
    </w:lvl>
    <w:lvl w:ilvl="7" w:tplc="080A0019" w:tentative="1">
      <w:start w:val="1"/>
      <w:numFmt w:val="lowerLetter"/>
      <w:lvlText w:val="%8."/>
      <w:lvlJc w:val="left"/>
      <w:pPr>
        <w:ind w:left="7756" w:hanging="360"/>
      </w:pPr>
    </w:lvl>
    <w:lvl w:ilvl="8" w:tplc="080A001B" w:tentative="1">
      <w:start w:val="1"/>
      <w:numFmt w:val="lowerRoman"/>
      <w:lvlText w:val="%9."/>
      <w:lvlJc w:val="right"/>
      <w:pPr>
        <w:ind w:left="8476" w:hanging="180"/>
      </w:pPr>
    </w:lvl>
  </w:abstractNum>
  <w:abstractNum w:abstractNumId="2">
    <w:nsid w:val="1F617AEE"/>
    <w:multiLevelType w:val="multilevel"/>
    <w:tmpl w:val="73AE75D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nsid w:val="28BC7999"/>
    <w:multiLevelType w:val="hybridMultilevel"/>
    <w:tmpl w:val="836C4408"/>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nsid w:val="29862F5B"/>
    <w:multiLevelType w:val="hybridMultilevel"/>
    <w:tmpl w:val="84B8FE76"/>
    <w:lvl w:ilvl="0" w:tplc="42B6A97C">
      <w:start w:val="1"/>
      <w:numFmt w:val="decimal"/>
      <w:lvlText w:val="%1."/>
      <w:lvlJc w:val="left"/>
      <w:pPr>
        <w:ind w:left="1743" w:hanging="1035"/>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
    <w:nsid w:val="2A744E64"/>
    <w:multiLevelType w:val="hybridMultilevel"/>
    <w:tmpl w:val="54EAFF16"/>
    <w:lvl w:ilvl="0" w:tplc="36EC8192">
      <w:start w:val="1"/>
      <w:numFmt w:val="decimal"/>
      <w:lvlText w:val="%1."/>
      <w:lvlJc w:val="left"/>
      <w:pPr>
        <w:ind w:left="2131" w:hanging="855"/>
      </w:pPr>
      <w:rPr>
        <w:rFonts w:hint="default"/>
        <w:b/>
      </w:rPr>
    </w:lvl>
    <w:lvl w:ilvl="1" w:tplc="080A0019" w:tentative="1">
      <w:start w:val="1"/>
      <w:numFmt w:val="lowerLetter"/>
      <w:lvlText w:val="%2."/>
      <w:lvlJc w:val="left"/>
      <w:pPr>
        <w:ind w:left="2356" w:hanging="360"/>
      </w:pPr>
    </w:lvl>
    <w:lvl w:ilvl="2" w:tplc="080A001B" w:tentative="1">
      <w:start w:val="1"/>
      <w:numFmt w:val="lowerRoman"/>
      <w:lvlText w:val="%3."/>
      <w:lvlJc w:val="right"/>
      <w:pPr>
        <w:ind w:left="3076" w:hanging="180"/>
      </w:pPr>
    </w:lvl>
    <w:lvl w:ilvl="3" w:tplc="080A000F" w:tentative="1">
      <w:start w:val="1"/>
      <w:numFmt w:val="decimal"/>
      <w:lvlText w:val="%4."/>
      <w:lvlJc w:val="left"/>
      <w:pPr>
        <w:ind w:left="3796" w:hanging="360"/>
      </w:pPr>
    </w:lvl>
    <w:lvl w:ilvl="4" w:tplc="080A0019" w:tentative="1">
      <w:start w:val="1"/>
      <w:numFmt w:val="lowerLetter"/>
      <w:lvlText w:val="%5."/>
      <w:lvlJc w:val="left"/>
      <w:pPr>
        <w:ind w:left="4516" w:hanging="360"/>
      </w:pPr>
    </w:lvl>
    <w:lvl w:ilvl="5" w:tplc="080A001B" w:tentative="1">
      <w:start w:val="1"/>
      <w:numFmt w:val="lowerRoman"/>
      <w:lvlText w:val="%6."/>
      <w:lvlJc w:val="right"/>
      <w:pPr>
        <w:ind w:left="5236" w:hanging="180"/>
      </w:pPr>
    </w:lvl>
    <w:lvl w:ilvl="6" w:tplc="080A000F" w:tentative="1">
      <w:start w:val="1"/>
      <w:numFmt w:val="decimal"/>
      <w:lvlText w:val="%7."/>
      <w:lvlJc w:val="left"/>
      <w:pPr>
        <w:ind w:left="5956" w:hanging="360"/>
      </w:pPr>
    </w:lvl>
    <w:lvl w:ilvl="7" w:tplc="080A0019" w:tentative="1">
      <w:start w:val="1"/>
      <w:numFmt w:val="lowerLetter"/>
      <w:lvlText w:val="%8."/>
      <w:lvlJc w:val="left"/>
      <w:pPr>
        <w:ind w:left="6676" w:hanging="360"/>
      </w:pPr>
    </w:lvl>
    <w:lvl w:ilvl="8" w:tplc="080A001B" w:tentative="1">
      <w:start w:val="1"/>
      <w:numFmt w:val="lowerRoman"/>
      <w:lvlText w:val="%9."/>
      <w:lvlJc w:val="right"/>
      <w:pPr>
        <w:ind w:left="7396" w:hanging="180"/>
      </w:pPr>
    </w:lvl>
  </w:abstractNum>
  <w:abstractNum w:abstractNumId="6">
    <w:nsid w:val="2FBE4F23"/>
    <w:multiLevelType w:val="hybridMultilevel"/>
    <w:tmpl w:val="857A1264"/>
    <w:lvl w:ilvl="0" w:tplc="C6A6664C">
      <w:start w:val="1"/>
      <w:numFmt w:val="upperLetter"/>
      <w:lvlText w:val="%1)"/>
      <w:lvlJc w:val="left"/>
      <w:pPr>
        <w:ind w:left="1776" w:hanging="360"/>
      </w:pPr>
      <w:rPr>
        <w:rFonts w:ascii="Bookman Old Style" w:eastAsia="Times New Roman" w:hAnsi="Bookman Old Style" w:cs="Arial"/>
        <w:b/>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start w:val="1"/>
      <w:numFmt w:val="decimal"/>
      <w:lvlText w:val="%4."/>
      <w:lvlJc w:val="left"/>
      <w:pPr>
        <w:ind w:left="3936" w:hanging="360"/>
      </w:pPr>
    </w:lvl>
    <w:lvl w:ilvl="4" w:tplc="080A0019">
      <w:start w:val="1"/>
      <w:numFmt w:val="lowerLetter"/>
      <w:lvlText w:val="%5."/>
      <w:lvlJc w:val="left"/>
      <w:pPr>
        <w:ind w:left="4656" w:hanging="360"/>
      </w:pPr>
    </w:lvl>
    <w:lvl w:ilvl="5" w:tplc="080A001B">
      <w:start w:val="1"/>
      <w:numFmt w:val="lowerRoman"/>
      <w:lvlText w:val="%6."/>
      <w:lvlJc w:val="right"/>
      <w:pPr>
        <w:ind w:left="5376" w:hanging="180"/>
      </w:pPr>
    </w:lvl>
    <w:lvl w:ilvl="6" w:tplc="080A000F">
      <w:start w:val="1"/>
      <w:numFmt w:val="decimal"/>
      <w:lvlText w:val="%7."/>
      <w:lvlJc w:val="left"/>
      <w:pPr>
        <w:ind w:left="6096" w:hanging="360"/>
      </w:pPr>
    </w:lvl>
    <w:lvl w:ilvl="7" w:tplc="080A0019">
      <w:start w:val="1"/>
      <w:numFmt w:val="lowerLetter"/>
      <w:lvlText w:val="%8."/>
      <w:lvlJc w:val="left"/>
      <w:pPr>
        <w:ind w:left="6816" w:hanging="360"/>
      </w:pPr>
    </w:lvl>
    <w:lvl w:ilvl="8" w:tplc="080A001B">
      <w:start w:val="1"/>
      <w:numFmt w:val="lowerRoman"/>
      <w:lvlText w:val="%9."/>
      <w:lvlJc w:val="right"/>
      <w:pPr>
        <w:ind w:left="7536" w:hanging="180"/>
      </w:pPr>
    </w:lvl>
  </w:abstractNum>
  <w:abstractNum w:abstractNumId="7">
    <w:nsid w:val="3E0A349E"/>
    <w:multiLevelType w:val="hybridMultilevel"/>
    <w:tmpl w:val="84B8FE76"/>
    <w:lvl w:ilvl="0" w:tplc="42B6A97C">
      <w:start w:val="1"/>
      <w:numFmt w:val="decimal"/>
      <w:lvlText w:val="%1."/>
      <w:lvlJc w:val="left"/>
      <w:pPr>
        <w:ind w:left="1743" w:hanging="1035"/>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8">
    <w:nsid w:val="44CC77F8"/>
    <w:multiLevelType w:val="hybridMultilevel"/>
    <w:tmpl w:val="CC0A2F66"/>
    <w:lvl w:ilvl="0" w:tplc="080A0017">
      <w:start w:val="1"/>
      <w:numFmt w:val="lowerLetter"/>
      <w:lvlText w:val="%1)"/>
      <w:lvlJc w:val="left"/>
      <w:pPr>
        <w:ind w:left="1996" w:hanging="360"/>
      </w:pPr>
    </w:lvl>
    <w:lvl w:ilvl="1" w:tplc="080A0019" w:tentative="1">
      <w:start w:val="1"/>
      <w:numFmt w:val="lowerLetter"/>
      <w:lvlText w:val="%2."/>
      <w:lvlJc w:val="left"/>
      <w:pPr>
        <w:ind w:left="2716" w:hanging="360"/>
      </w:pPr>
    </w:lvl>
    <w:lvl w:ilvl="2" w:tplc="080A001B" w:tentative="1">
      <w:start w:val="1"/>
      <w:numFmt w:val="lowerRoman"/>
      <w:lvlText w:val="%3."/>
      <w:lvlJc w:val="right"/>
      <w:pPr>
        <w:ind w:left="3436" w:hanging="180"/>
      </w:pPr>
    </w:lvl>
    <w:lvl w:ilvl="3" w:tplc="080A000F" w:tentative="1">
      <w:start w:val="1"/>
      <w:numFmt w:val="decimal"/>
      <w:lvlText w:val="%4."/>
      <w:lvlJc w:val="left"/>
      <w:pPr>
        <w:ind w:left="4156" w:hanging="360"/>
      </w:pPr>
    </w:lvl>
    <w:lvl w:ilvl="4" w:tplc="080A0019" w:tentative="1">
      <w:start w:val="1"/>
      <w:numFmt w:val="lowerLetter"/>
      <w:lvlText w:val="%5."/>
      <w:lvlJc w:val="left"/>
      <w:pPr>
        <w:ind w:left="4876" w:hanging="360"/>
      </w:pPr>
    </w:lvl>
    <w:lvl w:ilvl="5" w:tplc="080A001B" w:tentative="1">
      <w:start w:val="1"/>
      <w:numFmt w:val="lowerRoman"/>
      <w:lvlText w:val="%6."/>
      <w:lvlJc w:val="right"/>
      <w:pPr>
        <w:ind w:left="5596" w:hanging="180"/>
      </w:pPr>
    </w:lvl>
    <w:lvl w:ilvl="6" w:tplc="080A000F" w:tentative="1">
      <w:start w:val="1"/>
      <w:numFmt w:val="decimal"/>
      <w:lvlText w:val="%7."/>
      <w:lvlJc w:val="left"/>
      <w:pPr>
        <w:ind w:left="6316" w:hanging="360"/>
      </w:pPr>
    </w:lvl>
    <w:lvl w:ilvl="7" w:tplc="080A0019" w:tentative="1">
      <w:start w:val="1"/>
      <w:numFmt w:val="lowerLetter"/>
      <w:lvlText w:val="%8."/>
      <w:lvlJc w:val="left"/>
      <w:pPr>
        <w:ind w:left="7036" w:hanging="360"/>
      </w:pPr>
    </w:lvl>
    <w:lvl w:ilvl="8" w:tplc="080A001B" w:tentative="1">
      <w:start w:val="1"/>
      <w:numFmt w:val="lowerRoman"/>
      <w:lvlText w:val="%9."/>
      <w:lvlJc w:val="right"/>
      <w:pPr>
        <w:ind w:left="7756" w:hanging="180"/>
      </w:pPr>
    </w:lvl>
  </w:abstractNum>
  <w:abstractNum w:abstractNumId="9">
    <w:nsid w:val="467B10CB"/>
    <w:multiLevelType w:val="hybridMultilevel"/>
    <w:tmpl w:val="955EA9EA"/>
    <w:lvl w:ilvl="0" w:tplc="2C0A0017">
      <w:start w:val="1"/>
      <w:numFmt w:val="lowerLetter"/>
      <w:lvlText w:val="%1)"/>
      <w:lvlJc w:val="left"/>
      <w:pPr>
        <w:ind w:left="2463" w:hanging="360"/>
      </w:pPr>
    </w:lvl>
    <w:lvl w:ilvl="1" w:tplc="2C0A0019" w:tentative="1">
      <w:start w:val="1"/>
      <w:numFmt w:val="lowerLetter"/>
      <w:lvlText w:val="%2."/>
      <w:lvlJc w:val="left"/>
      <w:pPr>
        <w:ind w:left="3183" w:hanging="360"/>
      </w:pPr>
    </w:lvl>
    <w:lvl w:ilvl="2" w:tplc="2C0A001B" w:tentative="1">
      <w:start w:val="1"/>
      <w:numFmt w:val="lowerRoman"/>
      <w:lvlText w:val="%3."/>
      <w:lvlJc w:val="right"/>
      <w:pPr>
        <w:ind w:left="3903" w:hanging="180"/>
      </w:pPr>
    </w:lvl>
    <w:lvl w:ilvl="3" w:tplc="2C0A000F" w:tentative="1">
      <w:start w:val="1"/>
      <w:numFmt w:val="decimal"/>
      <w:lvlText w:val="%4."/>
      <w:lvlJc w:val="left"/>
      <w:pPr>
        <w:ind w:left="4623" w:hanging="360"/>
      </w:pPr>
    </w:lvl>
    <w:lvl w:ilvl="4" w:tplc="2C0A0019" w:tentative="1">
      <w:start w:val="1"/>
      <w:numFmt w:val="lowerLetter"/>
      <w:lvlText w:val="%5."/>
      <w:lvlJc w:val="left"/>
      <w:pPr>
        <w:ind w:left="5343" w:hanging="360"/>
      </w:pPr>
    </w:lvl>
    <w:lvl w:ilvl="5" w:tplc="2C0A001B" w:tentative="1">
      <w:start w:val="1"/>
      <w:numFmt w:val="lowerRoman"/>
      <w:lvlText w:val="%6."/>
      <w:lvlJc w:val="right"/>
      <w:pPr>
        <w:ind w:left="6063" w:hanging="180"/>
      </w:pPr>
    </w:lvl>
    <w:lvl w:ilvl="6" w:tplc="2C0A000F" w:tentative="1">
      <w:start w:val="1"/>
      <w:numFmt w:val="decimal"/>
      <w:lvlText w:val="%7."/>
      <w:lvlJc w:val="left"/>
      <w:pPr>
        <w:ind w:left="6783" w:hanging="360"/>
      </w:pPr>
    </w:lvl>
    <w:lvl w:ilvl="7" w:tplc="2C0A0019" w:tentative="1">
      <w:start w:val="1"/>
      <w:numFmt w:val="lowerLetter"/>
      <w:lvlText w:val="%8."/>
      <w:lvlJc w:val="left"/>
      <w:pPr>
        <w:ind w:left="7503" w:hanging="360"/>
      </w:pPr>
    </w:lvl>
    <w:lvl w:ilvl="8" w:tplc="2C0A001B" w:tentative="1">
      <w:start w:val="1"/>
      <w:numFmt w:val="lowerRoman"/>
      <w:lvlText w:val="%9."/>
      <w:lvlJc w:val="right"/>
      <w:pPr>
        <w:ind w:left="8223" w:hanging="180"/>
      </w:pPr>
    </w:lvl>
  </w:abstractNum>
  <w:abstractNum w:abstractNumId="10">
    <w:nsid w:val="6E5C03AE"/>
    <w:multiLevelType w:val="hybridMultilevel"/>
    <w:tmpl w:val="3F063EF6"/>
    <w:lvl w:ilvl="0" w:tplc="076ACB14">
      <w:start w:val="1"/>
      <w:numFmt w:val="lowerLetter"/>
      <w:lvlText w:val="%1)"/>
      <w:lvlJc w:val="left"/>
      <w:pPr>
        <w:ind w:left="1666" w:hanging="390"/>
      </w:pPr>
      <w:rPr>
        <w:rFonts w:hint="default"/>
      </w:rPr>
    </w:lvl>
    <w:lvl w:ilvl="1" w:tplc="080A0019" w:tentative="1">
      <w:start w:val="1"/>
      <w:numFmt w:val="lowerLetter"/>
      <w:lvlText w:val="%2."/>
      <w:lvlJc w:val="left"/>
      <w:pPr>
        <w:ind w:left="2356" w:hanging="360"/>
      </w:pPr>
    </w:lvl>
    <w:lvl w:ilvl="2" w:tplc="080A001B" w:tentative="1">
      <w:start w:val="1"/>
      <w:numFmt w:val="lowerRoman"/>
      <w:lvlText w:val="%3."/>
      <w:lvlJc w:val="right"/>
      <w:pPr>
        <w:ind w:left="3076" w:hanging="180"/>
      </w:pPr>
    </w:lvl>
    <w:lvl w:ilvl="3" w:tplc="080A000F" w:tentative="1">
      <w:start w:val="1"/>
      <w:numFmt w:val="decimal"/>
      <w:lvlText w:val="%4."/>
      <w:lvlJc w:val="left"/>
      <w:pPr>
        <w:ind w:left="3796" w:hanging="360"/>
      </w:pPr>
    </w:lvl>
    <w:lvl w:ilvl="4" w:tplc="080A0019" w:tentative="1">
      <w:start w:val="1"/>
      <w:numFmt w:val="lowerLetter"/>
      <w:lvlText w:val="%5."/>
      <w:lvlJc w:val="left"/>
      <w:pPr>
        <w:ind w:left="4516" w:hanging="360"/>
      </w:pPr>
    </w:lvl>
    <w:lvl w:ilvl="5" w:tplc="080A001B" w:tentative="1">
      <w:start w:val="1"/>
      <w:numFmt w:val="lowerRoman"/>
      <w:lvlText w:val="%6."/>
      <w:lvlJc w:val="right"/>
      <w:pPr>
        <w:ind w:left="5236" w:hanging="180"/>
      </w:pPr>
    </w:lvl>
    <w:lvl w:ilvl="6" w:tplc="080A000F" w:tentative="1">
      <w:start w:val="1"/>
      <w:numFmt w:val="decimal"/>
      <w:lvlText w:val="%7."/>
      <w:lvlJc w:val="left"/>
      <w:pPr>
        <w:ind w:left="5956" w:hanging="360"/>
      </w:pPr>
    </w:lvl>
    <w:lvl w:ilvl="7" w:tplc="080A0019" w:tentative="1">
      <w:start w:val="1"/>
      <w:numFmt w:val="lowerLetter"/>
      <w:lvlText w:val="%8."/>
      <w:lvlJc w:val="left"/>
      <w:pPr>
        <w:ind w:left="6676" w:hanging="360"/>
      </w:pPr>
    </w:lvl>
    <w:lvl w:ilvl="8" w:tplc="080A001B" w:tentative="1">
      <w:start w:val="1"/>
      <w:numFmt w:val="lowerRoman"/>
      <w:lvlText w:val="%9."/>
      <w:lvlJc w:val="right"/>
      <w:pPr>
        <w:ind w:left="7396" w:hanging="180"/>
      </w:pPr>
    </w:lvl>
  </w:abstractNum>
  <w:num w:numId="1">
    <w:abstractNumId w:val="2"/>
  </w:num>
  <w:num w:numId="2">
    <w:abstractNumId w:val="3"/>
  </w:num>
  <w:num w:numId="3">
    <w:abstractNumId w:val="5"/>
  </w:num>
  <w:num w:numId="4">
    <w:abstractNumId w:val="8"/>
  </w:num>
  <w:num w:numId="5">
    <w:abstractNumId w:val="10"/>
  </w:num>
  <w:num w:numId="6">
    <w:abstractNumId w:val="1"/>
  </w:num>
  <w:num w:numId="7">
    <w:abstractNumId w:val="6"/>
  </w:num>
  <w:num w:numId="8">
    <w:abstractNumId w:val="0"/>
  </w:num>
  <w:num w:numId="9">
    <w:abstractNumId w:val="7"/>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7422"/>
    <w:rsid w:val="00000C6D"/>
    <w:rsid w:val="000028D5"/>
    <w:rsid w:val="000102E6"/>
    <w:rsid w:val="00012F1D"/>
    <w:rsid w:val="00014220"/>
    <w:rsid w:val="00016259"/>
    <w:rsid w:val="0001666B"/>
    <w:rsid w:val="00025B1A"/>
    <w:rsid w:val="000302EE"/>
    <w:rsid w:val="00033E01"/>
    <w:rsid w:val="00045C9D"/>
    <w:rsid w:val="000467DC"/>
    <w:rsid w:val="000479F2"/>
    <w:rsid w:val="00053F55"/>
    <w:rsid w:val="00065583"/>
    <w:rsid w:val="000676F2"/>
    <w:rsid w:val="00071AC4"/>
    <w:rsid w:val="00074A43"/>
    <w:rsid w:val="0007601F"/>
    <w:rsid w:val="00082652"/>
    <w:rsid w:val="00082E38"/>
    <w:rsid w:val="00086091"/>
    <w:rsid w:val="00091233"/>
    <w:rsid w:val="00092C90"/>
    <w:rsid w:val="00094208"/>
    <w:rsid w:val="00097D76"/>
    <w:rsid w:val="000A1D7C"/>
    <w:rsid w:val="000A444B"/>
    <w:rsid w:val="000A51A3"/>
    <w:rsid w:val="000A62F3"/>
    <w:rsid w:val="000B325D"/>
    <w:rsid w:val="000B67BF"/>
    <w:rsid w:val="000C410F"/>
    <w:rsid w:val="000C4DE1"/>
    <w:rsid w:val="000D098F"/>
    <w:rsid w:val="000D0DED"/>
    <w:rsid w:val="000D0DFB"/>
    <w:rsid w:val="000D7C5E"/>
    <w:rsid w:val="000E653A"/>
    <w:rsid w:val="000F012B"/>
    <w:rsid w:val="000F0363"/>
    <w:rsid w:val="00100397"/>
    <w:rsid w:val="00105463"/>
    <w:rsid w:val="00117F7C"/>
    <w:rsid w:val="001232C2"/>
    <w:rsid w:val="00126BFF"/>
    <w:rsid w:val="0013009B"/>
    <w:rsid w:val="00131789"/>
    <w:rsid w:val="0013360B"/>
    <w:rsid w:val="00133D22"/>
    <w:rsid w:val="00135CA3"/>
    <w:rsid w:val="0013732D"/>
    <w:rsid w:val="00140C4E"/>
    <w:rsid w:val="00141475"/>
    <w:rsid w:val="00143680"/>
    <w:rsid w:val="00154E87"/>
    <w:rsid w:val="001552AF"/>
    <w:rsid w:val="00165017"/>
    <w:rsid w:val="00172CAB"/>
    <w:rsid w:val="00185FEE"/>
    <w:rsid w:val="00187BD7"/>
    <w:rsid w:val="00190120"/>
    <w:rsid w:val="0019141D"/>
    <w:rsid w:val="00193796"/>
    <w:rsid w:val="001A381C"/>
    <w:rsid w:val="001B0EA6"/>
    <w:rsid w:val="001B4C21"/>
    <w:rsid w:val="001B7399"/>
    <w:rsid w:val="001C38FF"/>
    <w:rsid w:val="001C47EA"/>
    <w:rsid w:val="001C4CD2"/>
    <w:rsid w:val="001D3682"/>
    <w:rsid w:val="001D455E"/>
    <w:rsid w:val="001E107A"/>
    <w:rsid w:val="001F2A14"/>
    <w:rsid w:val="001F64E0"/>
    <w:rsid w:val="00200248"/>
    <w:rsid w:val="00200FE5"/>
    <w:rsid w:val="002012C6"/>
    <w:rsid w:val="00230BAE"/>
    <w:rsid w:val="002321F5"/>
    <w:rsid w:val="00242847"/>
    <w:rsid w:val="00257F6A"/>
    <w:rsid w:val="00270F86"/>
    <w:rsid w:val="00272CA7"/>
    <w:rsid w:val="00286958"/>
    <w:rsid w:val="00291B29"/>
    <w:rsid w:val="0029607F"/>
    <w:rsid w:val="0029669D"/>
    <w:rsid w:val="002A2A70"/>
    <w:rsid w:val="002A552E"/>
    <w:rsid w:val="002A711A"/>
    <w:rsid w:val="002B1301"/>
    <w:rsid w:val="002C1C41"/>
    <w:rsid w:val="002C221D"/>
    <w:rsid w:val="002C5B79"/>
    <w:rsid w:val="002C65B6"/>
    <w:rsid w:val="002C7FD7"/>
    <w:rsid w:val="002D4E2E"/>
    <w:rsid w:val="002E1516"/>
    <w:rsid w:val="002E2BE9"/>
    <w:rsid w:val="002E78E6"/>
    <w:rsid w:val="002F2CD7"/>
    <w:rsid w:val="002F338A"/>
    <w:rsid w:val="002F5C2C"/>
    <w:rsid w:val="00302729"/>
    <w:rsid w:val="00304D41"/>
    <w:rsid w:val="00312718"/>
    <w:rsid w:val="0032495A"/>
    <w:rsid w:val="0032647E"/>
    <w:rsid w:val="00327034"/>
    <w:rsid w:val="00336D36"/>
    <w:rsid w:val="00343188"/>
    <w:rsid w:val="00343B62"/>
    <w:rsid w:val="0035049B"/>
    <w:rsid w:val="00362C2C"/>
    <w:rsid w:val="003633DC"/>
    <w:rsid w:val="003743C9"/>
    <w:rsid w:val="00380423"/>
    <w:rsid w:val="00380A10"/>
    <w:rsid w:val="00383A09"/>
    <w:rsid w:val="00391B30"/>
    <w:rsid w:val="00397632"/>
    <w:rsid w:val="003A1998"/>
    <w:rsid w:val="003A1A3B"/>
    <w:rsid w:val="003A414E"/>
    <w:rsid w:val="003B1993"/>
    <w:rsid w:val="003B4098"/>
    <w:rsid w:val="003B7208"/>
    <w:rsid w:val="003C4051"/>
    <w:rsid w:val="003C4F1E"/>
    <w:rsid w:val="003C6CF3"/>
    <w:rsid w:val="003D1E9D"/>
    <w:rsid w:val="003E7D2B"/>
    <w:rsid w:val="003F0B08"/>
    <w:rsid w:val="003F7081"/>
    <w:rsid w:val="0041193E"/>
    <w:rsid w:val="004155A0"/>
    <w:rsid w:val="00422223"/>
    <w:rsid w:val="00422B2A"/>
    <w:rsid w:val="004235A8"/>
    <w:rsid w:val="00425C10"/>
    <w:rsid w:val="0043322E"/>
    <w:rsid w:val="00435DF4"/>
    <w:rsid w:val="004363E7"/>
    <w:rsid w:val="004401AE"/>
    <w:rsid w:val="00442F45"/>
    <w:rsid w:val="00446B19"/>
    <w:rsid w:val="004634A6"/>
    <w:rsid w:val="00465F43"/>
    <w:rsid w:val="004664CD"/>
    <w:rsid w:val="00466DCF"/>
    <w:rsid w:val="0047501F"/>
    <w:rsid w:val="0047580B"/>
    <w:rsid w:val="004771D0"/>
    <w:rsid w:val="00481A0D"/>
    <w:rsid w:val="00481C21"/>
    <w:rsid w:val="00482B63"/>
    <w:rsid w:val="00490416"/>
    <w:rsid w:val="00494A87"/>
    <w:rsid w:val="0049697B"/>
    <w:rsid w:val="004A0D84"/>
    <w:rsid w:val="004A690B"/>
    <w:rsid w:val="004A6AF0"/>
    <w:rsid w:val="004B0498"/>
    <w:rsid w:val="004B0C3B"/>
    <w:rsid w:val="004B128E"/>
    <w:rsid w:val="004C014D"/>
    <w:rsid w:val="004D39CA"/>
    <w:rsid w:val="004D676A"/>
    <w:rsid w:val="004D7FAA"/>
    <w:rsid w:val="004E57FA"/>
    <w:rsid w:val="004E7218"/>
    <w:rsid w:val="004F03B2"/>
    <w:rsid w:val="00505BD3"/>
    <w:rsid w:val="00506BC9"/>
    <w:rsid w:val="0051681A"/>
    <w:rsid w:val="005179DD"/>
    <w:rsid w:val="005259E6"/>
    <w:rsid w:val="00535F35"/>
    <w:rsid w:val="005376BA"/>
    <w:rsid w:val="00543868"/>
    <w:rsid w:val="00544E83"/>
    <w:rsid w:val="00550475"/>
    <w:rsid w:val="005601ED"/>
    <w:rsid w:val="00566B1E"/>
    <w:rsid w:val="0057639C"/>
    <w:rsid w:val="00577E09"/>
    <w:rsid w:val="00582CD4"/>
    <w:rsid w:val="0059030B"/>
    <w:rsid w:val="00590637"/>
    <w:rsid w:val="0059211D"/>
    <w:rsid w:val="00595B91"/>
    <w:rsid w:val="00597B77"/>
    <w:rsid w:val="00597C86"/>
    <w:rsid w:val="005A484A"/>
    <w:rsid w:val="005B09D2"/>
    <w:rsid w:val="005C004A"/>
    <w:rsid w:val="005C7D8D"/>
    <w:rsid w:val="005D0DFA"/>
    <w:rsid w:val="005D2082"/>
    <w:rsid w:val="005D37EE"/>
    <w:rsid w:val="005D75A2"/>
    <w:rsid w:val="005E017A"/>
    <w:rsid w:val="005E7422"/>
    <w:rsid w:val="005E7EEA"/>
    <w:rsid w:val="005F5B23"/>
    <w:rsid w:val="0060157C"/>
    <w:rsid w:val="00604702"/>
    <w:rsid w:val="0061664C"/>
    <w:rsid w:val="00617604"/>
    <w:rsid w:val="00621CFA"/>
    <w:rsid w:val="006315C3"/>
    <w:rsid w:val="00642304"/>
    <w:rsid w:val="00644E05"/>
    <w:rsid w:val="00656A8B"/>
    <w:rsid w:val="006674B5"/>
    <w:rsid w:val="00670445"/>
    <w:rsid w:val="00681863"/>
    <w:rsid w:val="00682272"/>
    <w:rsid w:val="00685398"/>
    <w:rsid w:val="006855F7"/>
    <w:rsid w:val="00687AB5"/>
    <w:rsid w:val="00692684"/>
    <w:rsid w:val="00694610"/>
    <w:rsid w:val="006A766D"/>
    <w:rsid w:val="006B1403"/>
    <w:rsid w:val="006B299D"/>
    <w:rsid w:val="006B71F3"/>
    <w:rsid w:val="006C09BC"/>
    <w:rsid w:val="006C2F6A"/>
    <w:rsid w:val="006C5165"/>
    <w:rsid w:val="006E2092"/>
    <w:rsid w:val="006F3CFB"/>
    <w:rsid w:val="006F748D"/>
    <w:rsid w:val="006F772C"/>
    <w:rsid w:val="00700F0D"/>
    <w:rsid w:val="00713E33"/>
    <w:rsid w:val="00724DF2"/>
    <w:rsid w:val="007346B2"/>
    <w:rsid w:val="0073533F"/>
    <w:rsid w:val="00736397"/>
    <w:rsid w:val="0073664D"/>
    <w:rsid w:val="007368F1"/>
    <w:rsid w:val="00747340"/>
    <w:rsid w:val="00767236"/>
    <w:rsid w:val="0077196A"/>
    <w:rsid w:val="00773D06"/>
    <w:rsid w:val="00773DD2"/>
    <w:rsid w:val="00777AA4"/>
    <w:rsid w:val="00777EBF"/>
    <w:rsid w:val="00777FC9"/>
    <w:rsid w:val="00780832"/>
    <w:rsid w:val="0078259D"/>
    <w:rsid w:val="007918E2"/>
    <w:rsid w:val="0079317B"/>
    <w:rsid w:val="007A1B67"/>
    <w:rsid w:val="007A33B0"/>
    <w:rsid w:val="007A6C8C"/>
    <w:rsid w:val="007B18AB"/>
    <w:rsid w:val="007B3079"/>
    <w:rsid w:val="007B7576"/>
    <w:rsid w:val="007C2AC4"/>
    <w:rsid w:val="007C4B67"/>
    <w:rsid w:val="007D19F4"/>
    <w:rsid w:val="007D2D39"/>
    <w:rsid w:val="007E0E54"/>
    <w:rsid w:val="007F1A9F"/>
    <w:rsid w:val="007F5234"/>
    <w:rsid w:val="00810E2A"/>
    <w:rsid w:val="008131F5"/>
    <w:rsid w:val="00820F87"/>
    <w:rsid w:val="00822D4D"/>
    <w:rsid w:val="00827EEE"/>
    <w:rsid w:val="00835A4B"/>
    <w:rsid w:val="00837835"/>
    <w:rsid w:val="00841BF9"/>
    <w:rsid w:val="0084285E"/>
    <w:rsid w:val="00845AAF"/>
    <w:rsid w:val="00846FA6"/>
    <w:rsid w:val="0086445E"/>
    <w:rsid w:val="008712FC"/>
    <w:rsid w:val="00873D93"/>
    <w:rsid w:val="00874E64"/>
    <w:rsid w:val="008753D8"/>
    <w:rsid w:val="00883CF5"/>
    <w:rsid w:val="008924B3"/>
    <w:rsid w:val="00896B79"/>
    <w:rsid w:val="008A3378"/>
    <w:rsid w:val="008A7577"/>
    <w:rsid w:val="008B069F"/>
    <w:rsid w:val="008B2B49"/>
    <w:rsid w:val="008B7EF4"/>
    <w:rsid w:val="008C26F9"/>
    <w:rsid w:val="008C6EA0"/>
    <w:rsid w:val="008C765A"/>
    <w:rsid w:val="008D721F"/>
    <w:rsid w:val="008E577A"/>
    <w:rsid w:val="008F0FD7"/>
    <w:rsid w:val="008F2158"/>
    <w:rsid w:val="008F3E9A"/>
    <w:rsid w:val="008F5A1F"/>
    <w:rsid w:val="008F6BCF"/>
    <w:rsid w:val="0090425D"/>
    <w:rsid w:val="009059AE"/>
    <w:rsid w:val="00910293"/>
    <w:rsid w:val="00914702"/>
    <w:rsid w:val="009154EB"/>
    <w:rsid w:val="00916CC1"/>
    <w:rsid w:val="0092027D"/>
    <w:rsid w:val="00932F84"/>
    <w:rsid w:val="00933E07"/>
    <w:rsid w:val="0095034D"/>
    <w:rsid w:val="00955D0A"/>
    <w:rsid w:val="009634B1"/>
    <w:rsid w:val="0096549C"/>
    <w:rsid w:val="00970C3E"/>
    <w:rsid w:val="00974738"/>
    <w:rsid w:val="0097740B"/>
    <w:rsid w:val="00982012"/>
    <w:rsid w:val="00983773"/>
    <w:rsid w:val="0098445E"/>
    <w:rsid w:val="009A0CAD"/>
    <w:rsid w:val="009A3267"/>
    <w:rsid w:val="009A5459"/>
    <w:rsid w:val="009A56C6"/>
    <w:rsid w:val="009B1B82"/>
    <w:rsid w:val="009B4B18"/>
    <w:rsid w:val="009D20B9"/>
    <w:rsid w:val="009D7C3B"/>
    <w:rsid w:val="009E0C41"/>
    <w:rsid w:val="009E16D1"/>
    <w:rsid w:val="009E2840"/>
    <w:rsid w:val="009E3642"/>
    <w:rsid w:val="009F600A"/>
    <w:rsid w:val="00A11321"/>
    <w:rsid w:val="00A11E64"/>
    <w:rsid w:val="00A127BD"/>
    <w:rsid w:val="00A21636"/>
    <w:rsid w:val="00A2210A"/>
    <w:rsid w:val="00A2268F"/>
    <w:rsid w:val="00A2433B"/>
    <w:rsid w:val="00A26518"/>
    <w:rsid w:val="00A46C8A"/>
    <w:rsid w:val="00A5157B"/>
    <w:rsid w:val="00A62BD0"/>
    <w:rsid w:val="00A75990"/>
    <w:rsid w:val="00A86850"/>
    <w:rsid w:val="00A92AFD"/>
    <w:rsid w:val="00A94482"/>
    <w:rsid w:val="00A96E0C"/>
    <w:rsid w:val="00AA3365"/>
    <w:rsid w:val="00AB0035"/>
    <w:rsid w:val="00AB247B"/>
    <w:rsid w:val="00AB4AD1"/>
    <w:rsid w:val="00AB6011"/>
    <w:rsid w:val="00AC2B4D"/>
    <w:rsid w:val="00AC4EB3"/>
    <w:rsid w:val="00AC5BAC"/>
    <w:rsid w:val="00AD5DA7"/>
    <w:rsid w:val="00AD61AE"/>
    <w:rsid w:val="00AE699D"/>
    <w:rsid w:val="00AF23BE"/>
    <w:rsid w:val="00AF2B73"/>
    <w:rsid w:val="00AF2F4E"/>
    <w:rsid w:val="00AF5F06"/>
    <w:rsid w:val="00B05A16"/>
    <w:rsid w:val="00B118E5"/>
    <w:rsid w:val="00B1322B"/>
    <w:rsid w:val="00B2000A"/>
    <w:rsid w:val="00B263A1"/>
    <w:rsid w:val="00B307FB"/>
    <w:rsid w:val="00B4586F"/>
    <w:rsid w:val="00B45BDE"/>
    <w:rsid w:val="00B478F7"/>
    <w:rsid w:val="00B54119"/>
    <w:rsid w:val="00B667BF"/>
    <w:rsid w:val="00B72DE7"/>
    <w:rsid w:val="00B75D85"/>
    <w:rsid w:val="00B75E49"/>
    <w:rsid w:val="00B87017"/>
    <w:rsid w:val="00B9273D"/>
    <w:rsid w:val="00B92F7D"/>
    <w:rsid w:val="00BB1B7D"/>
    <w:rsid w:val="00BC1768"/>
    <w:rsid w:val="00BC39B0"/>
    <w:rsid w:val="00BC7019"/>
    <w:rsid w:val="00BC726A"/>
    <w:rsid w:val="00BD205E"/>
    <w:rsid w:val="00BD4ED8"/>
    <w:rsid w:val="00BD5346"/>
    <w:rsid w:val="00BD5560"/>
    <w:rsid w:val="00BE04FE"/>
    <w:rsid w:val="00BE2918"/>
    <w:rsid w:val="00BE7DF4"/>
    <w:rsid w:val="00BF3267"/>
    <w:rsid w:val="00C05EC4"/>
    <w:rsid w:val="00C06F55"/>
    <w:rsid w:val="00C15783"/>
    <w:rsid w:val="00C27F86"/>
    <w:rsid w:val="00C3027F"/>
    <w:rsid w:val="00C33F7C"/>
    <w:rsid w:val="00C40558"/>
    <w:rsid w:val="00C414B2"/>
    <w:rsid w:val="00C55438"/>
    <w:rsid w:val="00C60060"/>
    <w:rsid w:val="00C65F4D"/>
    <w:rsid w:val="00C66292"/>
    <w:rsid w:val="00C73FD9"/>
    <w:rsid w:val="00C817A4"/>
    <w:rsid w:val="00C82559"/>
    <w:rsid w:val="00C93292"/>
    <w:rsid w:val="00C93657"/>
    <w:rsid w:val="00C9396A"/>
    <w:rsid w:val="00C94F8B"/>
    <w:rsid w:val="00C9537E"/>
    <w:rsid w:val="00C976C6"/>
    <w:rsid w:val="00C97DD9"/>
    <w:rsid w:val="00CA3204"/>
    <w:rsid w:val="00CB2E2D"/>
    <w:rsid w:val="00CB32EE"/>
    <w:rsid w:val="00CB6E14"/>
    <w:rsid w:val="00CC2CA1"/>
    <w:rsid w:val="00CC587C"/>
    <w:rsid w:val="00CC5C7C"/>
    <w:rsid w:val="00CE01AD"/>
    <w:rsid w:val="00CE7564"/>
    <w:rsid w:val="00D000C1"/>
    <w:rsid w:val="00D004BE"/>
    <w:rsid w:val="00D02585"/>
    <w:rsid w:val="00D11E2B"/>
    <w:rsid w:val="00D12E0D"/>
    <w:rsid w:val="00D173AD"/>
    <w:rsid w:val="00D1799B"/>
    <w:rsid w:val="00D179C3"/>
    <w:rsid w:val="00D20FA2"/>
    <w:rsid w:val="00D25572"/>
    <w:rsid w:val="00D26ECF"/>
    <w:rsid w:val="00D27086"/>
    <w:rsid w:val="00D33894"/>
    <w:rsid w:val="00D34ADB"/>
    <w:rsid w:val="00D35171"/>
    <w:rsid w:val="00D357E2"/>
    <w:rsid w:val="00D367BA"/>
    <w:rsid w:val="00D36AB8"/>
    <w:rsid w:val="00D42B1D"/>
    <w:rsid w:val="00D47D43"/>
    <w:rsid w:val="00D515E9"/>
    <w:rsid w:val="00D51E02"/>
    <w:rsid w:val="00D52385"/>
    <w:rsid w:val="00D53B82"/>
    <w:rsid w:val="00D5500B"/>
    <w:rsid w:val="00D57DE5"/>
    <w:rsid w:val="00D60A3D"/>
    <w:rsid w:val="00D71778"/>
    <w:rsid w:val="00D73DFB"/>
    <w:rsid w:val="00D83C86"/>
    <w:rsid w:val="00D84155"/>
    <w:rsid w:val="00D96113"/>
    <w:rsid w:val="00DA2183"/>
    <w:rsid w:val="00DA2C9C"/>
    <w:rsid w:val="00DA5428"/>
    <w:rsid w:val="00DB16DB"/>
    <w:rsid w:val="00DB279C"/>
    <w:rsid w:val="00DB6CCB"/>
    <w:rsid w:val="00DD6400"/>
    <w:rsid w:val="00DD7CB1"/>
    <w:rsid w:val="00DE0780"/>
    <w:rsid w:val="00DE35B0"/>
    <w:rsid w:val="00DE4D72"/>
    <w:rsid w:val="00DF23C1"/>
    <w:rsid w:val="00DF2A64"/>
    <w:rsid w:val="00DF2FBE"/>
    <w:rsid w:val="00DF36A2"/>
    <w:rsid w:val="00DF399A"/>
    <w:rsid w:val="00DF4FF5"/>
    <w:rsid w:val="00DF73BA"/>
    <w:rsid w:val="00E035BE"/>
    <w:rsid w:val="00E038C5"/>
    <w:rsid w:val="00E1048D"/>
    <w:rsid w:val="00E1239A"/>
    <w:rsid w:val="00E12F58"/>
    <w:rsid w:val="00E176CE"/>
    <w:rsid w:val="00E178D5"/>
    <w:rsid w:val="00E24B12"/>
    <w:rsid w:val="00E323E6"/>
    <w:rsid w:val="00E511FF"/>
    <w:rsid w:val="00E54613"/>
    <w:rsid w:val="00E6330D"/>
    <w:rsid w:val="00E75AC6"/>
    <w:rsid w:val="00E805FB"/>
    <w:rsid w:val="00E84929"/>
    <w:rsid w:val="00E96A87"/>
    <w:rsid w:val="00E96F62"/>
    <w:rsid w:val="00EA5395"/>
    <w:rsid w:val="00ED2AEC"/>
    <w:rsid w:val="00ED755F"/>
    <w:rsid w:val="00EE65CA"/>
    <w:rsid w:val="00EE7EA0"/>
    <w:rsid w:val="00EF1B15"/>
    <w:rsid w:val="00EF5778"/>
    <w:rsid w:val="00F00A7D"/>
    <w:rsid w:val="00F018CF"/>
    <w:rsid w:val="00F042D6"/>
    <w:rsid w:val="00F12483"/>
    <w:rsid w:val="00F1460C"/>
    <w:rsid w:val="00F15851"/>
    <w:rsid w:val="00F1791F"/>
    <w:rsid w:val="00F224BB"/>
    <w:rsid w:val="00F335B2"/>
    <w:rsid w:val="00F41ABB"/>
    <w:rsid w:val="00F45693"/>
    <w:rsid w:val="00F510CE"/>
    <w:rsid w:val="00F51307"/>
    <w:rsid w:val="00F522F8"/>
    <w:rsid w:val="00F7225A"/>
    <w:rsid w:val="00F85940"/>
    <w:rsid w:val="00F86609"/>
    <w:rsid w:val="00F91D1D"/>
    <w:rsid w:val="00F92C27"/>
    <w:rsid w:val="00F935F6"/>
    <w:rsid w:val="00FB31F6"/>
    <w:rsid w:val="00FB4973"/>
    <w:rsid w:val="00FB4F65"/>
    <w:rsid w:val="00FB53D2"/>
    <w:rsid w:val="00FB667F"/>
    <w:rsid w:val="00FC0702"/>
    <w:rsid w:val="00FD0064"/>
    <w:rsid w:val="00FD110D"/>
    <w:rsid w:val="00FD256C"/>
    <w:rsid w:val="00FD4F3C"/>
    <w:rsid w:val="00FD5AA0"/>
    <w:rsid w:val="00FE69A2"/>
    <w:rsid w:val="00FF34BA"/>
    <w:rsid w:val="00FF415E"/>
    <w:rsid w:val="00FF6B2C"/>
    <w:rsid w:val="00FF77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4EB"/>
  </w:style>
  <w:style w:type="paragraph" w:styleId="Ttulo1">
    <w:name w:val="heading 1"/>
    <w:basedOn w:val="Normal"/>
    <w:next w:val="Normal"/>
    <w:link w:val="Ttulo1Car"/>
    <w:uiPriority w:val="9"/>
    <w:qFormat/>
    <w:rsid w:val="009154EB"/>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9154EB"/>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9154EB"/>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9154EB"/>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9154EB"/>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9154EB"/>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9154EB"/>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9154EB"/>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9154EB"/>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00141475"/>
    <w:rPr>
      <w:sz w:val="16"/>
      <w:szCs w:val="16"/>
    </w:rPr>
  </w:style>
  <w:style w:type="paragraph" w:styleId="Textocomentario">
    <w:name w:val="annotation text"/>
    <w:basedOn w:val="Normal"/>
    <w:link w:val="TextocomentarioCar"/>
    <w:uiPriority w:val="99"/>
    <w:semiHidden/>
    <w:unhideWhenUsed/>
    <w:rsid w:val="00141475"/>
    <w:pPr>
      <w:spacing w:line="240" w:lineRule="auto"/>
    </w:pPr>
    <w:rPr>
      <w:sz w:val="20"/>
      <w:szCs w:val="20"/>
    </w:rPr>
  </w:style>
  <w:style w:type="character" w:customStyle="1" w:styleId="TextocomentarioCar">
    <w:name w:val="Texto comentario Car"/>
    <w:link w:val="Textocomentario"/>
    <w:uiPriority w:val="99"/>
    <w:semiHidden/>
    <w:rsid w:val="00141475"/>
    <w:rPr>
      <w:sz w:val="20"/>
      <w:szCs w:val="20"/>
    </w:rPr>
  </w:style>
  <w:style w:type="paragraph" w:styleId="Asuntodelcomentario">
    <w:name w:val="annotation subject"/>
    <w:basedOn w:val="Textocomentario"/>
    <w:next w:val="Textocomentario"/>
    <w:link w:val="AsuntodelcomentarioCar"/>
    <w:uiPriority w:val="99"/>
    <w:semiHidden/>
    <w:unhideWhenUsed/>
    <w:rsid w:val="00141475"/>
    <w:rPr>
      <w:b/>
      <w:bCs/>
    </w:rPr>
  </w:style>
  <w:style w:type="character" w:customStyle="1" w:styleId="AsuntodelcomentarioCar">
    <w:name w:val="Asunto del comentario Car"/>
    <w:link w:val="Asuntodelcomentario"/>
    <w:uiPriority w:val="99"/>
    <w:semiHidden/>
    <w:rsid w:val="00141475"/>
    <w:rPr>
      <w:b/>
      <w:bCs/>
      <w:sz w:val="20"/>
      <w:szCs w:val="20"/>
    </w:rPr>
  </w:style>
  <w:style w:type="paragraph" w:styleId="Textodeglobo">
    <w:name w:val="Balloon Text"/>
    <w:basedOn w:val="Normal"/>
    <w:link w:val="TextodegloboCar"/>
    <w:uiPriority w:val="99"/>
    <w:semiHidden/>
    <w:unhideWhenUsed/>
    <w:rsid w:val="00141475"/>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141475"/>
    <w:rPr>
      <w:rFonts w:ascii="Segoe UI" w:hAnsi="Segoe UI" w:cs="Segoe UI"/>
      <w:sz w:val="18"/>
      <w:szCs w:val="18"/>
    </w:rPr>
  </w:style>
  <w:style w:type="paragraph" w:styleId="Prrafodelista">
    <w:name w:val="List Paragraph"/>
    <w:basedOn w:val="Normal"/>
    <w:uiPriority w:val="34"/>
    <w:qFormat/>
    <w:rsid w:val="002C7FD7"/>
    <w:pPr>
      <w:ind w:left="720"/>
      <w:contextualSpacing/>
    </w:pPr>
  </w:style>
  <w:style w:type="paragraph" w:styleId="Sinespaciado">
    <w:name w:val="No Spacing"/>
    <w:uiPriority w:val="1"/>
    <w:qFormat/>
    <w:rsid w:val="009154EB"/>
    <w:pPr>
      <w:spacing w:after="0" w:line="240" w:lineRule="auto"/>
    </w:pPr>
  </w:style>
  <w:style w:type="character" w:customStyle="1" w:styleId="Ttulo1Car">
    <w:name w:val="Título 1 Car"/>
    <w:basedOn w:val="Fuentedeprrafopredeter"/>
    <w:link w:val="Ttulo1"/>
    <w:uiPriority w:val="9"/>
    <w:rsid w:val="009154EB"/>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9154EB"/>
    <w:rPr>
      <w:rFonts w:asciiTheme="majorHAnsi" w:eastAsiaTheme="majorEastAsia" w:hAnsiTheme="majorHAnsi" w:cstheme="majorBidi"/>
      <w:caps/>
      <w:sz w:val="28"/>
      <w:szCs w:val="28"/>
    </w:rPr>
  </w:style>
  <w:style w:type="paragraph" w:styleId="Encabezado">
    <w:name w:val="header"/>
    <w:basedOn w:val="Normal"/>
    <w:link w:val="EncabezadoCar"/>
    <w:uiPriority w:val="99"/>
    <w:unhideWhenUsed/>
    <w:rsid w:val="001B0E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0EA6"/>
    <w:rPr>
      <w:sz w:val="22"/>
      <w:szCs w:val="22"/>
      <w:lang w:val="es-US" w:eastAsia="es-MX"/>
    </w:rPr>
  </w:style>
  <w:style w:type="paragraph" w:styleId="Piedepgina">
    <w:name w:val="footer"/>
    <w:basedOn w:val="Normal"/>
    <w:link w:val="PiedepginaCar"/>
    <w:uiPriority w:val="99"/>
    <w:unhideWhenUsed/>
    <w:rsid w:val="001B0E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0EA6"/>
    <w:rPr>
      <w:sz w:val="22"/>
      <w:szCs w:val="22"/>
      <w:lang w:val="es-US" w:eastAsia="es-MX"/>
    </w:rPr>
  </w:style>
  <w:style w:type="character" w:customStyle="1" w:styleId="Ttulo3Car">
    <w:name w:val="Título 3 Car"/>
    <w:basedOn w:val="Fuentedeprrafopredeter"/>
    <w:link w:val="Ttulo3"/>
    <w:uiPriority w:val="9"/>
    <w:semiHidden/>
    <w:rsid w:val="009154EB"/>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9154EB"/>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9154EB"/>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9154EB"/>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9154EB"/>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9154EB"/>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9154EB"/>
    <w:rPr>
      <w:rFonts w:asciiTheme="majorHAnsi" w:eastAsiaTheme="majorEastAsia" w:hAnsiTheme="majorHAnsi" w:cstheme="majorBidi"/>
      <w:b/>
      <w:bCs/>
      <w:i/>
      <w:iCs/>
      <w:caps/>
      <w:color w:val="7F7F7F" w:themeColor="text1" w:themeTint="80"/>
      <w:sz w:val="20"/>
      <w:szCs w:val="20"/>
    </w:rPr>
  </w:style>
  <w:style w:type="paragraph" w:styleId="Epgrafe">
    <w:name w:val="caption"/>
    <w:basedOn w:val="Normal"/>
    <w:next w:val="Normal"/>
    <w:uiPriority w:val="35"/>
    <w:semiHidden/>
    <w:unhideWhenUsed/>
    <w:qFormat/>
    <w:rsid w:val="009154EB"/>
    <w:pPr>
      <w:spacing w:line="240" w:lineRule="auto"/>
    </w:pPr>
    <w:rPr>
      <w:b/>
      <w:bCs/>
      <w:smallCaps/>
      <w:color w:val="595959" w:themeColor="text1" w:themeTint="A6"/>
    </w:rPr>
  </w:style>
  <w:style w:type="paragraph" w:styleId="Ttulo">
    <w:name w:val="Title"/>
    <w:basedOn w:val="Normal"/>
    <w:next w:val="Normal"/>
    <w:link w:val="TtuloCar"/>
    <w:uiPriority w:val="10"/>
    <w:qFormat/>
    <w:rsid w:val="009154EB"/>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9154EB"/>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9154EB"/>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9154EB"/>
    <w:rPr>
      <w:rFonts w:asciiTheme="majorHAnsi" w:eastAsiaTheme="majorEastAsia" w:hAnsiTheme="majorHAnsi" w:cstheme="majorBidi"/>
      <w:smallCaps/>
      <w:color w:val="595959" w:themeColor="text1" w:themeTint="A6"/>
      <w:sz w:val="28"/>
      <w:szCs w:val="28"/>
    </w:rPr>
  </w:style>
  <w:style w:type="character" w:styleId="Textoennegrita">
    <w:name w:val="Strong"/>
    <w:basedOn w:val="Fuentedeprrafopredeter"/>
    <w:uiPriority w:val="22"/>
    <w:qFormat/>
    <w:rsid w:val="009154EB"/>
    <w:rPr>
      <w:b/>
      <w:bCs/>
    </w:rPr>
  </w:style>
  <w:style w:type="character" w:styleId="nfasis">
    <w:name w:val="Emphasis"/>
    <w:basedOn w:val="Fuentedeprrafopredeter"/>
    <w:uiPriority w:val="20"/>
    <w:qFormat/>
    <w:rsid w:val="009154EB"/>
    <w:rPr>
      <w:i/>
      <w:iCs/>
    </w:rPr>
  </w:style>
  <w:style w:type="paragraph" w:styleId="Cita">
    <w:name w:val="Quote"/>
    <w:basedOn w:val="Normal"/>
    <w:next w:val="Normal"/>
    <w:link w:val="CitaCar"/>
    <w:uiPriority w:val="29"/>
    <w:qFormat/>
    <w:rsid w:val="009154EB"/>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9154EB"/>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9154EB"/>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9154EB"/>
    <w:rPr>
      <w:color w:val="404040" w:themeColor="text1" w:themeTint="BF"/>
      <w:sz w:val="32"/>
      <w:szCs w:val="32"/>
    </w:rPr>
  </w:style>
  <w:style w:type="character" w:styleId="nfasissutil">
    <w:name w:val="Subtle Emphasis"/>
    <w:basedOn w:val="Fuentedeprrafopredeter"/>
    <w:uiPriority w:val="19"/>
    <w:qFormat/>
    <w:rsid w:val="009154EB"/>
    <w:rPr>
      <w:i/>
      <w:iCs/>
      <w:color w:val="595959" w:themeColor="text1" w:themeTint="A6"/>
    </w:rPr>
  </w:style>
  <w:style w:type="character" w:styleId="nfasisintenso">
    <w:name w:val="Intense Emphasis"/>
    <w:basedOn w:val="Fuentedeprrafopredeter"/>
    <w:uiPriority w:val="21"/>
    <w:qFormat/>
    <w:rsid w:val="009154EB"/>
    <w:rPr>
      <w:b/>
      <w:bCs/>
      <w:i/>
      <w:iCs/>
    </w:rPr>
  </w:style>
  <w:style w:type="character" w:styleId="Referenciasutil">
    <w:name w:val="Subtle Reference"/>
    <w:basedOn w:val="Fuentedeprrafopredeter"/>
    <w:uiPriority w:val="31"/>
    <w:qFormat/>
    <w:rsid w:val="009154E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154EB"/>
    <w:rPr>
      <w:b/>
      <w:bCs/>
      <w:caps w:val="0"/>
      <w:smallCaps/>
      <w:color w:val="auto"/>
      <w:spacing w:val="3"/>
      <w:u w:val="single"/>
    </w:rPr>
  </w:style>
  <w:style w:type="character" w:styleId="Ttulodellibro">
    <w:name w:val="Book Title"/>
    <w:basedOn w:val="Fuentedeprrafopredeter"/>
    <w:uiPriority w:val="33"/>
    <w:qFormat/>
    <w:rsid w:val="009154EB"/>
    <w:rPr>
      <w:b/>
      <w:bCs/>
      <w:smallCaps/>
      <w:spacing w:val="7"/>
    </w:rPr>
  </w:style>
  <w:style w:type="paragraph" w:styleId="TtulodeTDC">
    <w:name w:val="TOC Heading"/>
    <w:basedOn w:val="Ttulo1"/>
    <w:next w:val="Normal"/>
    <w:uiPriority w:val="39"/>
    <w:semiHidden/>
    <w:unhideWhenUsed/>
    <w:qFormat/>
    <w:rsid w:val="009154EB"/>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4EB"/>
  </w:style>
  <w:style w:type="paragraph" w:styleId="Ttulo1">
    <w:name w:val="heading 1"/>
    <w:basedOn w:val="Normal"/>
    <w:next w:val="Normal"/>
    <w:link w:val="Ttulo1Car"/>
    <w:uiPriority w:val="9"/>
    <w:qFormat/>
    <w:rsid w:val="009154EB"/>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9154EB"/>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9154EB"/>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9154EB"/>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9154EB"/>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9154EB"/>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9154EB"/>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9154EB"/>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9154EB"/>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00141475"/>
    <w:rPr>
      <w:sz w:val="16"/>
      <w:szCs w:val="16"/>
    </w:rPr>
  </w:style>
  <w:style w:type="paragraph" w:styleId="Textocomentario">
    <w:name w:val="annotation text"/>
    <w:basedOn w:val="Normal"/>
    <w:link w:val="TextocomentarioCar"/>
    <w:uiPriority w:val="99"/>
    <w:semiHidden/>
    <w:unhideWhenUsed/>
    <w:rsid w:val="00141475"/>
    <w:pPr>
      <w:spacing w:line="240" w:lineRule="auto"/>
    </w:pPr>
    <w:rPr>
      <w:sz w:val="20"/>
      <w:szCs w:val="20"/>
    </w:rPr>
  </w:style>
  <w:style w:type="character" w:customStyle="1" w:styleId="TextocomentarioCar">
    <w:name w:val="Texto comentario Car"/>
    <w:link w:val="Textocomentario"/>
    <w:uiPriority w:val="99"/>
    <w:semiHidden/>
    <w:rsid w:val="00141475"/>
    <w:rPr>
      <w:sz w:val="20"/>
      <w:szCs w:val="20"/>
    </w:rPr>
  </w:style>
  <w:style w:type="paragraph" w:styleId="Asuntodelcomentario">
    <w:name w:val="annotation subject"/>
    <w:basedOn w:val="Textocomentario"/>
    <w:next w:val="Textocomentario"/>
    <w:link w:val="AsuntodelcomentarioCar"/>
    <w:uiPriority w:val="99"/>
    <w:semiHidden/>
    <w:unhideWhenUsed/>
    <w:rsid w:val="00141475"/>
    <w:rPr>
      <w:b/>
      <w:bCs/>
    </w:rPr>
  </w:style>
  <w:style w:type="character" w:customStyle="1" w:styleId="AsuntodelcomentarioCar">
    <w:name w:val="Asunto del comentario Car"/>
    <w:link w:val="Asuntodelcomentario"/>
    <w:uiPriority w:val="99"/>
    <w:semiHidden/>
    <w:rsid w:val="00141475"/>
    <w:rPr>
      <w:b/>
      <w:bCs/>
      <w:sz w:val="20"/>
      <w:szCs w:val="20"/>
    </w:rPr>
  </w:style>
  <w:style w:type="paragraph" w:styleId="Textodeglobo">
    <w:name w:val="Balloon Text"/>
    <w:basedOn w:val="Normal"/>
    <w:link w:val="TextodegloboCar"/>
    <w:uiPriority w:val="99"/>
    <w:semiHidden/>
    <w:unhideWhenUsed/>
    <w:rsid w:val="00141475"/>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141475"/>
    <w:rPr>
      <w:rFonts w:ascii="Segoe UI" w:hAnsi="Segoe UI" w:cs="Segoe UI"/>
      <w:sz w:val="18"/>
      <w:szCs w:val="18"/>
    </w:rPr>
  </w:style>
  <w:style w:type="paragraph" w:styleId="Prrafodelista">
    <w:name w:val="List Paragraph"/>
    <w:basedOn w:val="Normal"/>
    <w:uiPriority w:val="34"/>
    <w:qFormat/>
    <w:rsid w:val="002C7FD7"/>
    <w:pPr>
      <w:ind w:left="720"/>
      <w:contextualSpacing/>
    </w:pPr>
  </w:style>
  <w:style w:type="paragraph" w:styleId="Sinespaciado">
    <w:name w:val="No Spacing"/>
    <w:uiPriority w:val="1"/>
    <w:qFormat/>
    <w:rsid w:val="009154EB"/>
    <w:pPr>
      <w:spacing w:after="0" w:line="240" w:lineRule="auto"/>
    </w:pPr>
  </w:style>
  <w:style w:type="character" w:customStyle="1" w:styleId="Ttulo1Car">
    <w:name w:val="Título 1 Car"/>
    <w:basedOn w:val="Fuentedeprrafopredeter"/>
    <w:link w:val="Ttulo1"/>
    <w:uiPriority w:val="9"/>
    <w:rsid w:val="009154EB"/>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9154EB"/>
    <w:rPr>
      <w:rFonts w:asciiTheme="majorHAnsi" w:eastAsiaTheme="majorEastAsia" w:hAnsiTheme="majorHAnsi" w:cstheme="majorBidi"/>
      <w:caps/>
      <w:sz w:val="28"/>
      <w:szCs w:val="28"/>
    </w:rPr>
  </w:style>
  <w:style w:type="paragraph" w:styleId="Encabezado">
    <w:name w:val="header"/>
    <w:basedOn w:val="Normal"/>
    <w:link w:val="EncabezadoCar"/>
    <w:uiPriority w:val="99"/>
    <w:unhideWhenUsed/>
    <w:rsid w:val="001B0E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0EA6"/>
    <w:rPr>
      <w:sz w:val="22"/>
      <w:szCs w:val="22"/>
      <w:lang w:val="es-US" w:eastAsia="es-MX"/>
    </w:rPr>
  </w:style>
  <w:style w:type="paragraph" w:styleId="Piedepgina">
    <w:name w:val="footer"/>
    <w:basedOn w:val="Normal"/>
    <w:link w:val="PiedepginaCar"/>
    <w:uiPriority w:val="99"/>
    <w:unhideWhenUsed/>
    <w:rsid w:val="001B0E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0EA6"/>
    <w:rPr>
      <w:sz w:val="22"/>
      <w:szCs w:val="22"/>
      <w:lang w:val="es-US" w:eastAsia="es-MX"/>
    </w:rPr>
  </w:style>
  <w:style w:type="character" w:customStyle="1" w:styleId="Ttulo3Car">
    <w:name w:val="Título 3 Car"/>
    <w:basedOn w:val="Fuentedeprrafopredeter"/>
    <w:link w:val="Ttulo3"/>
    <w:uiPriority w:val="9"/>
    <w:semiHidden/>
    <w:rsid w:val="009154EB"/>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9154EB"/>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9154EB"/>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9154EB"/>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9154EB"/>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9154EB"/>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9154EB"/>
    <w:rPr>
      <w:rFonts w:asciiTheme="majorHAnsi" w:eastAsiaTheme="majorEastAsia" w:hAnsiTheme="majorHAnsi" w:cstheme="majorBidi"/>
      <w:b/>
      <w:bCs/>
      <w:i/>
      <w:iCs/>
      <w:caps/>
      <w:color w:val="7F7F7F" w:themeColor="text1" w:themeTint="80"/>
      <w:sz w:val="20"/>
      <w:szCs w:val="20"/>
    </w:rPr>
  </w:style>
  <w:style w:type="paragraph" w:styleId="Epgrafe">
    <w:name w:val="caption"/>
    <w:basedOn w:val="Normal"/>
    <w:next w:val="Normal"/>
    <w:uiPriority w:val="35"/>
    <w:semiHidden/>
    <w:unhideWhenUsed/>
    <w:qFormat/>
    <w:rsid w:val="009154EB"/>
    <w:pPr>
      <w:spacing w:line="240" w:lineRule="auto"/>
    </w:pPr>
    <w:rPr>
      <w:b/>
      <w:bCs/>
      <w:smallCaps/>
      <w:color w:val="595959" w:themeColor="text1" w:themeTint="A6"/>
    </w:rPr>
  </w:style>
  <w:style w:type="paragraph" w:styleId="Ttulo">
    <w:name w:val="Title"/>
    <w:basedOn w:val="Normal"/>
    <w:next w:val="Normal"/>
    <w:link w:val="TtuloCar"/>
    <w:uiPriority w:val="10"/>
    <w:qFormat/>
    <w:rsid w:val="009154EB"/>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9154EB"/>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9154EB"/>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9154EB"/>
    <w:rPr>
      <w:rFonts w:asciiTheme="majorHAnsi" w:eastAsiaTheme="majorEastAsia" w:hAnsiTheme="majorHAnsi" w:cstheme="majorBidi"/>
      <w:smallCaps/>
      <w:color w:val="595959" w:themeColor="text1" w:themeTint="A6"/>
      <w:sz w:val="28"/>
      <w:szCs w:val="28"/>
    </w:rPr>
  </w:style>
  <w:style w:type="character" w:styleId="Textoennegrita">
    <w:name w:val="Strong"/>
    <w:basedOn w:val="Fuentedeprrafopredeter"/>
    <w:uiPriority w:val="22"/>
    <w:qFormat/>
    <w:rsid w:val="009154EB"/>
    <w:rPr>
      <w:b/>
      <w:bCs/>
    </w:rPr>
  </w:style>
  <w:style w:type="character" w:styleId="nfasis">
    <w:name w:val="Emphasis"/>
    <w:basedOn w:val="Fuentedeprrafopredeter"/>
    <w:uiPriority w:val="20"/>
    <w:qFormat/>
    <w:rsid w:val="009154EB"/>
    <w:rPr>
      <w:i/>
      <w:iCs/>
    </w:rPr>
  </w:style>
  <w:style w:type="paragraph" w:styleId="Cita">
    <w:name w:val="Quote"/>
    <w:basedOn w:val="Normal"/>
    <w:next w:val="Normal"/>
    <w:link w:val="CitaCar"/>
    <w:uiPriority w:val="29"/>
    <w:qFormat/>
    <w:rsid w:val="009154EB"/>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9154EB"/>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9154EB"/>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9154EB"/>
    <w:rPr>
      <w:color w:val="404040" w:themeColor="text1" w:themeTint="BF"/>
      <w:sz w:val="32"/>
      <w:szCs w:val="32"/>
    </w:rPr>
  </w:style>
  <w:style w:type="character" w:styleId="nfasissutil">
    <w:name w:val="Subtle Emphasis"/>
    <w:basedOn w:val="Fuentedeprrafopredeter"/>
    <w:uiPriority w:val="19"/>
    <w:qFormat/>
    <w:rsid w:val="009154EB"/>
    <w:rPr>
      <w:i/>
      <w:iCs/>
      <w:color w:val="595959" w:themeColor="text1" w:themeTint="A6"/>
    </w:rPr>
  </w:style>
  <w:style w:type="character" w:styleId="nfasisintenso">
    <w:name w:val="Intense Emphasis"/>
    <w:basedOn w:val="Fuentedeprrafopredeter"/>
    <w:uiPriority w:val="21"/>
    <w:qFormat/>
    <w:rsid w:val="009154EB"/>
    <w:rPr>
      <w:b/>
      <w:bCs/>
      <w:i/>
      <w:iCs/>
    </w:rPr>
  </w:style>
  <w:style w:type="character" w:styleId="Referenciasutil">
    <w:name w:val="Subtle Reference"/>
    <w:basedOn w:val="Fuentedeprrafopredeter"/>
    <w:uiPriority w:val="31"/>
    <w:qFormat/>
    <w:rsid w:val="009154E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154EB"/>
    <w:rPr>
      <w:b/>
      <w:bCs/>
      <w:caps w:val="0"/>
      <w:smallCaps/>
      <w:color w:val="auto"/>
      <w:spacing w:val="3"/>
      <w:u w:val="single"/>
    </w:rPr>
  </w:style>
  <w:style w:type="character" w:styleId="Ttulodellibro">
    <w:name w:val="Book Title"/>
    <w:basedOn w:val="Fuentedeprrafopredeter"/>
    <w:uiPriority w:val="33"/>
    <w:qFormat/>
    <w:rsid w:val="009154EB"/>
    <w:rPr>
      <w:b/>
      <w:bCs/>
      <w:smallCaps/>
      <w:spacing w:val="7"/>
    </w:rPr>
  </w:style>
  <w:style w:type="paragraph" w:styleId="TtulodeTDC">
    <w:name w:val="TOC Heading"/>
    <w:basedOn w:val="Ttulo1"/>
    <w:next w:val="Normal"/>
    <w:uiPriority w:val="39"/>
    <w:semiHidden/>
    <w:unhideWhenUsed/>
    <w:qFormat/>
    <w:rsid w:val="009154E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89B60-69FF-42B8-A439-949B5BCF3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2268</Words>
  <Characters>12474</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BlueDeep 2010</Company>
  <LinksUpToDate>false</LinksUpToDate>
  <CharactersWithSpaces>14713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Abraham Gama aviña</dc:creator>
  <cp:lastModifiedBy>BlueDeep</cp:lastModifiedBy>
  <cp:revision>31</cp:revision>
  <cp:lastPrinted>2026-05-06T16:07:00Z</cp:lastPrinted>
  <dcterms:created xsi:type="dcterms:W3CDTF">2026-05-05T17:48:00Z</dcterms:created>
  <dcterms:modified xsi:type="dcterms:W3CDTF">2026-05-06T16:14:00Z</dcterms:modified>
</cp:coreProperties>
</file>