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96" w:rsidRDefault="00654396" w:rsidP="0065439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программного обеспечения «Аудио-сервер 2.0»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«Аудио-сервер 2.0» разработано инженерами компании «АльваСофт» по заказу ИТЦ РУСАЛа. Главными ориентирами при его создании были простота в использовании, надежность, качество и отказоустойчивость программного продукта.  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«Аудио-сервер 2.0» обладает следующими преимуществами: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Компьютерная генерация человеческого голоса</w:t>
      </w:r>
      <w:r>
        <w:rPr>
          <w:rFonts w:ascii="Times New Roman" w:hAnsi="Times New Roman" w:cs="Times New Roman"/>
          <w:sz w:val="28"/>
          <w:szCs w:val="28"/>
        </w:rPr>
        <w:t xml:space="preserve"> позволяет отказаться от записи аудио-сообщений человеком. В результате решается проблема перезаписи сразу всех сообщений в случае смены оператора, а добавление новых фраз происходит без участия диктора и занимает не более нескольких минут. Кроме того, возрастает гибкость построения фраз для произношения. Теперь аудио-сервер может «на лету» подхватывать параметры технологических процессов, например: «Высокое напряжение на ванне один: 60 вольт».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Поддержка современных многоканальных аудио-устройств </w:t>
      </w:r>
      <w:r>
        <w:rPr>
          <w:rFonts w:ascii="Times New Roman" w:hAnsi="Times New Roman" w:cs="Times New Roman"/>
          <w:sz w:val="28"/>
          <w:szCs w:val="28"/>
        </w:rPr>
        <w:t>позволяет отказаться от установки одновременно нескольких десятков стандартных (не более 2-х каналов) аудио-карт в сервер. Вместо этого можно использовать одну современную многоканальную (десятки каналов) аудио-карту.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Независимая работа аудио-каналов </w:t>
      </w:r>
      <w:r>
        <w:rPr>
          <w:rFonts w:ascii="Times New Roman" w:hAnsi="Times New Roman" w:cs="Times New Roman"/>
          <w:sz w:val="28"/>
          <w:szCs w:val="28"/>
        </w:rPr>
        <w:t>позволяет одновременно воспроизводить сообщения на любом количестве каналов, что решает проблему последовательного звучания сообщений на каналах, принадлежащих одной аудио-карте.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контроля технологического времени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оповещать о текущем времени. Она может быть настроена в зависимости от производственных требований. Например, каждые 30 минут по корпусам А и Б и каждые 40 минут по корпусу В, причем для таких сообщений могут быть использованы различные звуковые префиксы. 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Гибкая система настроек </w:t>
      </w:r>
      <w:r>
        <w:rPr>
          <w:rFonts w:ascii="Times New Roman" w:hAnsi="Times New Roman" w:cs="Times New Roman"/>
          <w:sz w:val="28"/>
          <w:szCs w:val="28"/>
        </w:rPr>
        <w:t xml:space="preserve">позволяет как сохранять и настраивать любые текстовые фразы для воспроизведения, так и использовать записанные заранее звуки, включая </w:t>
      </w:r>
      <w:r>
        <w:rPr>
          <w:rFonts w:ascii="Times New Roman" w:hAnsi="Times New Roman" w:cs="Times New Roman"/>
          <w:b/>
          <w:sz w:val="28"/>
          <w:szCs w:val="28"/>
        </w:rPr>
        <w:t>префиксы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 сообщений (предупредительные мелодии, не голос). Кроме того, существует возможность изменять скорость произношения, менять голоса (мужской/женский), настраивать тембр, звучание голоса.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«Аудио-сервер 2.0» имеет следующие особенности: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совместимость с ранее используемым программным обеспечением позволяет не вносить никаких изменений в существующие технологические системы. Достаточно произвести установку и первоначальную настройку нового ПО.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Аудио-сервер версии 1.0 (без поддержки многоканальных звуковых карт) используется на БоАЗе (Богучанском алюминиевом заводе) с августа 2015 года. За все время его эксплуатации не происходило каких-либо отказов и прекращений работы, что позволяет с уверенностью утверждать, что проблем отказоустойчивости и надежности в ПО «Аудио-сервер 2.0» нет.</w:t>
      </w:r>
    </w:p>
    <w:p w:rsidR="00654396" w:rsidRDefault="00654396" w:rsidP="006543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умелой работы инженеров  ООО «АльваСофт» совместно со специалистами ИТЦ РУСАЛа разработано современное, качественное программное обеспечение, отвечающее тенденциям модернизации и замещения устаревающего программного и аппаратного обеспечения на заводах и технологических площадках РУСАЛа.</w:t>
      </w:r>
    </w:p>
    <w:p w:rsidR="004C6177" w:rsidRPr="00654396" w:rsidRDefault="004C6177" w:rsidP="00654396">
      <w:bookmarkStart w:id="0" w:name="_GoBack"/>
      <w:bookmarkEnd w:id="0"/>
    </w:p>
    <w:sectPr w:rsidR="004C6177" w:rsidRPr="00654396" w:rsidSect="00096DA0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1C"/>
    <w:rsid w:val="00064AC7"/>
    <w:rsid w:val="00096DA0"/>
    <w:rsid w:val="000B2ED5"/>
    <w:rsid w:val="000B52EB"/>
    <w:rsid w:val="00113EAA"/>
    <w:rsid w:val="00191145"/>
    <w:rsid w:val="00197EC0"/>
    <w:rsid w:val="001E3218"/>
    <w:rsid w:val="001F2901"/>
    <w:rsid w:val="00234D2E"/>
    <w:rsid w:val="002502D1"/>
    <w:rsid w:val="00253C80"/>
    <w:rsid w:val="002B25B3"/>
    <w:rsid w:val="002E62E9"/>
    <w:rsid w:val="00302FA5"/>
    <w:rsid w:val="00356620"/>
    <w:rsid w:val="003A137A"/>
    <w:rsid w:val="003E439C"/>
    <w:rsid w:val="004C0FB0"/>
    <w:rsid w:val="004C6177"/>
    <w:rsid w:val="004C67F8"/>
    <w:rsid w:val="004C6EAD"/>
    <w:rsid w:val="0050395F"/>
    <w:rsid w:val="00535879"/>
    <w:rsid w:val="005C3520"/>
    <w:rsid w:val="00626837"/>
    <w:rsid w:val="00654396"/>
    <w:rsid w:val="00850A7E"/>
    <w:rsid w:val="008A3E07"/>
    <w:rsid w:val="008E0984"/>
    <w:rsid w:val="009F52B0"/>
    <w:rsid w:val="00A75575"/>
    <w:rsid w:val="00AF5C43"/>
    <w:rsid w:val="00B27FE4"/>
    <w:rsid w:val="00BD2428"/>
    <w:rsid w:val="00C06853"/>
    <w:rsid w:val="00D83202"/>
    <w:rsid w:val="00DB470E"/>
    <w:rsid w:val="00DF04F7"/>
    <w:rsid w:val="00E70117"/>
    <w:rsid w:val="00ED00A5"/>
    <w:rsid w:val="00F47E9D"/>
    <w:rsid w:val="00F848CF"/>
    <w:rsid w:val="00FB0B1C"/>
    <w:rsid w:val="00FB56FA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37</cp:revision>
  <dcterms:created xsi:type="dcterms:W3CDTF">2016-07-06T15:46:00Z</dcterms:created>
  <dcterms:modified xsi:type="dcterms:W3CDTF">2016-07-06T17:33:00Z</dcterms:modified>
</cp:coreProperties>
</file>