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CF" w:rsidRPr="00220C32" w:rsidRDefault="004020C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7138"/>
      </w:tblGrid>
      <w:tr w:rsidR="004020CF" w:rsidRPr="00220C32" w:rsidTr="00037055">
        <w:tc>
          <w:tcPr>
            <w:tcW w:w="2500" w:type="dxa"/>
          </w:tcPr>
          <w:p w:rsidR="004020CF" w:rsidRPr="00220C32" w:rsidRDefault="004020CF" w:rsidP="00037055">
            <w:pPr>
              <w:pStyle w:val="TableContents"/>
              <w:rPr>
                <w:rFonts w:cs="Times New Roman"/>
              </w:rPr>
            </w:pPr>
            <w:r w:rsidRPr="00220C32">
              <w:rPr>
                <w:rFonts w:cs="Times New Roman"/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5E63FEB7" wp14:editId="3D2F8D72">
                  <wp:simplePos x="0" y="0"/>
                  <wp:positionH relativeFrom="column">
                    <wp:posOffset>294120</wp:posOffset>
                  </wp:positionH>
                  <wp:positionV relativeFrom="paragraph">
                    <wp:posOffset>116280</wp:posOffset>
                  </wp:positionV>
                  <wp:extent cx="1062359" cy="623520"/>
                  <wp:effectExtent l="0" t="0" r="4441" b="513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9" cy="6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38" w:type="dxa"/>
          </w:tcPr>
          <w:p w:rsidR="004020CF" w:rsidRPr="00220C32" w:rsidRDefault="004020CF" w:rsidP="00037055">
            <w:pPr>
              <w:pStyle w:val="Standard"/>
              <w:textAlignment w:val="auto"/>
              <w:rPr>
                <w:rFonts w:cs="Times New Roman"/>
              </w:rPr>
            </w:pPr>
          </w:p>
          <w:p w:rsidR="004020CF" w:rsidRPr="00220C32" w:rsidRDefault="004020CF" w:rsidP="004020CF">
            <w:pPr>
              <w:pStyle w:val="Standard"/>
              <w:jc w:val="right"/>
              <w:textAlignment w:val="auto"/>
              <w:rPr>
                <w:rFonts w:cs="Times New Roman"/>
              </w:rPr>
            </w:pPr>
            <w:r w:rsidRPr="00220C32">
              <w:rPr>
                <w:rFonts w:cs="Times New Roman"/>
              </w:rPr>
              <w:t>ООО «</w:t>
            </w:r>
            <w:proofErr w:type="spellStart"/>
            <w:r w:rsidRPr="00220C32">
              <w:rPr>
                <w:rFonts w:cs="Times New Roman"/>
              </w:rPr>
              <w:t>АльваСофт</w:t>
            </w:r>
            <w:proofErr w:type="spellEnd"/>
            <w:r w:rsidRPr="00220C32">
              <w:rPr>
                <w:rFonts w:cs="Times New Roman"/>
              </w:rPr>
              <w:t>»</w:t>
            </w:r>
          </w:p>
        </w:tc>
      </w:tr>
    </w:tbl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</w:p>
    <w:p w:rsidR="0090787C" w:rsidRPr="00220C32" w:rsidRDefault="004020CF" w:rsidP="004020CF">
      <w:pPr>
        <w:pStyle w:val="Standard"/>
        <w:jc w:val="center"/>
        <w:rPr>
          <w:rFonts w:cs="Times New Roman"/>
        </w:rPr>
      </w:pPr>
      <w:r w:rsidRPr="00220C32">
        <w:rPr>
          <w:rFonts w:cs="Times New Roman"/>
        </w:rPr>
        <w:t>Программное обеспечение интеграции</w:t>
      </w:r>
      <w:r w:rsidR="0090787C" w:rsidRPr="00220C32">
        <w:rPr>
          <w:rFonts w:cs="Times New Roman"/>
        </w:rPr>
        <w:t xml:space="preserve"> </w:t>
      </w:r>
    </w:p>
    <w:p w:rsidR="004020CF" w:rsidRPr="00220C32" w:rsidRDefault="0090787C" w:rsidP="004020CF">
      <w:pPr>
        <w:pStyle w:val="Standard"/>
        <w:jc w:val="center"/>
        <w:rPr>
          <w:rFonts w:cs="Times New Roman"/>
          <w:lang w:val="en-US"/>
        </w:rPr>
      </w:pPr>
      <w:proofErr w:type="gramStart"/>
      <w:r w:rsidRPr="00220C32">
        <w:rPr>
          <w:rFonts w:cs="Times New Roman"/>
        </w:rPr>
        <w:t>заводской</w:t>
      </w:r>
      <w:r w:rsidR="004020CF" w:rsidRPr="00220C32">
        <w:rPr>
          <w:rFonts w:cs="Times New Roman"/>
        </w:rPr>
        <w:t xml:space="preserve"> ИТС </w:t>
      </w:r>
      <w:r w:rsidRPr="00220C32">
        <w:rPr>
          <w:rFonts w:cs="Times New Roman"/>
        </w:rPr>
        <w:t xml:space="preserve">с </w:t>
      </w:r>
      <w:r w:rsidR="00BE4467" w:rsidRPr="00220C32">
        <w:rPr>
          <w:rFonts w:cs="Times New Roman"/>
        </w:rPr>
        <w:t xml:space="preserve">пилой </w:t>
      </w:r>
      <w:proofErr w:type="spellStart"/>
      <w:r w:rsidR="00BE4467" w:rsidRPr="00220C32">
        <w:rPr>
          <w:rFonts w:cs="Times New Roman"/>
          <w:lang w:val="en-US"/>
        </w:rPr>
        <w:t>Mossner</w:t>
      </w:r>
      <w:proofErr w:type="spellEnd"/>
      <w:proofErr w:type="gramEnd"/>
    </w:p>
    <w:p w:rsidR="0090787C" w:rsidRPr="00220C32" w:rsidRDefault="0090787C" w:rsidP="004020CF">
      <w:pPr>
        <w:pStyle w:val="Standard"/>
        <w:jc w:val="center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  <w:r w:rsidRPr="00220C32">
        <w:rPr>
          <w:rFonts w:cs="Times New Roman"/>
        </w:rPr>
        <w:t>Руководство по эксплуатации</w:t>
      </w: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rPr>
          <w:rFonts w:cs="Times New Roman"/>
        </w:rPr>
      </w:pPr>
    </w:p>
    <w:p w:rsidR="004020CF" w:rsidRPr="00220C32" w:rsidRDefault="004020CF" w:rsidP="004020CF">
      <w:pPr>
        <w:pStyle w:val="Standard"/>
        <w:jc w:val="center"/>
        <w:rPr>
          <w:rFonts w:cs="Times New Roman"/>
        </w:rPr>
      </w:pPr>
      <w:r w:rsidRPr="00220C32">
        <w:rPr>
          <w:rFonts w:cs="Times New Roman"/>
        </w:rPr>
        <w:t>Красноярск, 201</w:t>
      </w:r>
      <w:r w:rsidR="0090787C" w:rsidRPr="00220C32">
        <w:rPr>
          <w:rFonts w:cs="Times New Roman"/>
        </w:rPr>
        <w:t>5</w:t>
      </w:r>
      <w:r w:rsidRPr="00220C32">
        <w:rPr>
          <w:rFonts w:cs="Times New Roman"/>
        </w:rPr>
        <w:t xml:space="preserve"> г.</w:t>
      </w:r>
    </w:p>
    <w:p w:rsidR="004020CF" w:rsidRPr="00220C32" w:rsidRDefault="004020CF">
      <w:pPr>
        <w:rPr>
          <w:rFonts w:ascii="Times New Roman" w:hAnsi="Times New Roman" w:cs="Times New Roman"/>
          <w:sz w:val="24"/>
          <w:szCs w:val="24"/>
        </w:rPr>
      </w:pPr>
      <w:r w:rsidRPr="00220C32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375921895"/>
        <w:docPartObj>
          <w:docPartGallery w:val="Table of Contents"/>
          <w:docPartUnique/>
        </w:docPartObj>
      </w:sdtPr>
      <w:sdtEndPr/>
      <w:sdtContent>
        <w:p w:rsidR="00224156" w:rsidRPr="00220C32" w:rsidRDefault="00224156" w:rsidP="008F3A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  <w:p w:rsidR="008F3AFD" w:rsidRPr="00220C32" w:rsidRDefault="008F3AFD" w:rsidP="008F3AFD">
          <w:pPr>
            <w:pStyle w:val="a7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20C3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8F3AFD" w:rsidRPr="00220C32" w:rsidRDefault="008F3AFD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F830E2" w:rsidRPr="00F830E2" w:rsidRDefault="008F3AFD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220C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20C3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20C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3224472" w:history="1">
            <w:r w:rsidR="00F830E2" w:rsidRPr="00F830E2">
              <w:rPr>
                <w:rStyle w:val="a4"/>
                <w:rFonts w:ascii="Times New Roman" w:hAnsi="Times New Roman" w:cs="Times New Roman"/>
                <w:noProof/>
              </w:rPr>
              <w:t xml:space="preserve">Системные требования </w:t>
            </w:r>
            <w:r w:rsidR="00F830E2" w:rsidRPr="00F830E2">
              <w:rPr>
                <w:rStyle w:val="a4"/>
                <w:rFonts w:ascii="Times New Roman" w:hAnsi="Times New Roman" w:cs="Times New Roman"/>
                <w:noProof/>
                <w:lang w:val="en-US"/>
              </w:rPr>
              <w:t>MossnerBridge</w: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instrText xml:space="preserve"> PAGEREF _Toc413224472 \h </w:instrTex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830E2" w:rsidRPr="00F830E2" w:rsidRDefault="00F85D38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224473" w:history="1">
            <w:r w:rsidR="00F830E2" w:rsidRPr="00F830E2">
              <w:rPr>
                <w:rStyle w:val="a4"/>
                <w:rFonts w:ascii="Times New Roman" w:hAnsi="Times New Roman" w:cs="Times New Roman"/>
                <w:noProof/>
              </w:rPr>
              <w:t>Состав ПО интеграции</w:t>
            </w:r>
            <w:r w:rsidR="00F830E2" w:rsidRPr="00F830E2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MossnerBridge</w: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instrText xml:space="preserve"> PAGEREF _Toc413224473 \h </w:instrTex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830E2" w:rsidRPr="00F830E2" w:rsidRDefault="00F85D38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224474" w:history="1">
            <w:r w:rsidR="00F830E2" w:rsidRPr="00F830E2">
              <w:rPr>
                <w:rStyle w:val="a4"/>
                <w:rFonts w:ascii="Times New Roman" w:hAnsi="Times New Roman" w:cs="Times New Roman"/>
                <w:noProof/>
              </w:rPr>
              <w:t xml:space="preserve">Установка ПО интеграции </w:t>
            </w:r>
            <w:r w:rsidR="00F830E2" w:rsidRPr="00F830E2">
              <w:rPr>
                <w:rStyle w:val="a4"/>
                <w:rFonts w:ascii="Times New Roman" w:hAnsi="Times New Roman" w:cs="Times New Roman"/>
                <w:noProof/>
                <w:lang w:val="en-US"/>
              </w:rPr>
              <w:t>MossnerBridge</w: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instrText xml:space="preserve"> PAGEREF _Toc413224474 \h </w:instrTex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830E2" w:rsidRPr="00F830E2" w:rsidRDefault="00F85D38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224475" w:history="1">
            <w:r w:rsidR="00F830E2" w:rsidRPr="00F830E2">
              <w:rPr>
                <w:rStyle w:val="a4"/>
                <w:rFonts w:ascii="Times New Roman" w:hAnsi="Times New Roman" w:cs="Times New Roman"/>
                <w:noProof/>
              </w:rPr>
              <w:t xml:space="preserve">Конфигурирование ПО интеграции </w:t>
            </w:r>
            <w:r w:rsidR="00F830E2" w:rsidRPr="00F830E2">
              <w:rPr>
                <w:rStyle w:val="a4"/>
                <w:rFonts w:ascii="Times New Roman" w:hAnsi="Times New Roman" w:cs="Times New Roman"/>
                <w:noProof/>
                <w:lang w:val="en-US"/>
              </w:rPr>
              <w:t>MossnerBridge</w: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instrText xml:space="preserve"> PAGEREF _Toc413224475 \h </w:instrTex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830E2" w:rsidRPr="00F830E2" w:rsidRDefault="00F85D38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224476" w:history="1">
            <w:r w:rsidR="00F830E2" w:rsidRPr="00F830E2">
              <w:rPr>
                <w:rStyle w:val="a4"/>
                <w:rFonts w:ascii="Times New Roman" w:hAnsi="Times New Roman" w:cs="Times New Roman"/>
                <w:noProof/>
              </w:rPr>
              <w:t>Сетевое конфигурирование</w: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instrText xml:space="preserve"> PAGEREF _Toc413224476 \h </w:instrTex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830E2" w:rsidRPr="00F830E2" w:rsidRDefault="00F85D38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224477" w:history="1">
            <w:r w:rsidR="00F830E2" w:rsidRPr="00F830E2">
              <w:rPr>
                <w:rStyle w:val="a4"/>
                <w:rFonts w:ascii="Times New Roman" w:hAnsi="Times New Roman" w:cs="Times New Roman"/>
                <w:noProof/>
              </w:rPr>
              <w:t>Конфигурирование</w:t>
            </w:r>
            <w:r w:rsidR="00F830E2" w:rsidRPr="00F830E2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F830E2" w:rsidRPr="00F830E2">
              <w:rPr>
                <w:rStyle w:val="a4"/>
                <w:rFonts w:ascii="Times New Roman" w:hAnsi="Times New Roman" w:cs="Times New Roman"/>
                <w:noProof/>
              </w:rPr>
              <w:t>процесса</w:t>
            </w:r>
            <w:r w:rsidR="00F830E2" w:rsidRPr="00F830E2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F830E2" w:rsidRPr="00F830E2">
              <w:rPr>
                <w:rStyle w:val="a4"/>
                <w:rFonts w:ascii="Times New Roman" w:hAnsi="Times New Roman" w:cs="Times New Roman"/>
                <w:noProof/>
              </w:rPr>
              <w:t>логирования</w: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instrText xml:space="preserve"> PAGEREF _Toc413224477 \h </w:instrTex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830E2" w:rsidRPr="00F830E2" w:rsidRDefault="00F85D38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224478" w:history="1">
            <w:r w:rsidR="00F830E2" w:rsidRPr="00F830E2">
              <w:rPr>
                <w:rStyle w:val="a4"/>
                <w:rFonts w:ascii="Times New Roman" w:hAnsi="Times New Roman" w:cs="Times New Roman"/>
                <w:noProof/>
              </w:rPr>
              <w:t xml:space="preserve">Завершение работы ПО интеграции </w:t>
            </w:r>
            <w:r w:rsidR="00F830E2" w:rsidRPr="00F830E2">
              <w:rPr>
                <w:rStyle w:val="a4"/>
                <w:rFonts w:ascii="Times New Roman" w:hAnsi="Times New Roman" w:cs="Times New Roman"/>
                <w:noProof/>
                <w:lang w:val="en-US"/>
              </w:rPr>
              <w:t>MossnerBridge</w: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instrText xml:space="preserve"> PAGEREF _Toc413224478 \h </w:instrTex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830E2" w:rsidRPr="00F830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F3AFD" w:rsidRPr="00220C32" w:rsidRDefault="008F3AFD">
          <w:pPr>
            <w:rPr>
              <w:rFonts w:ascii="Times New Roman" w:hAnsi="Times New Roman" w:cs="Times New Roman"/>
              <w:sz w:val="24"/>
              <w:szCs w:val="24"/>
            </w:rPr>
          </w:pPr>
          <w:r w:rsidRPr="00220C3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F3AFD" w:rsidRPr="00220C32" w:rsidRDefault="008F3A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3AFD" w:rsidRPr="00220C32" w:rsidRDefault="008F3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52EAB" w:rsidRPr="00220C32" w:rsidRDefault="00220C32" w:rsidP="000E79DF">
      <w:pPr>
        <w:pStyle w:val="1"/>
        <w:rPr>
          <w:rFonts w:cs="Times New Roman"/>
          <w:sz w:val="24"/>
          <w:szCs w:val="24"/>
        </w:rPr>
      </w:pPr>
      <w:bookmarkStart w:id="0" w:name="_Toc413224472"/>
      <w:r>
        <w:rPr>
          <w:rFonts w:cs="Times New Roman"/>
          <w:sz w:val="24"/>
          <w:szCs w:val="24"/>
        </w:rPr>
        <w:lastRenderedPageBreak/>
        <w:t>Системные требования</w:t>
      </w:r>
      <w:r w:rsidR="00216024" w:rsidRPr="00220C32">
        <w:rPr>
          <w:rFonts w:cs="Times New Roman"/>
          <w:sz w:val="24"/>
          <w:szCs w:val="24"/>
        </w:rPr>
        <w:t xml:space="preserve"> </w:t>
      </w:r>
      <w:proofErr w:type="spellStart"/>
      <w:r w:rsidR="008103DB" w:rsidRPr="00220C32">
        <w:rPr>
          <w:rFonts w:cs="Times New Roman"/>
          <w:sz w:val="24"/>
          <w:szCs w:val="24"/>
          <w:lang w:val="en-US"/>
        </w:rPr>
        <w:t>MossnerBridge</w:t>
      </w:r>
      <w:bookmarkEnd w:id="0"/>
      <w:proofErr w:type="spellEnd"/>
    </w:p>
    <w:p w:rsidR="00632555" w:rsidRPr="00220C32" w:rsidRDefault="00216024" w:rsidP="00C8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C32">
        <w:rPr>
          <w:rFonts w:ascii="Times New Roman" w:hAnsi="Times New Roman" w:cs="Times New Roman"/>
          <w:sz w:val="24"/>
          <w:szCs w:val="24"/>
        </w:rPr>
        <w:t>Для работы программного обеспечения интеграции ИТ</w:t>
      </w:r>
      <w:r w:rsidR="004020CF" w:rsidRPr="00220C32">
        <w:rPr>
          <w:rFonts w:ascii="Times New Roman" w:hAnsi="Times New Roman" w:cs="Times New Roman"/>
          <w:sz w:val="24"/>
          <w:szCs w:val="24"/>
        </w:rPr>
        <w:t>С</w:t>
      </w:r>
      <w:r w:rsidRPr="00220C32">
        <w:rPr>
          <w:rFonts w:ascii="Times New Roman" w:hAnsi="Times New Roman" w:cs="Times New Roman"/>
          <w:sz w:val="24"/>
          <w:szCs w:val="24"/>
        </w:rPr>
        <w:t xml:space="preserve"> и </w:t>
      </w:r>
      <w:r w:rsidR="008103DB" w:rsidRPr="00220C32">
        <w:rPr>
          <w:rFonts w:ascii="Times New Roman" w:hAnsi="Times New Roman" w:cs="Times New Roman"/>
          <w:sz w:val="24"/>
          <w:szCs w:val="24"/>
        </w:rPr>
        <w:t xml:space="preserve">пилы </w:t>
      </w:r>
      <w:proofErr w:type="spellStart"/>
      <w:r w:rsidR="008103DB" w:rsidRPr="00220C32">
        <w:rPr>
          <w:rFonts w:ascii="Times New Roman" w:hAnsi="Times New Roman" w:cs="Times New Roman"/>
          <w:sz w:val="24"/>
          <w:szCs w:val="24"/>
          <w:lang w:val="en-US"/>
        </w:rPr>
        <w:t>Mossner</w:t>
      </w:r>
      <w:proofErr w:type="spellEnd"/>
      <w:r w:rsidRPr="00220C32">
        <w:rPr>
          <w:rFonts w:ascii="Times New Roman" w:hAnsi="Times New Roman" w:cs="Times New Roman"/>
          <w:sz w:val="24"/>
          <w:szCs w:val="24"/>
        </w:rPr>
        <w:t xml:space="preserve"> </w:t>
      </w:r>
      <w:r w:rsidR="00632555" w:rsidRPr="00220C32">
        <w:rPr>
          <w:rFonts w:ascii="Times New Roman" w:hAnsi="Times New Roman" w:cs="Times New Roman"/>
          <w:sz w:val="24"/>
          <w:szCs w:val="24"/>
        </w:rPr>
        <w:t>требуется:</w:t>
      </w:r>
    </w:p>
    <w:p w:rsidR="00632555" w:rsidRPr="00220C32" w:rsidRDefault="00632555" w:rsidP="00C8522C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220C32">
        <w:rPr>
          <w:rFonts w:ascii="Times New Roman" w:hAnsi="Times New Roman" w:cs="Times New Roman"/>
          <w:sz w:val="24"/>
          <w:szCs w:val="24"/>
        </w:rPr>
        <w:t>Н</w:t>
      </w:r>
      <w:r w:rsidR="00216024" w:rsidRPr="00220C32">
        <w:rPr>
          <w:rFonts w:ascii="Times New Roman" w:hAnsi="Times New Roman" w:cs="Times New Roman"/>
          <w:sz w:val="24"/>
          <w:szCs w:val="24"/>
        </w:rPr>
        <w:t xml:space="preserve">аличие </w:t>
      </w:r>
      <w:proofErr w:type="gramStart"/>
      <w:r w:rsidR="00216024" w:rsidRPr="00220C32">
        <w:rPr>
          <w:rFonts w:ascii="Times New Roman" w:hAnsi="Times New Roman" w:cs="Times New Roman"/>
          <w:sz w:val="24"/>
          <w:szCs w:val="24"/>
        </w:rPr>
        <w:t>установленного</w:t>
      </w:r>
      <w:proofErr w:type="gramEnd"/>
      <w:r w:rsidR="00216024" w:rsidRPr="00220C32">
        <w:rPr>
          <w:rFonts w:ascii="Times New Roman" w:hAnsi="Times New Roman" w:cs="Times New Roman"/>
          <w:sz w:val="24"/>
          <w:szCs w:val="24"/>
        </w:rPr>
        <w:t xml:space="preserve"> .</w:t>
      </w:r>
      <w:r w:rsidR="00216024" w:rsidRPr="00220C3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16024" w:rsidRPr="00220C32">
        <w:rPr>
          <w:rFonts w:ascii="Times New Roman" w:hAnsi="Times New Roman" w:cs="Times New Roman"/>
          <w:sz w:val="24"/>
          <w:szCs w:val="24"/>
        </w:rPr>
        <w:t xml:space="preserve"> </w:t>
      </w:r>
      <w:r w:rsidR="00216024" w:rsidRPr="00220C32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16024" w:rsidRPr="00220C32">
        <w:rPr>
          <w:rFonts w:ascii="Times New Roman" w:hAnsi="Times New Roman" w:cs="Times New Roman"/>
          <w:sz w:val="24"/>
          <w:szCs w:val="24"/>
        </w:rPr>
        <w:t xml:space="preserve"> 4.</w:t>
      </w:r>
      <w:r w:rsidRPr="00220C32">
        <w:rPr>
          <w:rFonts w:ascii="Times New Roman" w:hAnsi="Times New Roman" w:cs="Times New Roman"/>
          <w:sz w:val="24"/>
          <w:szCs w:val="24"/>
        </w:rPr>
        <w:t xml:space="preserve"> </w:t>
      </w:r>
      <w:r w:rsidR="00216024" w:rsidRPr="00220C32">
        <w:rPr>
          <w:rFonts w:ascii="Times New Roman" w:hAnsi="Times New Roman" w:cs="Times New Roman"/>
          <w:sz w:val="24"/>
          <w:szCs w:val="24"/>
        </w:rPr>
        <w:t>Установка .</w:t>
      </w:r>
      <w:r w:rsidR="00216024" w:rsidRPr="00220C3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16024" w:rsidRPr="00220C32">
        <w:rPr>
          <w:rFonts w:ascii="Times New Roman" w:hAnsi="Times New Roman" w:cs="Times New Roman"/>
          <w:sz w:val="24"/>
          <w:szCs w:val="24"/>
        </w:rPr>
        <w:t xml:space="preserve"> </w:t>
      </w:r>
      <w:r w:rsidR="00216024" w:rsidRPr="00220C32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16024" w:rsidRPr="00220C32">
        <w:rPr>
          <w:rFonts w:ascii="Times New Roman" w:hAnsi="Times New Roman" w:cs="Times New Roman"/>
          <w:sz w:val="24"/>
          <w:szCs w:val="24"/>
        </w:rPr>
        <w:t xml:space="preserve"> доступна </w:t>
      </w:r>
      <w:proofErr w:type="gramStart"/>
      <w:r w:rsidR="00216024" w:rsidRPr="00220C32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216024" w:rsidRPr="00220C32">
        <w:rPr>
          <w:rFonts w:ascii="Times New Roman" w:hAnsi="Times New Roman" w:cs="Times New Roman"/>
          <w:sz w:val="24"/>
          <w:szCs w:val="24"/>
        </w:rPr>
        <w:t xml:space="preserve"> скачивая с официального сайта: </w:t>
      </w:r>
      <w:hyperlink r:id="rId10" w:history="1">
        <w:r w:rsidRPr="00220C32">
          <w:rPr>
            <w:rStyle w:val="a4"/>
            <w:rFonts w:ascii="Times New Roman" w:hAnsi="Times New Roman" w:cs="Times New Roman"/>
            <w:sz w:val="24"/>
            <w:szCs w:val="24"/>
          </w:rPr>
          <w:t>http://www.microsoft.com/ru-ru/download/details.aspx?id=17718</w:t>
        </w:r>
      </w:hyperlink>
    </w:p>
    <w:p w:rsidR="00632555" w:rsidRPr="00220C32" w:rsidRDefault="00632555" w:rsidP="00C8522C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220C32">
        <w:rPr>
          <w:rFonts w:ascii="Times New Roman" w:hAnsi="Times New Roman" w:cs="Times New Roman"/>
          <w:sz w:val="24"/>
          <w:szCs w:val="24"/>
        </w:rPr>
        <w:t xml:space="preserve">Соединение по сети с сервером </w:t>
      </w:r>
      <w:r w:rsidR="00A67701" w:rsidRPr="00220C32">
        <w:rPr>
          <w:rFonts w:ascii="Times New Roman" w:hAnsi="Times New Roman" w:cs="Times New Roman"/>
          <w:sz w:val="24"/>
          <w:szCs w:val="24"/>
        </w:rPr>
        <w:t>базы данных ИТ</w:t>
      </w:r>
      <w:r w:rsidR="0090787C" w:rsidRPr="00220C32">
        <w:rPr>
          <w:rFonts w:ascii="Times New Roman" w:hAnsi="Times New Roman" w:cs="Times New Roman"/>
          <w:sz w:val="24"/>
          <w:szCs w:val="24"/>
        </w:rPr>
        <w:t>С</w:t>
      </w:r>
      <w:r w:rsidR="00A67701" w:rsidRPr="00220C32">
        <w:rPr>
          <w:rFonts w:ascii="Times New Roman" w:hAnsi="Times New Roman" w:cs="Times New Roman"/>
          <w:sz w:val="24"/>
          <w:szCs w:val="24"/>
        </w:rPr>
        <w:t xml:space="preserve"> (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A67701" w:rsidRPr="00220C32">
        <w:rPr>
          <w:rFonts w:ascii="Times New Roman" w:hAnsi="Times New Roman" w:cs="Times New Roman"/>
          <w:sz w:val="24"/>
          <w:szCs w:val="24"/>
        </w:rPr>
        <w:t>)</w:t>
      </w:r>
      <w:r w:rsidRPr="00220C32">
        <w:rPr>
          <w:rFonts w:ascii="Times New Roman" w:hAnsi="Times New Roman" w:cs="Times New Roman"/>
          <w:sz w:val="24"/>
          <w:szCs w:val="24"/>
        </w:rPr>
        <w:t>.</w:t>
      </w:r>
    </w:p>
    <w:p w:rsidR="00632555" w:rsidRPr="00220C32" w:rsidRDefault="00A67701" w:rsidP="00C8522C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220C32">
        <w:rPr>
          <w:rFonts w:ascii="Times New Roman" w:hAnsi="Times New Roman" w:cs="Times New Roman"/>
          <w:sz w:val="24"/>
          <w:szCs w:val="24"/>
        </w:rPr>
        <w:t xml:space="preserve">Соединение с сервером 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220C32">
        <w:rPr>
          <w:rFonts w:ascii="Times New Roman" w:hAnsi="Times New Roman" w:cs="Times New Roman"/>
          <w:sz w:val="24"/>
          <w:szCs w:val="24"/>
        </w:rPr>
        <w:t>.</w:t>
      </w:r>
      <w:r w:rsidR="00632555" w:rsidRPr="00220C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79DF" w:rsidRPr="00220C32" w:rsidRDefault="000E79DF" w:rsidP="008A2BE7">
      <w:pPr>
        <w:pStyle w:val="1"/>
        <w:rPr>
          <w:rFonts w:cs="Times New Roman"/>
          <w:sz w:val="24"/>
          <w:szCs w:val="24"/>
          <w:lang w:val="en-US"/>
        </w:rPr>
      </w:pPr>
      <w:bookmarkStart w:id="1" w:name="_Toc413224473"/>
      <w:r w:rsidRPr="00220C32">
        <w:rPr>
          <w:rFonts w:cs="Times New Roman"/>
          <w:sz w:val="24"/>
          <w:szCs w:val="24"/>
        </w:rPr>
        <w:t>Сост</w:t>
      </w:r>
      <w:r w:rsidR="008A2BE7" w:rsidRPr="00220C32">
        <w:rPr>
          <w:rFonts w:cs="Times New Roman"/>
          <w:sz w:val="24"/>
          <w:szCs w:val="24"/>
        </w:rPr>
        <w:t>ав ПО интеграции</w:t>
      </w:r>
      <w:r w:rsidR="004B3008" w:rsidRPr="00220C3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B1F7B" w:rsidRPr="00220C32">
        <w:rPr>
          <w:rFonts w:cs="Times New Roman"/>
          <w:sz w:val="24"/>
          <w:szCs w:val="24"/>
          <w:lang w:val="en-US"/>
        </w:rPr>
        <w:t>MossnerBridge</w:t>
      </w:r>
      <w:bookmarkEnd w:id="1"/>
      <w:proofErr w:type="spellEnd"/>
    </w:p>
    <w:p w:rsidR="000E79DF" w:rsidRPr="00220C32" w:rsidRDefault="000E79DF" w:rsidP="000E79DF">
      <w:p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0C32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220C32">
        <w:rPr>
          <w:rFonts w:ascii="Times New Roman" w:hAnsi="Times New Roman" w:cs="Times New Roman"/>
          <w:sz w:val="24"/>
          <w:szCs w:val="24"/>
        </w:rPr>
        <w:t xml:space="preserve"> включает </w:t>
      </w:r>
      <w:proofErr w:type="gramStart"/>
      <w:r w:rsidRPr="00220C3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220C32">
        <w:rPr>
          <w:rFonts w:ascii="Times New Roman" w:hAnsi="Times New Roman" w:cs="Times New Roman"/>
          <w:sz w:val="24"/>
          <w:szCs w:val="24"/>
        </w:rPr>
        <w:t xml:space="preserve"> себя следующие файлы:</w:t>
      </w:r>
    </w:p>
    <w:p w:rsidR="000E79DF" w:rsidRPr="00220C32" w:rsidRDefault="005B1F7B" w:rsidP="000E79DF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sz w:val="24"/>
          <w:szCs w:val="24"/>
          <w:lang w:val="en-US"/>
        </w:rPr>
        <w:t>Mossner.exe</w:t>
      </w:r>
      <w:r w:rsidR="000E79DF" w:rsidRPr="00220C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E79DF" w:rsidRPr="00220C32" w:rsidRDefault="00C63E83" w:rsidP="00C63E83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sz w:val="24"/>
          <w:szCs w:val="24"/>
          <w:lang w:val="en-US"/>
        </w:rPr>
        <w:t>Oracle.ManagedDataAccess.dll</w:t>
      </w:r>
    </w:p>
    <w:p w:rsidR="000E79DF" w:rsidRPr="00220C32" w:rsidRDefault="000E79DF" w:rsidP="000E79DF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sz w:val="24"/>
          <w:szCs w:val="24"/>
          <w:lang w:val="en-US"/>
        </w:rPr>
        <w:t>log4net.dll</w:t>
      </w:r>
    </w:p>
    <w:p w:rsidR="000E79DF" w:rsidRPr="00220C32" w:rsidRDefault="000E79DF" w:rsidP="000E79DF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sz w:val="24"/>
          <w:szCs w:val="24"/>
          <w:lang w:val="en-US"/>
        </w:rPr>
        <w:t>Configuration\Logging.xml</w:t>
      </w:r>
    </w:p>
    <w:p w:rsidR="00A84EF7" w:rsidRPr="00220C32" w:rsidRDefault="000E79DF" w:rsidP="005B1F7B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sz w:val="24"/>
          <w:szCs w:val="24"/>
          <w:lang w:val="en-US"/>
        </w:rPr>
        <w:t>Configuration\ Network.xml</w:t>
      </w:r>
    </w:p>
    <w:p w:rsidR="00A84EF7" w:rsidRPr="00220C32" w:rsidRDefault="008A2BE7" w:rsidP="00EE6D48">
      <w:pPr>
        <w:pStyle w:val="1"/>
        <w:rPr>
          <w:rFonts w:cs="Times New Roman"/>
          <w:sz w:val="24"/>
          <w:szCs w:val="24"/>
        </w:rPr>
      </w:pPr>
      <w:bookmarkStart w:id="2" w:name="_Toc413224474"/>
      <w:r w:rsidRPr="00220C32">
        <w:rPr>
          <w:rFonts w:cs="Times New Roman"/>
          <w:sz w:val="24"/>
          <w:szCs w:val="24"/>
        </w:rPr>
        <w:t>Установка ПО интеграции</w:t>
      </w:r>
      <w:r w:rsidR="00EE6D48" w:rsidRPr="00220C32">
        <w:rPr>
          <w:rFonts w:cs="Times New Roman"/>
          <w:sz w:val="24"/>
          <w:szCs w:val="24"/>
        </w:rPr>
        <w:t xml:space="preserve"> </w:t>
      </w:r>
      <w:proofErr w:type="spellStart"/>
      <w:r w:rsidR="005B1F7B" w:rsidRPr="00220C32">
        <w:rPr>
          <w:rFonts w:cs="Times New Roman"/>
          <w:sz w:val="24"/>
          <w:szCs w:val="24"/>
          <w:lang w:val="en-US"/>
        </w:rPr>
        <w:t>MossnerBridge</w:t>
      </w:r>
      <w:bookmarkEnd w:id="2"/>
      <w:proofErr w:type="spellEnd"/>
    </w:p>
    <w:p w:rsidR="008A2BE7" w:rsidRPr="00220C32" w:rsidRDefault="008A2BE7" w:rsidP="00A84EF7">
      <w:p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C32">
        <w:rPr>
          <w:rFonts w:ascii="Times New Roman" w:hAnsi="Times New Roman" w:cs="Times New Roman"/>
          <w:sz w:val="24"/>
          <w:szCs w:val="24"/>
        </w:rPr>
        <w:t>Для установки ПО интеграции необходимо выполнить следующие действия:</w:t>
      </w:r>
    </w:p>
    <w:p w:rsidR="008A2BE7" w:rsidRDefault="00220C32" w:rsidP="008A2BE7">
      <w:pPr>
        <w:pStyle w:val="a3"/>
        <w:numPr>
          <w:ilvl w:val="0"/>
          <w:numId w:val="5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proofErr w:type="spellStart"/>
      <w:r w:rsidRPr="00220C32">
        <w:rPr>
          <w:rFonts w:ascii="Times New Roman" w:hAnsi="Times New Roman" w:cs="Times New Roman"/>
          <w:sz w:val="24"/>
          <w:szCs w:val="24"/>
          <w:lang w:val="en-US"/>
        </w:rPr>
        <w:t>MossnerBridgeSetup</w:t>
      </w:r>
      <w:proofErr w:type="spellEnd"/>
      <w:r w:rsidRPr="00220C3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20C32">
        <w:rPr>
          <w:rFonts w:ascii="Times New Roman" w:hAnsi="Times New Roman" w:cs="Times New Roman"/>
          <w:sz w:val="24"/>
          <w:szCs w:val="24"/>
          <w:lang w:val="en-US"/>
        </w:rPr>
        <w:t>msi</w:t>
      </w:r>
      <w:proofErr w:type="spellEnd"/>
      <w:r w:rsidRPr="00220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220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220C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220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220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</w:t>
      </w:r>
      <w:r w:rsidRPr="00220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MossnerBridgeSetup</w:t>
      </w:r>
      <w:proofErr w:type="spellEnd"/>
      <w:r w:rsidRPr="00220C32">
        <w:rPr>
          <w:rFonts w:ascii="Times New Roman" w:hAnsi="Times New Roman" w:cs="Times New Roman"/>
          <w:sz w:val="24"/>
          <w:szCs w:val="24"/>
        </w:rPr>
        <w:t>.</w:t>
      </w:r>
    </w:p>
    <w:p w:rsidR="00220C32" w:rsidRPr="00220C32" w:rsidRDefault="00220C32" w:rsidP="008A2BE7">
      <w:pPr>
        <w:pStyle w:val="a3"/>
        <w:numPr>
          <w:ilvl w:val="0"/>
          <w:numId w:val="5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Следуя указаниям установщика, выполнить инстал</w:t>
      </w:r>
      <w:r w:rsidR="00C8522C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яцию.</w:t>
      </w:r>
    </w:p>
    <w:p w:rsidR="000649E4" w:rsidRDefault="00220C32" w:rsidP="008A2BE7">
      <w:pPr>
        <w:pStyle w:val="a3"/>
        <w:numPr>
          <w:ilvl w:val="0"/>
          <w:numId w:val="5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конфигурирование ПО, изменяя конфигурационные файлы </w:t>
      </w:r>
      <w:r>
        <w:rPr>
          <w:rFonts w:ascii="Times New Roman" w:hAnsi="Times New Roman" w:cs="Times New Roman"/>
          <w:sz w:val="24"/>
          <w:szCs w:val="24"/>
          <w:lang w:val="en-US"/>
        </w:rPr>
        <w:t>Logging</w:t>
      </w:r>
      <w:r w:rsidRPr="00220C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20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220C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C8522C">
        <w:rPr>
          <w:rFonts w:ascii="Times New Roman" w:hAnsi="Times New Roman" w:cs="Times New Roman"/>
          <w:sz w:val="24"/>
          <w:szCs w:val="24"/>
        </w:rPr>
        <w:t xml:space="preserve"> по примерам, указанным ниже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0C32" w:rsidRPr="00220C32" w:rsidRDefault="00220C32" w:rsidP="00220C32">
      <w:pPr>
        <w:tabs>
          <w:tab w:val="left" w:pos="42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0C32">
        <w:rPr>
          <w:rFonts w:ascii="Times New Roman" w:hAnsi="Times New Roman" w:cs="Times New Roman"/>
          <w:b/>
          <w:sz w:val="24"/>
          <w:szCs w:val="24"/>
        </w:rPr>
        <w:t>Важно:</w:t>
      </w:r>
    </w:p>
    <w:p w:rsidR="00220C32" w:rsidRDefault="00220C32" w:rsidP="00220C32">
      <w:p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ПО как </w:t>
      </w:r>
      <w:r w:rsidRPr="00220C32">
        <w:rPr>
          <w:rFonts w:ascii="Times New Roman" w:hAnsi="Times New Roman" w:cs="Times New Roman"/>
          <w:b/>
          <w:sz w:val="24"/>
          <w:szCs w:val="24"/>
        </w:rPr>
        <w:t>сервиса</w:t>
      </w:r>
      <w:r>
        <w:rPr>
          <w:rFonts w:ascii="Times New Roman" w:hAnsi="Times New Roman" w:cs="Times New Roman"/>
          <w:sz w:val="24"/>
          <w:szCs w:val="24"/>
        </w:rPr>
        <w:t xml:space="preserve"> зайдите в «Пуск</w:t>
      </w:r>
      <w:proofErr w:type="gramStart"/>
      <w:r>
        <w:rPr>
          <w:rFonts w:ascii="Times New Roman" w:hAnsi="Times New Roman" w:cs="Times New Roman"/>
          <w:sz w:val="24"/>
          <w:szCs w:val="24"/>
        </w:rPr>
        <w:t>»-</w:t>
      </w:r>
      <w:proofErr w:type="gramEnd"/>
      <w:r>
        <w:rPr>
          <w:rFonts w:ascii="Times New Roman" w:hAnsi="Times New Roman" w:cs="Times New Roman"/>
          <w:sz w:val="24"/>
          <w:szCs w:val="24"/>
        </w:rPr>
        <w:t>«Панель управления»-«Администрирование»-«Сервисы». Найдите сервис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MossnerBridge</w:t>
      </w:r>
      <w:proofErr w:type="spellEnd"/>
      <w:r>
        <w:rPr>
          <w:rFonts w:ascii="Times New Roman" w:hAnsi="Times New Roman" w:cs="Times New Roman"/>
          <w:sz w:val="24"/>
          <w:szCs w:val="24"/>
        </w:rPr>
        <w:t>» и нажмите «запустить».</w:t>
      </w:r>
    </w:p>
    <w:p w:rsidR="00220C32" w:rsidRPr="00F830E2" w:rsidRDefault="00220C32" w:rsidP="00220C32">
      <w:p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запуска ПО как </w:t>
      </w:r>
      <w:r w:rsidRPr="00220C32">
        <w:rPr>
          <w:rFonts w:ascii="Times New Roman" w:hAnsi="Times New Roman" w:cs="Times New Roman"/>
          <w:b/>
          <w:sz w:val="24"/>
          <w:szCs w:val="24"/>
        </w:rPr>
        <w:t>консольного приложения</w:t>
      </w:r>
      <w:r>
        <w:rPr>
          <w:rFonts w:ascii="Times New Roman" w:hAnsi="Times New Roman" w:cs="Times New Roman"/>
          <w:sz w:val="24"/>
          <w:szCs w:val="24"/>
        </w:rPr>
        <w:t xml:space="preserve"> запустите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mossner</w:t>
      </w:r>
      <w:proofErr w:type="spellEnd"/>
      <w:r w:rsidRPr="00220C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220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параметром «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>
        <w:rPr>
          <w:rFonts w:ascii="Times New Roman" w:hAnsi="Times New Roman" w:cs="Times New Roman"/>
          <w:sz w:val="24"/>
          <w:szCs w:val="24"/>
        </w:rPr>
        <w:t>».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этого запустите командную строку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20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, перейдите в папку с установленной программой и наберите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mossner</w:t>
      </w:r>
      <w:proofErr w:type="spellEnd"/>
      <w:r w:rsidRPr="00220C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220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20C32">
        <w:rPr>
          <w:rFonts w:ascii="Times New Roman" w:hAnsi="Times New Roman" w:cs="Times New Roman"/>
          <w:sz w:val="24"/>
          <w:szCs w:val="24"/>
        </w:rPr>
        <w:t>.</w:t>
      </w:r>
    </w:p>
    <w:p w:rsidR="00F830E2" w:rsidRDefault="00F830E2" w:rsidP="00220C32">
      <w:pPr>
        <w:tabs>
          <w:tab w:val="left" w:pos="42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30E2">
        <w:rPr>
          <w:rFonts w:ascii="Times New Roman" w:hAnsi="Times New Roman" w:cs="Times New Roman"/>
          <w:b/>
          <w:sz w:val="24"/>
          <w:szCs w:val="24"/>
        </w:rPr>
        <w:t>Примечание:</w:t>
      </w:r>
    </w:p>
    <w:p w:rsidR="00F830E2" w:rsidRDefault="00F830E2" w:rsidP="00220C32">
      <w:p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после запуска ПО как сервиса будет появляться ошибка 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>, тогда измените условия запуска сервиса (рис 1). Установите вход в систему с учетной записью и введите логин и пароль для учетной записи.</w:t>
      </w:r>
    </w:p>
    <w:p w:rsidR="00F830E2" w:rsidRDefault="00F830E2" w:rsidP="00F830E2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7210AB7" wp14:editId="6235B437">
            <wp:extent cx="3905250" cy="439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E2" w:rsidRPr="00F830E2" w:rsidRDefault="00F830E2" w:rsidP="00F830E2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1. – Условия входа в систему для сервиса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MossnerBridge</w:t>
      </w:r>
      <w:proofErr w:type="spellEnd"/>
    </w:p>
    <w:p w:rsidR="00EE6D48" w:rsidRPr="00220C32" w:rsidRDefault="00EE6D48" w:rsidP="00182A8B">
      <w:pPr>
        <w:pStyle w:val="1"/>
        <w:rPr>
          <w:rFonts w:cs="Times New Roman"/>
          <w:sz w:val="24"/>
          <w:szCs w:val="24"/>
        </w:rPr>
      </w:pPr>
      <w:bookmarkStart w:id="4" w:name="_Toc413224475"/>
      <w:r w:rsidRPr="00220C32">
        <w:rPr>
          <w:rFonts w:cs="Times New Roman"/>
          <w:sz w:val="24"/>
          <w:szCs w:val="24"/>
        </w:rPr>
        <w:t xml:space="preserve">Конфигурирование ПО интеграции </w:t>
      </w:r>
      <w:proofErr w:type="spellStart"/>
      <w:r w:rsidR="004F18F5" w:rsidRPr="00220C32">
        <w:rPr>
          <w:rFonts w:cs="Times New Roman"/>
          <w:sz w:val="24"/>
          <w:szCs w:val="24"/>
          <w:lang w:val="en-US"/>
        </w:rPr>
        <w:t>Mossner</w:t>
      </w:r>
      <w:r w:rsidRPr="00220C32">
        <w:rPr>
          <w:rFonts w:cs="Times New Roman"/>
          <w:sz w:val="24"/>
          <w:szCs w:val="24"/>
          <w:lang w:val="en-US"/>
        </w:rPr>
        <w:t>Bridge</w:t>
      </w:r>
      <w:bookmarkEnd w:id="4"/>
      <w:proofErr w:type="spellEnd"/>
    </w:p>
    <w:p w:rsidR="000E79DF" w:rsidRPr="00220C32" w:rsidRDefault="00E5225E" w:rsidP="00182A8B">
      <w:pPr>
        <w:pStyle w:val="2"/>
        <w:rPr>
          <w:rFonts w:cs="Times New Roman"/>
          <w:sz w:val="24"/>
          <w:szCs w:val="24"/>
        </w:rPr>
      </w:pPr>
      <w:bookmarkStart w:id="5" w:name="_Toc413224476"/>
      <w:r w:rsidRPr="00220C32">
        <w:rPr>
          <w:rFonts w:cs="Times New Roman"/>
          <w:sz w:val="24"/>
          <w:szCs w:val="24"/>
        </w:rPr>
        <w:t>Сетевое конфигурирование</w:t>
      </w:r>
      <w:bookmarkEnd w:id="5"/>
    </w:p>
    <w:p w:rsidR="00E5225E" w:rsidRPr="00220C32" w:rsidRDefault="00E5225E" w:rsidP="000E79DF">
      <w:p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C32">
        <w:rPr>
          <w:rFonts w:ascii="Times New Roman" w:hAnsi="Times New Roman" w:cs="Times New Roman"/>
          <w:sz w:val="24"/>
          <w:szCs w:val="24"/>
        </w:rPr>
        <w:t xml:space="preserve">Для конфигурирования сетевых подключений необходимо изменить файл 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220C32">
        <w:rPr>
          <w:rFonts w:ascii="Times New Roman" w:hAnsi="Times New Roman" w:cs="Times New Roman"/>
          <w:sz w:val="24"/>
          <w:szCs w:val="24"/>
        </w:rPr>
        <w:t>.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20C32">
        <w:rPr>
          <w:rFonts w:ascii="Times New Roman" w:hAnsi="Times New Roman" w:cs="Times New Roman"/>
          <w:sz w:val="24"/>
          <w:szCs w:val="24"/>
        </w:rPr>
        <w:t>, где указать адреса серверов, имена пользователей и пароли для сетевого доступа к серверам баз</w:t>
      </w:r>
      <w:r w:rsidR="004F18F5" w:rsidRPr="00220C32">
        <w:rPr>
          <w:rFonts w:ascii="Times New Roman" w:hAnsi="Times New Roman" w:cs="Times New Roman"/>
          <w:sz w:val="24"/>
          <w:szCs w:val="24"/>
        </w:rPr>
        <w:t>ы</w:t>
      </w:r>
      <w:r w:rsidRPr="00220C32">
        <w:rPr>
          <w:rFonts w:ascii="Times New Roman" w:hAnsi="Times New Roman" w:cs="Times New Roman"/>
          <w:sz w:val="24"/>
          <w:szCs w:val="24"/>
        </w:rPr>
        <w:t xml:space="preserve"> данных ИТ</w:t>
      </w:r>
      <w:proofErr w:type="gramStart"/>
      <w:r w:rsidR="00A26E8A" w:rsidRPr="00220C32">
        <w:rPr>
          <w:rFonts w:ascii="Times New Roman" w:hAnsi="Times New Roman" w:cs="Times New Roman"/>
          <w:sz w:val="24"/>
          <w:szCs w:val="24"/>
        </w:rPr>
        <w:t>С</w:t>
      </w:r>
      <w:r w:rsidR="00DA386A" w:rsidRPr="00220C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2A8B" w:rsidRPr="00220C32">
        <w:rPr>
          <w:rFonts w:ascii="Times New Roman" w:hAnsi="Times New Roman" w:cs="Times New Roman"/>
          <w:sz w:val="24"/>
          <w:szCs w:val="24"/>
        </w:rPr>
        <w:t>см. пример ниже</w:t>
      </w:r>
      <w:r w:rsidR="00DA386A" w:rsidRPr="00220C32">
        <w:rPr>
          <w:rFonts w:ascii="Times New Roman" w:hAnsi="Times New Roman" w:cs="Times New Roman"/>
          <w:sz w:val="24"/>
          <w:szCs w:val="24"/>
        </w:rPr>
        <w:t>).</w:t>
      </w:r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&lt;?</w:t>
      </w:r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xml</w:t>
      </w:r>
      <w:proofErr w:type="gramEnd"/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220C32">
        <w:rPr>
          <w:rFonts w:ascii="Times New Roman" w:hAnsi="Times New Roman" w:cs="Times New Roman"/>
          <w:color w:val="FF0000"/>
          <w:sz w:val="24"/>
          <w:szCs w:val="24"/>
          <w:lang w:val="en-US"/>
        </w:rPr>
        <w:t>version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=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1.0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220C32">
        <w:rPr>
          <w:rFonts w:ascii="Times New Roman" w:hAnsi="Times New Roman" w:cs="Times New Roman"/>
          <w:color w:val="FF0000"/>
          <w:sz w:val="24"/>
          <w:szCs w:val="24"/>
          <w:lang w:val="en-US"/>
        </w:rPr>
        <w:t>encoding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=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utf-8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?&gt;</w:t>
      </w:r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gramStart"/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configuration</w:t>
      </w:r>
      <w:proofErr w:type="gramEnd"/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</w:t>
      </w:r>
      <w:r w:rsidRPr="00220C32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220C32">
        <w:rPr>
          <w:rFonts w:ascii="Times New Roman" w:hAnsi="Times New Roman" w:cs="Times New Roman"/>
          <w:color w:val="A31515"/>
          <w:sz w:val="24"/>
          <w:szCs w:val="24"/>
        </w:rPr>
        <w:t>ITS_Oracle</w:t>
      </w:r>
      <w:proofErr w:type="spellEnd"/>
      <w:r w:rsidRPr="00220C3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</w:rPr>
        <w:t xml:space="preserve">    &lt;!--</w:t>
      </w:r>
      <w:r w:rsidRPr="00220C32">
        <w:rPr>
          <w:rFonts w:ascii="Times New Roman" w:hAnsi="Times New Roman" w:cs="Times New Roman"/>
          <w:color w:val="008000"/>
          <w:sz w:val="24"/>
          <w:szCs w:val="24"/>
        </w:rPr>
        <w:t>Настройка сетевого доступа к серверу ИТЦ. БД</w:t>
      </w:r>
      <w:r w:rsidRPr="00220C3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Oracle.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--&gt;    </w:t>
      </w:r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&lt;</w:t>
      </w:r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Host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ARTALEX-94BF2C8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Host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&lt;</w:t>
      </w:r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User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User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&lt;</w:t>
      </w:r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Password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Password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</w:t>
      </w:r>
      <w:r w:rsidRPr="00220C32">
        <w:rPr>
          <w:rFonts w:ascii="Times New Roman" w:hAnsi="Times New Roman" w:cs="Times New Roman"/>
          <w:color w:val="0000FF"/>
          <w:sz w:val="24"/>
          <w:szCs w:val="24"/>
        </w:rPr>
        <w:t>&lt;!--</w:t>
      </w:r>
      <w:r w:rsidRPr="00220C32">
        <w:rPr>
          <w:rFonts w:ascii="Times New Roman" w:hAnsi="Times New Roman" w:cs="Times New Roman"/>
          <w:color w:val="008000"/>
          <w:sz w:val="24"/>
          <w:szCs w:val="24"/>
        </w:rPr>
        <w:t xml:space="preserve">Интервал времени, через который будет происходить попытка </w:t>
      </w:r>
      <w:proofErr w:type="spellStart"/>
      <w:r w:rsidRPr="00220C32">
        <w:rPr>
          <w:rFonts w:ascii="Times New Roman" w:hAnsi="Times New Roman" w:cs="Times New Roman"/>
          <w:color w:val="008000"/>
          <w:sz w:val="24"/>
          <w:szCs w:val="24"/>
        </w:rPr>
        <w:t>переподключения</w:t>
      </w:r>
      <w:proofErr w:type="spellEnd"/>
      <w:r w:rsidRPr="00220C32">
        <w:rPr>
          <w:rFonts w:ascii="Times New Roman" w:hAnsi="Times New Roman" w:cs="Times New Roman"/>
          <w:color w:val="008000"/>
          <w:sz w:val="24"/>
          <w:szCs w:val="24"/>
        </w:rPr>
        <w:t xml:space="preserve"> в случае потери связи</w:t>
      </w:r>
      <w:proofErr w:type="gramStart"/>
      <w:r w:rsidRPr="00220C32">
        <w:rPr>
          <w:rFonts w:ascii="Times New Roman" w:hAnsi="Times New Roman" w:cs="Times New Roman"/>
          <w:color w:val="0000FF"/>
          <w:sz w:val="24"/>
          <w:szCs w:val="24"/>
        </w:rPr>
        <w:t>--&gt;</w:t>
      </w:r>
      <w:proofErr w:type="gramEnd"/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ReconnectionInterval</w:t>
      </w:r>
      <w:proofErr w:type="spellEnd"/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10000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proofErr w:type="spellStart"/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ReconnectionInterval</w:t>
      </w:r>
      <w:proofErr w:type="spellEnd"/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&lt;/</w:t>
      </w:r>
      <w:proofErr w:type="spellStart"/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ITS_Oracle</w:t>
      </w:r>
      <w:proofErr w:type="spellEnd"/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&lt;</w:t>
      </w:r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OPC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</w:t>
      </w:r>
      <w:r w:rsidRPr="00220C32">
        <w:rPr>
          <w:rFonts w:ascii="Times New Roman" w:hAnsi="Times New Roman" w:cs="Times New Roman"/>
          <w:color w:val="0000FF"/>
          <w:sz w:val="24"/>
          <w:szCs w:val="24"/>
        </w:rPr>
        <w:t>&lt;!--</w:t>
      </w:r>
      <w:r w:rsidRPr="00220C32">
        <w:rPr>
          <w:rFonts w:ascii="Times New Roman" w:hAnsi="Times New Roman" w:cs="Times New Roman"/>
          <w:color w:val="008000"/>
          <w:sz w:val="24"/>
          <w:szCs w:val="24"/>
        </w:rPr>
        <w:t>Настройка доступа к OPC-серверу</w:t>
      </w:r>
      <w:proofErr w:type="gramStart"/>
      <w:r w:rsidRPr="00220C32">
        <w:rPr>
          <w:rFonts w:ascii="Times New Roman" w:hAnsi="Times New Roman" w:cs="Times New Roman"/>
          <w:color w:val="0000FF"/>
          <w:sz w:val="24"/>
          <w:szCs w:val="24"/>
        </w:rPr>
        <w:t>--&gt;</w:t>
      </w:r>
      <w:proofErr w:type="gramEnd"/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Host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ARTALEX-94BF2C8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Host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&lt;</w:t>
      </w:r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Server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  <w:proofErr w:type="spellStart"/>
      <w:r w:rsidRPr="00220C32">
        <w:rPr>
          <w:rFonts w:ascii="Times New Roman" w:hAnsi="Times New Roman" w:cs="Times New Roman"/>
          <w:sz w:val="24"/>
          <w:szCs w:val="24"/>
          <w:lang w:val="en-US"/>
        </w:rPr>
        <w:t>RSLinx</w:t>
      </w:r>
      <w:proofErr w:type="spellEnd"/>
      <w:r w:rsidRPr="00220C32">
        <w:rPr>
          <w:rFonts w:ascii="Times New Roman" w:hAnsi="Times New Roman" w:cs="Times New Roman"/>
          <w:sz w:val="24"/>
          <w:szCs w:val="24"/>
          <w:lang w:val="en-US"/>
        </w:rPr>
        <w:t xml:space="preserve"> OPC Server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Server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4F18F5" w:rsidRPr="00220C32" w:rsidRDefault="004F18F5" w:rsidP="004F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</w:t>
      </w:r>
      <w:r w:rsidRPr="00220C32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TopicName</w:t>
      </w:r>
      <w:proofErr w:type="spellEnd"/>
      <w:r w:rsidRPr="00220C32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220C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0C32">
        <w:rPr>
          <w:rFonts w:ascii="Times New Roman" w:hAnsi="Times New Roman" w:cs="Times New Roman"/>
          <w:sz w:val="24"/>
          <w:szCs w:val="24"/>
          <w:lang w:val="en-US"/>
        </w:rPr>
        <w:t>Mossner</w:t>
      </w:r>
      <w:proofErr w:type="spellEnd"/>
      <w:r w:rsidRPr="00220C32">
        <w:rPr>
          <w:rFonts w:ascii="Times New Roman" w:hAnsi="Times New Roman" w:cs="Times New Roman"/>
          <w:sz w:val="24"/>
          <w:szCs w:val="24"/>
        </w:rPr>
        <w:t>]</w:t>
      </w:r>
      <w:r w:rsidRPr="00220C32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TopicName</w:t>
      </w:r>
      <w:proofErr w:type="spellEnd"/>
      <w:r w:rsidRPr="00220C3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</w:rPr>
        <w:t xml:space="preserve">    &lt;!--</w:t>
      </w:r>
      <w:r w:rsidRPr="00220C32">
        <w:rPr>
          <w:rFonts w:ascii="Times New Roman" w:hAnsi="Times New Roman" w:cs="Times New Roman"/>
          <w:color w:val="008000"/>
          <w:sz w:val="24"/>
          <w:szCs w:val="24"/>
        </w:rPr>
        <w:t xml:space="preserve">Интервал времени, через который будет происходить попытка </w:t>
      </w:r>
      <w:proofErr w:type="spellStart"/>
      <w:r w:rsidRPr="00220C32">
        <w:rPr>
          <w:rFonts w:ascii="Times New Roman" w:hAnsi="Times New Roman" w:cs="Times New Roman"/>
          <w:color w:val="008000"/>
          <w:sz w:val="24"/>
          <w:szCs w:val="24"/>
        </w:rPr>
        <w:t>переподключения</w:t>
      </w:r>
      <w:proofErr w:type="spellEnd"/>
      <w:r w:rsidRPr="00220C32">
        <w:rPr>
          <w:rFonts w:ascii="Times New Roman" w:hAnsi="Times New Roman" w:cs="Times New Roman"/>
          <w:color w:val="008000"/>
          <w:sz w:val="24"/>
          <w:szCs w:val="24"/>
        </w:rPr>
        <w:t xml:space="preserve"> в случае потери связи</w:t>
      </w:r>
      <w:proofErr w:type="gramStart"/>
      <w:r w:rsidRPr="00220C32">
        <w:rPr>
          <w:rFonts w:ascii="Times New Roman" w:hAnsi="Times New Roman" w:cs="Times New Roman"/>
          <w:color w:val="0000FF"/>
          <w:sz w:val="24"/>
          <w:szCs w:val="24"/>
        </w:rPr>
        <w:t>--&gt;</w:t>
      </w:r>
      <w:proofErr w:type="gramEnd"/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ReconnectionInterval</w:t>
      </w:r>
      <w:proofErr w:type="spellEnd"/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10000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proofErr w:type="spellStart"/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ReconnectionInterval</w:t>
      </w:r>
      <w:proofErr w:type="spellEnd"/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182A8B" w:rsidRPr="00220C32" w:rsidRDefault="00182A8B" w:rsidP="004F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 xml:space="preserve">  &lt;/</w:t>
      </w:r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OPC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182A8B" w:rsidRPr="00220C32" w:rsidRDefault="00182A8B" w:rsidP="0018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220C32">
        <w:rPr>
          <w:rFonts w:ascii="Times New Roman" w:hAnsi="Times New Roman" w:cs="Times New Roman"/>
          <w:color w:val="A31515"/>
          <w:sz w:val="24"/>
          <w:szCs w:val="24"/>
          <w:lang w:val="en-US"/>
        </w:rPr>
        <w:t>configuration</w:t>
      </w:r>
      <w:r w:rsidRPr="00220C32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182A8B" w:rsidRPr="00220C32" w:rsidRDefault="00182A8B" w:rsidP="000E79DF">
      <w:p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2A8B" w:rsidRPr="00220C32" w:rsidRDefault="00182A8B" w:rsidP="00182A8B">
      <w:pPr>
        <w:pStyle w:val="2"/>
        <w:rPr>
          <w:rFonts w:cs="Times New Roman"/>
          <w:sz w:val="24"/>
          <w:szCs w:val="24"/>
          <w:lang w:val="en-US"/>
        </w:rPr>
      </w:pPr>
      <w:bookmarkStart w:id="6" w:name="_Toc413224477"/>
      <w:r w:rsidRPr="00220C32">
        <w:rPr>
          <w:rFonts w:cs="Times New Roman"/>
          <w:sz w:val="24"/>
          <w:szCs w:val="24"/>
        </w:rPr>
        <w:t>Конфигурирование</w:t>
      </w:r>
      <w:r w:rsidRPr="00220C32">
        <w:rPr>
          <w:rFonts w:cs="Times New Roman"/>
          <w:sz w:val="24"/>
          <w:szCs w:val="24"/>
          <w:lang w:val="en-US"/>
        </w:rPr>
        <w:t xml:space="preserve"> </w:t>
      </w:r>
      <w:r w:rsidRPr="00220C32">
        <w:rPr>
          <w:rFonts w:cs="Times New Roman"/>
          <w:sz w:val="24"/>
          <w:szCs w:val="24"/>
        </w:rPr>
        <w:t>процесса</w:t>
      </w:r>
      <w:r w:rsidRPr="00220C3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20C32">
        <w:rPr>
          <w:rFonts w:cs="Times New Roman"/>
          <w:sz w:val="24"/>
          <w:szCs w:val="24"/>
        </w:rPr>
        <w:t>логирования</w:t>
      </w:r>
      <w:bookmarkEnd w:id="6"/>
      <w:proofErr w:type="spellEnd"/>
    </w:p>
    <w:p w:rsidR="00182A8B" w:rsidRPr="00220C32" w:rsidRDefault="00182A8B" w:rsidP="000E79DF">
      <w:p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C32">
        <w:rPr>
          <w:rFonts w:ascii="Times New Roman" w:hAnsi="Times New Roman" w:cs="Times New Roman"/>
          <w:sz w:val="24"/>
          <w:szCs w:val="24"/>
        </w:rPr>
        <w:t xml:space="preserve">Для изменения настроек </w:t>
      </w:r>
      <w:proofErr w:type="spellStart"/>
      <w:r w:rsidRPr="00220C32">
        <w:rPr>
          <w:rFonts w:ascii="Times New Roman" w:hAnsi="Times New Roman" w:cs="Times New Roman"/>
          <w:sz w:val="24"/>
          <w:szCs w:val="24"/>
        </w:rPr>
        <w:t>логирования</w:t>
      </w:r>
      <w:proofErr w:type="spellEnd"/>
      <w:r w:rsidRPr="00220C32">
        <w:rPr>
          <w:rFonts w:ascii="Times New Roman" w:hAnsi="Times New Roman" w:cs="Times New Roman"/>
          <w:sz w:val="24"/>
          <w:szCs w:val="24"/>
        </w:rPr>
        <w:t xml:space="preserve"> необходимо изменить файл 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Logging</w:t>
      </w:r>
      <w:r w:rsidRPr="00220C32">
        <w:rPr>
          <w:rFonts w:ascii="Times New Roman" w:hAnsi="Times New Roman" w:cs="Times New Roman"/>
          <w:sz w:val="24"/>
          <w:szCs w:val="24"/>
        </w:rPr>
        <w:t>.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20C32">
        <w:rPr>
          <w:rFonts w:ascii="Times New Roman" w:hAnsi="Times New Roman" w:cs="Times New Roman"/>
          <w:sz w:val="24"/>
          <w:szCs w:val="24"/>
        </w:rPr>
        <w:t xml:space="preserve"> в соответствии с требованиями, описанными на сайте 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220C32">
        <w:rPr>
          <w:rFonts w:ascii="Times New Roman" w:hAnsi="Times New Roman" w:cs="Times New Roman"/>
          <w:sz w:val="24"/>
          <w:szCs w:val="24"/>
        </w:rPr>
        <w:t>4</w:t>
      </w:r>
      <w:r w:rsidRPr="00220C3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20C32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220C32">
          <w:rPr>
            <w:rStyle w:val="a4"/>
            <w:rFonts w:ascii="Times New Roman" w:hAnsi="Times New Roman" w:cs="Times New Roman"/>
            <w:sz w:val="24"/>
            <w:szCs w:val="24"/>
          </w:rPr>
          <w:t>http://logging.apache.org/log4net/release/manual/configuration.html</w:t>
        </w:r>
      </w:hyperlink>
    </w:p>
    <w:p w:rsidR="00182A8B" w:rsidRPr="00220C32" w:rsidRDefault="007724A3" w:rsidP="007724A3">
      <w:pPr>
        <w:pStyle w:val="1"/>
        <w:rPr>
          <w:rFonts w:cs="Times New Roman"/>
          <w:sz w:val="24"/>
          <w:szCs w:val="24"/>
        </w:rPr>
      </w:pPr>
      <w:bookmarkStart w:id="7" w:name="_Toc413224478"/>
      <w:r w:rsidRPr="00220C32">
        <w:rPr>
          <w:rFonts w:cs="Times New Roman"/>
          <w:sz w:val="24"/>
          <w:szCs w:val="24"/>
        </w:rPr>
        <w:t xml:space="preserve">Завершение работы ПО интеграции </w:t>
      </w:r>
      <w:proofErr w:type="spellStart"/>
      <w:r w:rsidR="004F18F5" w:rsidRPr="00220C32">
        <w:rPr>
          <w:rFonts w:cs="Times New Roman"/>
          <w:sz w:val="24"/>
          <w:szCs w:val="24"/>
          <w:lang w:val="en-US"/>
        </w:rPr>
        <w:t>Mossner</w:t>
      </w:r>
      <w:r w:rsidRPr="00220C32">
        <w:rPr>
          <w:rFonts w:cs="Times New Roman"/>
          <w:sz w:val="24"/>
          <w:szCs w:val="24"/>
          <w:lang w:val="en-US"/>
        </w:rPr>
        <w:t>Bridge</w:t>
      </w:r>
      <w:bookmarkEnd w:id="7"/>
      <w:proofErr w:type="spellEnd"/>
    </w:p>
    <w:p w:rsidR="00182A8B" w:rsidRDefault="00220C32" w:rsidP="000E79DF">
      <w:p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hAnsi="Times New Roman" w:cs="Times New Roman"/>
          <w:sz w:val="24"/>
          <w:szCs w:val="24"/>
        </w:rPr>
        <w:t>о запущено как сервис, остановите сервис, выбрав его в списке сервисов и нажав кнопку «остановить».</w:t>
      </w:r>
    </w:p>
    <w:p w:rsidR="00220C32" w:rsidRPr="00220C32" w:rsidRDefault="00220C32" w:rsidP="000E79DF">
      <w:p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 запущено как консольное приложение, 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20C32" w:rsidRPr="00220C32" w:rsidSect="0022000A">
      <w:footerReference w:type="default" r:id="rId13"/>
      <w:pgSz w:w="11906" w:h="16838"/>
      <w:pgMar w:top="426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D38" w:rsidRDefault="00F85D38" w:rsidP="004E60FA">
      <w:pPr>
        <w:spacing w:after="0" w:line="240" w:lineRule="auto"/>
      </w:pPr>
      <w:r>
        <w:separator/>
      </w:r>
    </w:p>
  </w:endnote>
  <w:endnote w:type="continuationSeparator" w:id="0">
    <w:p w:rsidR="00F85D38" w:rsidRDefault="00F85D38" w:rsidP="004E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0363850"/>
      <w:docPartObj>
        <w:docPartGallery w:val="Page Numbers (Bottom of Page)"/>
        <w:docPartUnique/>
      </w:docPartObj>
    </w:sdtPr>
    <w:sdtEndPr/>
    <w:sdtContent>
      <w:p w:rsidR="004E60FA" w:rsidRDefault="004E60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0F8">
          <w:rPr>
            <w:noProof/>
          </w:rPr>
          <w:t>3</w:t>
        </w:r>
        <w:r>
          <w:fldChar w:fldCharType="end"/>
        </w:r>
      </w:p>
    </w:sdtContent>
  </w:sdt>
  <w:p w:rsidR="004E60FA" w:rsidRDefault="004E60F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D38" w:rsidRDefault="00F85D38" w:rsidP="004E60FA">
      <w:pPr>
        <w:spacing w:after="0" w:line="240" w:lineRule="auto"/>
      </w:pPr>
      <w:r>
        <w:separator/>
      </w:r>
    </w:p>
  </w:footnote>
  <w:footnote w:type="continuationSeparator" w:id="0">
    <w:p w:rsidR="00F85D38" w:rsidRDefault="00F85D38" w:rsidP="004E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5297"/>
    <w:multiLevelType w:val="hybridMultilevel"/>
    <w:tmpl w:val="9498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B03B9"/>
    <w:multiLevelType w:val="hybridMultilevel"/>
    <w:tmpl w:val="6CDC95CE"/>
    <w:lvl w:ilvl="0" w:tplc="2DE87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A3E518A"/>
    <w:multiLevelType w:val="hybridMultilevel"/>
    <w:tmpl w:val="F472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D4EA2"/>
    <w:multiLevelType w:val="hybridMultilevel"/>
    <w:tmpl w:val="40440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548B9"/>
    <w:multiLevelType w:val="hybridMultilevel"/>
    <w:tmpl w:val="D24C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67"/>
    <w:rsid w:val="0000669A"/>
    <w:rsid w:val="000649E4"/>
    <w:rsid w:val="000E79DF"/>
    <w:rsid w:val="00142B93"/>
    <w:rsid w:val="00182A8B"/>
    <w:rsid w:val="00216024"/>
    <w:rsid w:val="0022000A"/>
    <w:rsid w:val="00220C32"/>
    <w:rsid w:val="00224156"/>
    <w:rsid w:val="00283B74"/>
    <w:rsid w:val="003F6CB5"/>
    <w:rsid w:val="004020CF"/>
    <w:rsid w:val="004B3008"/>
    <w:rsid w:val="004E60FA"/>
    <w:rsid w:val="004F18F5"/>
    <w:rsid w:val="005A7F04"/>
    <w:rsid w:val="005B1F7B"/>
    <w:rsid w:val="005C015F"/>
    <w:rsid w:val="00632555"/>
    <w:rsid w:val="00725AD9"/>
    <w:rsid w:val="007724A3"/>
    <w:rsid w:val="007E2016"/>
    <w:rsid w:val="008103DB"/>
    <w:rsid w:val="008A2BE7"/>
    <w:rsid w:val="008F3AFD"/>
    <w:rsid w:val="0090787C"/>
    <w:rsid w:val="009D16DE"/>
    <w:rsid w:val="009E40F8"/>
    <w:rsid w:val="00A16D91"/>
    <w:rsid w:val="00A26E8A"/>
    <w:rsid w:val="00A57006"/>
    <w:rsid w:val="00A67701"/>
    <w:rsid w:val="00A84EF7"/>
    <w:rsid w:val="00AD1ECB"/>
    <w:rsid w:val="00B77E67"/>
    <w:rsid w:val="00BE4467"/>
    <w:rsid w:val="00C63E83"/>
    <w:rsid w:val="00C8522C"/>
    <w:rsid w:val="00D52EAB"/>
    <w:rsid w:val="00D5393C"/>
    <w:rsid w:val="00D61CB9"/>
    <w:rsid w:val="00DA386A"/>
    <w:rsid w:val="00E5225E"/>
    <w:rsid w:val="00EA6C14"/>
    <w:rsid w:val="00EE6D48"/>
    <w:rsid w:val="00F830E2"/>
    <w:rsid w:val="00F8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2A8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82A8B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2A8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82A8B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gging.apache.org/log4net/release/manual/configur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microsoft.com/ru-ru/download/details.aspx?id=1771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3B5F6-2FCD-4271-A25D-760C03A1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Zinchenko</dc:creator>
  <cp:keywords/>
  <dc:description/>
  <cp:lastModifiedBy>Zinchenko</cp:lastModifiedBy>
  <cp:revision>39</cp:revision>
  <dcterms:created xsi:type="dcterms:W3CDTF">2015-02-01T17:26:00Z</dcterms:created>
  <dcterms:modified xsi:type="dcterms:W3CDTF">2015-03-04T07:10:00Z</dcterms:modified>
</cp:coreProperties>
</file>