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3EB53350" w:rsidR="001C7EF2" w:rsidRPr="00630A50" w:rsidRDefault="006C520B" w:rsidP="00FC3053">
            <w:pPr>
              <w:pStyle w:val="af0"/>
              <w:numPr>
                <w:ilvl w:val="0"/>
                <w:numId w:val="0"/>
              </w:numPr>
              <w:ind w:left="432"/>
              <w:jc w:val="left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9B6A94" w:rsidRDefault="00BC5CC1" w:rsidP="00153DB5">
            <w:pPr>
              <w:pStyle w:val="20"/>
              <w:numPr>
                <w:ilvl w:val="0"/>
                <w:numId w:val="0"/>
              </w:numPr>
              <w:spacing w:line="259" w:lineRule="auto"/>
              <w:jc w:val="center"/>
              <w:outlineLvl w:val="1"/>
              <w:rPr>
                <w:rFonts w:ascii="Noto Sans" w:eastAsia="Calibri" w:hAnsi="Noto Sans" w:cs="Noto Sans"/>
                <w:color w:val="auto"/>
                <w:sz w:val="28"/>
                <w:szCs w:val="28"/>
                <w:shd w:val="clear" w:color="auto" w:fill="FFFFFF"/>
              </w:rPr>
            </w:pP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03EF494" w:rsidR="00BC5CC1" w:rsidRPr="005613BB" w:rsidRDefault="00F9394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9B6A94">
              <w:rPr>
                <w:rFonts w:ascii="Noto Sans" w:hAnsi="Noto Sans" w:cs="Noto Sans"/>
                <w:noProof/>
                <w:sz w:val="28"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9B6A94">
              <w:rPr>
                <w:rFonts w:ascii="Noto Sans" w:hAnsi="Noto Sans" w:cs="Noto Sans"/>
                <w:sz w:val="28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9B6A94" w:rsidRDefault="00881A0B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color w:val="000000" w:themeColor="text1"/>
              </w:rPr>
            </w:pPr>
            <w:r w:rsidRPr="009B6A94">
              <w:rPr>
                <w:rFonts w:ascii="Noto Sans" w:eastAsia="Calibri" w:hAnsi="Noto Sans" w:cs="Noto Sans"/>
                <w:color w:val="auto"/>
              </w:rPr>
              <w:t xml:space="preserve">Кафедра </w:t>
            </w:r>
            <w:sdt>
              <w:sdtPr>
                <w:rPr>
                  <w:rFonts w:ascii="Noto Sans" w:eastAsia="Calibri" w:hAnsi="Noto Sans" w:cs="Noto Sans"/>
                  <w:color w:val="auto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9B6A94">
                  <w:rPr>
                    <w:rFonts w:ascii="Noto Sans" w:eastAsia="Calibri" w:hAnsi="Noto Sans" w:cs="Noto Sans"/>
                    <w:color w:val="auto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111D6760" w:rsidR="0051768B" w:rsidRPr="003376BC" w:rsidRDefault="003376BC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lang w:val="en-US"/>
              </w:rPr>
            </w:pPr>
            <w:r>
              <w:rPr>
                <w:rFonts w:ascii="Noto Sans" w:hAnsi="Noto Sans" w:cs="Noto Sans"/>
                <w:color w:val="000000" w:themeColor="text1"/>
              </w:rPr>
              <w:t>Лабораторная работа №1</w:t>
            </w:r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4A18653C" w:rsidR="0051768B" w:rsidRPr="009B6A94" w:rsidRDefault="00F9394F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</w:rPr>
            </w:pPr>
            <w:r w:rsidRPr="009B6A94">
              <w:rPr>
                <w:rFonts w:ascii="Noto Sans" w:hAnsi="Noto Sans" w:cs="Noto Sans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5D6808E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9B6A94">
              <w:rPr>
                <w:rFonts w:ascii="Noto Sans" w:hAnsi="Noto Sans" w:cs="Noto Sans"/>
                <w:color w:val="auto"/>
              </w:rPr>
              <w:t>по дисциплине «</w:t>
            </w:r>
            <w:sdt>
              <w:sdtPr>
                <w:rPr>
                  <w:rFonts w:ascii="Noto Sans" w:hAnsi="Noto Sans" w:cs="Noto Sans"/>
                  <w:color w:val="auto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20C93">
                  <w:rPr>
                    <w:rFonts w:ascii="Noto Sans" w:hAnsi="Noto Sans" w:cs="Noto Sans"/>
                    <w:color w:val="auto"/>
                  </w:rPr>
                  <w:t>Уравнения математической физики</w:t>
                </w:r>
              </w:sdtContent>
            </w:sdt>
            <w:r w:rsidR="0051768B" w:rsidRPr="009B6A94">
              <w:rPr>
                <w:rFonts w:ascii="Noto Sans" w:hAnsi="Noto Sans" w:cs="Noto Sans"/>
                <w:color w:val="auto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679AC40D" w:rsidR="0051768B" w:rsidRPr="003B4698" w:rsidRDefault="00AC4279" w:rsidP="00796F96">
                <w:pPr>
                  <w:pStyle w:val="3"/>
                  <w:numPr>
                    <w:ilvl w:val="0"/>
                    <w:numId w:val="0"/>
                  </w:numPr>
                  <w:ind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Решение эллиптических краевых задач методом конечных разностей</w:t>
                </w:r>
                <w:r w:rsidR="001A45A8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03EDF602" w:rsidR="00BF30EC" w:rsidRPr="00E92AB9" w:rsidRDefault="003C18F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A313DE5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34ADCC86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5A0DD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237B51A" w:rsidR="00BF30EC" w:rsidRPr="00B30F2F" w:rsidRDefault="003C18F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6F32E86B" w:rsidR="00BF30EC" w:rsidRPr="00121134" w:rsidRDefault="00BF30EC" w:rsidP="00B57B2B">
                <w:pPr>
                  <w:rPr>
                    <w:sz w:val="24"/>
                    <w:szCs w:val="24"/>
                  </w:rPr>
                </w:pPr>
                <w:r w:rsidRPr="00121134">
                  <w:rPr>
                    <w:sz w:val="24"/>
                    <w:szCs w:val="24"/>
                  </w:rPr>
                  <w:t xml:space="preserve">Вариант </w:t>
                </w:r>
                <w:r w:rsidR="00732509">
                  <w:rPr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E2B81F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FD3952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3BFC31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2CFB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6836433" w:rsidR="00BF30EC" w:rsidRPr="00B30F2F" w:rsidRDefault="005B452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А. Г.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B6400E7" w:rsidR="00BF30EC" w:rsidRPr="00B30F2F" w:rsidRDefault="005B172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Патрушев и</w:t>
            </w:r>
            <w:r w:rsidR="005B4521">
              <w:rPr>
                <w:rFonts w:cstheme="minorHAnsi"/>
                <w:caps/>
                <w:sz w:val="24"/>
                <w:szCs w:val="24"/>
              </w:rPr>
              <w:t xml:space="preserve">. </w:t>
            </w:r>
            <w:r>
              <w:rPr>
                <w:rFonts w:cstheme="minorHAnsi"/>
                <w:caps/>
                <w:sz w:val="24"/>
                <w:szCs w:val="24"/>
              </w:rPr>
              <w:t>и</w:t>
            </w:r>
            <w:r w:rsidR="005B4521"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57FA4F16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D3D73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4DE55A8" w14:textId="77777777" w:rsidR="00ED3892" w:rsidRDefault="00ED3892" w:rsidP="00D50BFA">
      <w:pPr>
        <w:rPr>
          <w:lang w:val="en-US"/>
        </w:rPr>
      </w:pPr>
    </w:p>
    <w:p w14:paraId="51DDCA4F" w14:textId="739B38C8" w:rsidR="00993392" w:rsidRDefault="00993392" w:rsidP="00D50BFA">
      <w:pPr>
        <w:rPr>
          <w:lang w:val="en-US"/>
        </w:rPr>
        <w:sectPr w:rsidR="00993392" w:rsidSect="00BE0311">
          <w:footerReference w:type="default" r:id="rId11"/>
          <w:footerReference w:type="first" r:id="rId12"/>
          <w:pgSz w:w="11906" w:h="16838" w:code="9"/>
          <w:pgMar w:top="851" w:right="851" w:bottom="851" w:left="851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3CE159" w14:textId="24F425A5" w:rsidR="003364D6" w:rsidRPr="009D3D73" w:rsidRDefault="003364D6" w:rsidP="000F55A4">
      <w:pPr>
        <w:pStyle w:val="af9"/>
        <w:spacing w:after="120"/>
        <w:ind w:left="-567"/>
        <w:rPr>
          <w:rFonts w:ascii="Noto Sans" w:hAnsi="Noto Sans" w:cs="Noto Sans"/>
          <w:sz w:val="28"/>
          <w:szCs w:val="28"/>
        </w:rPr>
      </w:pPr>
      <w:r w:rsidRPr="009D3D73">
        <w:rPr>
          <w:rFonts w:ascii="Noto Sans" w:hAnsi="Noto Sans" w:cs="Noto Sans"/>
          <w:sz w:val="28"/>
          <w:szCs w:val="28"/>
        </w:rPr>
        <w:lastRenderedPageBreak/>
        <w:t>Цель работы:</w:t>
      </w:r>
    </w:p>
    <w:p w14:paraId="2A1686C4" w14:textId="379F6FAE" w:rsidR="003364D6" w:rsidRPr="009D3D73" w:rsidRDefault="003364D6" w:rsidP="000F55A4">
      <w:pPr>
        <w:pStyle w:val="af9"/>
        <w:spacing w:after="12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 w:rsidRPr="009D3D73">
        <w:rPr>
          <w:rFonts w:ascii="Noto Sans" w:hAnsi="Noto Sans" w:cs="Noto Sans"/>
          <w:b w:val="0"/>
          <w:bCs w:val="0"/>
          <w:sz w:val="24"/>
          <w:szCs w:val="24"/>
        </w:rPr>
        <w:t xml:space="preserve">Разработать программу решения эллиптической краевой задачи методом конечных разностей. Протестировать программу и численно оценить порядок аппроксимации. </w:t>
      </w:r>
    </w:p>
    <w:p w14:paraId="032F1976" w14:textId="1A4026A0" w:rsidR="00993392" w:rsidRPr="009D3D73" w:rsidRDefault="00993392" w:rsidP="000F55A4">
      <w:pPr>
        <w:pStyle w:val="af9"/>
        <w:spacing w:after="120"/>
        <w:ind w:left="-567"/>
        <w:rPr>
          <w:rFonts w:ascii="Noto Sans" w:hAnsi="Noto Sans" w:cs="Noto Sans"/>
          <w:sz w:val="28"/>
          <w:szCs w:val="28"/>
        </w:rPr>
      </w:pPr>
      <w:r w:rsidRPr="009D3D73">
        <w:rPr>
          <w:rFonts w:ascii="Noto Sans" w:hAnsi="Noto Sans" w:cs="Noto Sans"/>
          <w:sz w:val="28"/>
          <w:szCs w:val="28"/>
        </w:rPr>
        <w:t xml:space="preserve">Задача (вариант </w:t>
      </w:r>
      <w:r w:rsidR="003364D6" w:rsidRPr="009D3D73">
        <w:rPr>
          <w:rFonts w:ascii="Noto Sans" w:hAnsi="Noto Sans" w:cs="Noto Sans"/>
          <w:sz w:val="28"/>
          <w:szCs w:val="28"/>
        </w:rPr>
        <w:t>7</w:t>
      </w:r>
      <w:r w:rsidRPr="009D3D73">
        <w:rPr>
          <w:rFonts w:ascii="Noto Sans" w:hAnsi="Noto Sans" w:cs="Noto Sans"/>
          <w:sz w:val="28"/>
          <w:szCs w:val="28"/>
        </w:rPr>
        <w:t>):</w:t>
      </w:r>
    </w:p>
    <w:p w14:paraId="143FC48F" w14:textId="72B075F6" w:rsidR="00A431AE" w:rsidRPr="009D3D73" w:rsidRDefault="003364D6" w:rsidP="000F55A4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 w:rsidRPr="009D3D73">
        <w:rPr>
          <w:rFonts w:ascii="Noto Sans" w:hAnsi="Noto Sans" w:cs="Noto Sans"/>
          <w:b w:val="0"/>
          <w:bCs w:val="0"/>
          <w:sz w:val="24"/>
          <w:szCs w:val="24"/>
        </w:rPr>
        <w:t>Область имеет Г-образную форму. Предусмотреть учет первых и вторых краевых условий.</w:t>
      </w:r>
    </w:p>
    <w:p w14:paraId="76AA5400" w14:textId="15E204B4" w:rsidR="000F55A4" w:rsidRPr="009D3D73" w:rsidRDefault="000F55A4" w:rsidP="000F55A4">
      <w:pPr>
        <w:pStyle w:val="af9"/>
        <w:spacing w:after="0"/>
        <w:ind w:left="-567"/>
        <w:rPr>
          <w:rFonts w:ascii="Noto Sans" w:hAnsi="Noto Sans" w:cs="Noto Sans"/>
          <w:position w:val="-20"/>
        </w:rPr>
      </w:pPr>
      <w:r w:rsidRPr="009D3D73">
        <w:rPr>
          <w:rFonts w:ascii="Noto Sans" w:hAnsi="Noto Sans" w:cs="Noto Sans"/>
          <w:b w:val="0"/>
          <w:bCs w:val="0"/>
          <w:sz w:val="24"/>
          <w:szCs w:val="24"/>
        </w:rPr>
        <w:t xml:space="preserve">Уравнение: </w:t>
      </w:r>
      <w:r w:rsidRPr="009D3D73">
        <w:rPr>
          <w:rFonts w:ascii="Noto Sans" w:hAnsi="Noto Sans" w:cs="Noto Sans"/>
          <w:position w:val="-20"/>
        </w:rPr>
        <w:object w:dxaOrig="2340" w:dyaOrig="400" w14:anchorId="6728D1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pt;height:27.75pt" o:ole="">
            <v:imagedata r:id="rId13" o:title=""/>
          </v:shape>
          <o:OLEObject Type="Embed" ProgID="Unknown" ShapeID="_x0000_i1025" DrawAspect="Content" ObjectID="_1706874234" r:id="rId14"/>
        </w:object>
      </w:r>
    </w:p>
    <w:p w14:paraId="1ADB2E48" w14:textId="73593DCC" w:rsidR="000F55A4" w:rsidRPr="009D3D73" w:rsidRDefault="000F55A4" w:rsidP="000F55A4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 w:rsidRPr="009D3D73">
        <w:rPr>
          <w:rFonts w:ascii="Noto Sans" w:hAnsi="Noto Sans" w:cs="Noto Sans"/>
          <w:b w:val="0"/>
          <w:bCs w:val="0"/>
          <w:sz w:val="24"/>
          <w:szCs w:val="24"/>
        </w:rPr>
        <w:t xml:space="preserve">Краевые условия: </w:t>
      </w:r>
    </w:p>
    <w:p w14:paraId="41A4AD73" w14:textId="739CC08C" w:rsidR="000F55A4" w:rsidRPr="009D3D73" w:rsidRDefault="000F55A4" w:rsidP="000F55A4">
      <w:pPr>
        <w:pStyle w:val="af9"/>
        <w:spacing w:after="0"/>
        <w:ind w:left="-567"/>
        <w:rPr>
          <w:rFonts w:ascii="Noto Sans" w:hAnsi="Noto Sans" w:cs="Noto Sans"/>
        </w:rPr>
      </w:pPr>
      <w:r w:rsidRPr="009D3D73">
        <w:rPr>
          <w:rFonts w:ascii="Noto Sans" w:hAnsi="Noto Sans" w:cs="Noto Sans"/>
        </w:rPr>
        <w:object w:dxaOrig="1120" w:dyaOrig="1200" w14:anchorId="47A912D7">
          <v:shape id="_x0000_i1026" type="#_x0000_t75" style="width:76.5pt;height:82.5pt" o:ole="">
            <v:imagedata r:id="rId15" o:title=""/>
          </v:shape>
          <o:OLEObject Type="Embed" ProgID="Unknown" ShapeID="_x0000_i1026" DrawAspect="Content" ObjectID="_1706874235" r:id="rId16"/>
        </w:object>
      </w:r>
    </w:p>
    <w:p w14:paraId="5F93AB07" w14:textId="73623571" w:rsidR="00C4612F" w:rsidRPr="009D3D73" w:rsidRDefault="00C4612F" w:rsidP="00C4612F">
      <w:pPr>
        <w:pStyle w:val="af9"/>
        <w:spacing w:after="120"/>
        <w:ind w:left="-567"/>
        <w:rPr>
          <w:rFonts w:ascii="Noto Sans" w:hAnsi="Noto Sans" w:cs="Noto Sans"/>
          <w:sz w:val="28"/>
          <w:szCs w:val="28"/>
        </w:rPr>
      </w:pPr>
      <w:r w:rsidRPr="009D3D73">
        <w:rPr>
          <w:rFonts w:ascii="Noto Sans" w:hAnsi="Noto Sans" w:cs="Noto Sans"/>
          <w:sz w:val="28"/>
          <w:szCs w:val="28"/>
        </w:rPr>
        <w:t>Анализ:</w:t>
      </w:r>
    </w:p>
    <w:p w14:paraId="1839D5DD" w14:textId="2E423B03" w:rsidR="0005649A" w:rsidRPr="009D3D73" w:rsidRDefault="0005649A" w:rsidP="000F55A4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 w:rsidRPr="009D3D73">
        <w:rPr>
          <w:rFonts w:ascii="Noto Sans" w:hAnsi="Noto Sans" w:cs="Noto Sans"/>
          <w:b w:val="0"/>
          <w:bCs w:val="0"/>
          <w:sz w:val="24"/>
          <w:szCs w:val="24"/>
        </w:rPr>
        <w:t xml:space="preserve">Производные первого порядка, аппроксимированные следующими конечными разностями первого порядка: </w:t>
      </w:r>
    </w:p>
    <w:p w14:paraId="2E141FB4" w14:textId="6D5069AB" w:rsidR="0005649A" w:rsidRPr="009D3D73" w:rsidRDefault="0005649A" w:rsidP="000F55A4">
      <w:pPr>
        <w:pStyle w:val="af9"/>
        <w:spacing w:after="0"/>
        <w:ind w:left="-567"/>
        <w:rPr>
          <w:rFonts w:ascii="Noto Sans" w:hAnsi="Noto Sans" w:cs="Noto Sans"/>
        </w:rPr>
      </w:pPr>
      <w:r w:rsidRPr="009D3D73">
        <w:rPr>
          <w:rFonts w:ascii="Noto Sans" w:hAnsi="Noto Sans" w:cs="Noto Sans"/>
        </w:rPr>
        <w:object w:dxaOrig="4640" w:dyaOrig="2100" w14:anchorId="0580278B">
          <v:shape id="_x0000_i1027" type="#_x0000_t75" style="width:266.25pt;height:120pt" o:ole="">
            <v:imagedata r:id="rId17" o:title=""/>
          </v:shape>
          <o:OLEObject Type="Embed" ProgID="Unknown" ShapeID="_x0000_i1027" DrawAspect="Content" ObjectID="_1706874236" r:id="rId18"/>
        </w:object>
      </w:r>
    </w:p>
    <w:p w14:paraId="7317174E" w14:textId="7A0FD1DC" w:rsidR="00B15829" w:rsidRPr="009D3D73" w:rsidRDefault="0005649A" w:rsidP="00B1582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 w:rsidRPr="009D3D73">
        <w:rPr>
          <w:rFonts w:ascii="Noto Sans" w:hAnsi="Noto Sans" w:cs="Noto Sans"/>
          <w:b w:val="0"/>
          <w:bCs w:val="0"/>
          <w:sz w:val="24"/>
          <w:szCs w:val="24"/>
        </w:rPr>
        <w:t xml:space="preserve">Пусть область </w:t>
      </w:r>
      <w:r w:rsidRPr="009D3D73">
        <w:rPr>
          <w:rFonts w:ascii="Noto Sans" w:hAnsi="Noto Sans" w:cs="Noto Sans"/>
          <w:position w:val="-6"/>
        </w:rPr>
        <w:object w:dxaOrig="260" w:dyaOrig="260" w14:anchorId="454B0BDE">
          <v:shape id="_x0000_i1028" type="#_x0000_t75" style="width:18pt;height:18pt" o:ole="">
            <v:imagedata r:id="rId19" o:title=""/>
          </v:shape>
          <o:OLEObject Type="Embed" ProgID="Unknown" ShapeID="_x0000_i1028" DrawAspect="Content" ObjectID="_1706874237" r:id="rId20"/>
        </w:object>
      </w:r>
      <w:r w:rsidRPr="009D3D73">
        <w:rPr>
          <w:rFonts w:ascii="Noto Sans" w:hAnsi="Noto Sans" w:cs="Noto Sans"/>
          <w:b w:val="0"/>
          <w:bCs w:val="0"/>
          <w:sz w:val="24"/>
          <w:szCs w:val="24"/>
        </w:rPr>
        <w:t xml:space="preserve">двумерная и определена прямоугольная сетка </w:t>
      </w:r>
      <w:r w:rsidRPr="009D3D73">
        <w:rPr>
          <w:rFonts w:ascii="Noto Sans" w:hAnsi="Noto Sans" w:cs="Noto Sans"/>
          <w:position w:val="-12"/>
        </w:rPr>
        <w:object w:dxaOrig="340" w:dyaOrig="360" w14:anchorId="2934970E">
          <v:shape id="_x0000_i1029" type="#_x0000_t75" style="width:21pt;height:23.25pt" o:ole="">
            <v:imagedata r:id="rId21" o:title=""/>
          </v:shape>
          <o:OLEObject Type="Embed" ProgID="Unknown" ShapeID="_x0000_i1029" DrawAspect="Content" ObjectID="_1706874238" r:id="rId22"/>
        </w:object>
      </w:r>
      <w:r w:rsidR="00B15829" w:rsidRPr="009D3D73">
        <w:rPr>
          <w:rFonts w:ascii="Noto Sans" w:hAnsi="Noto Sans" w:cs="Noto Sans"/>
          <w:b w:val="0"/>
          <w:bCs w:val="0"/>
          <w:sz w:val="24"/>
          <w:szCs w:val="24"/>
        </w:rPr>
        <w:t>как совокупность точек.</w:t>
      </w:r>
    </w:p>
    <w:p w14:paraId="4BF2E43A" w14:textId="0FDED273" w:rsidR="00B15829" w:rsidRPr="009D3D73" w:rsidRDefault="00B15829" w:rsidP="00B1582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 w:rsidRPr="009D3D73">
        <w:rPr>
          <w:rFonts w:ascii="Noto Sans" w:hAnsi="Noto Sans" w:cs="Noto Sans"/>
          <w:b w:val="0"/>
          <w:bCs w:val="0"/>
          <w:sz w:val="24"/>
          <w:szCs w:val="24"/>
        </w:rPr>
        <w:t>Тогда для двумерного оператора Лапласа:</w:t>
      </w:r>
    </w:p>
    <w:p w14:paraId="723C2FA9" w14:textId="67AC3EEE" w:rsidR="00B15829" w:rsidRDefault="00B15829" w:rsidP="00B15829">
      <w:pPr>
        <w:pStyle w:val="af9"/>
        <w:spacing w:after="0"/>
        <w:ind w:left="-567"/>
        <w:jc w:val="center"/>
      </w:pPr>
      <w:r>
        <w:object w:dxaOrig="1520" w:dyaOrig="700" w14:anchorId="44FBCD16">
          <v:shape id="_x0000_i1030" type="#_x0000_t75" style="width:89.25pt;height:41.25pt" o:ole="">
            <v:imagedata r:id="rId23" o:title=""/>
          </v:shape>
          <o:OLEObject Type="Embed" ProgID="Unknown" ShapeID="_x0000_i1030" DrawAspect="Content" ObjectID="_1706874239" r:id="rId24"/>
        </w:object>
      </w:r>
    </w:p>
    <w:p w14:paraId="55F72AF8" w14:textId="541241B8" w:rsidR="00B15829" w:rsidRPr="009D3D73" w:rsidRDefault="00B15829" w:rsidP="00B1582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 w:rsidRPr="009D3D73">
        <w:rPr>
          <w:rFonts w:ascii="Noto Sans" w:hAnsi="Noto Sans" w:cs="Noto Sans"/>
          <w:b w:val="0"/>
          <w:bCs w:val="0"/>
          <w:sz w:val="24"/>
          <w:szCs w:val="24"/>
        </w:rPr>
        <w:t>Дискретный аналог на неравномерной прямоугольной сетке может быть определен пятиточечным разностным выражением:</w:t>
      </w:r>
    </w:p>
    <w:p w14:paraId="5B70087C" w14:textId="02806FD7" w:rsidR="00B15829" w:rsidRPr="009D3D73" w:rsidRDefault="00C4612F" w:rsidP="00B15829">
      <w:pPr>
        <w:pStyle w:val="af9"/>
        <w:spacing w:after="0"/>
        <w:ind w:left="-567"/>
        <w:rPr>
          <w:rFonts w:ascii="Noto Sans" w:hAnsi="Noto Sans" w:cs="Noto Sans"/>
        </w:rPr>
      </w:pPr>
      <w:r w:rsidRPr="009D3D73">
        <w:rPr>
          <w:rFonts w:ascii="Noto Sans" w:hAnsi="Noto Sans" w:cs="Noto Sans"/>
        </w:rPr>
        <w:object w:dxaOrig="8760" w:dyaOrig="820" w14:anchorId="4A476791">
          <v:shape id="_x0000_i1031" type="#_x0000_t75" style="width:547.5pt;height:51pt" o:ole="">
            <v:imagedata r:id="rId25" o:title=""/>
          </v:shape>
          <o:OLEObject Type="Embed" ProgID="Unknown" ShapeID="_x0000_i1031" DrawAspect="Content" ObjectID="_1706874240" r:id="rId26"/>
        </w:object>
      </w:r>
    </w:p>
    <w:p w14:paraId="144F3D03" w14:textId="7F44BE26" w:rsidR="00C4612F" w:rsidRPr="009D3D73" w:rsidRDefault="00D27B42" w:rsidP="00B1582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 w:rsidRPr="009D3D73">
        <w:rPr>
          <w:rFonts w:ascii="Noto Sans" w:hAnsi="Noto Sans" w:cs="Noto Sans"/>
          <w:b w:val="0"/>
          <w:bCs w:val="0"/>
          <w:sz w:val="24"/>
          <w:szCs w:val="24"/>
        </w:rPr>
        <w:t xml:space="preserve">Подставив в уравнение, получим: </w:t>
      </w:r>
    </w:p>
    <w:p w14:paraId="0B3FAAD3" w14:textId="70B41ED7" w:rsidR="00D27B42" w:rsidRPr="009D3D73" w:rsidRDefault="00D27B42" w:rsidP="00B15829">
      <w:pPr>
        <w:pStyle w:val="af9"/>
        <w:spacing w:after="0"/>
        <w:ind w:left="-567"/>
        <w:rPr>
          <w:rFonts w:ascii="Noto Sans" w:hAnsi="Noto Sans" w:cs="Noto Sans"/>
        </w:rPr>
      </w:pPr>
      <w:r w:rsidRPr="009D3D73">
        <w:rPr>
          <w:rFonts w:ascii="Noto Sans" w:hAnsi="Noto Sans" w:cs="Noto Sans"/>
        </w:rPr>
        <w:object w:dxaOrig="8580" w:dyaOrig="820" w14:anchorId="552E450D">
          <v:shape id="_x0000_i1032" type="#_x0000_t75" style="width:550.5pt;height:52.5pt" o:ole="">
            <v:imagedata r:id="rId27" o:title=""/>
          </v:shape>
          <o:OLEObject Type="Embed" ProgID="Unknown" ShapeID="_x0000_i1032" DrawAspect="Content" ObjectID="_1706874241" r:id="rId28"/>
        </w:object>
      </w:r>
    </w:p>
    <w:p w14:paraId="491015FE" w14:textId="3FCA1E36" w:rsidR="00D27B42" w:rsidRPr="009D3D73" w:rsidRDefault="002A621F" w:rsidP="00B1582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 w:rsidRPr="009D3D73">
        <w:rPr>
          <w:rFonts w:ascii="Noto Sans" w:hAnsi="Noto Sans" w:cs="Noto Sans"/>
          <w:b w:val="0"/>
          <w:bCs w:val="0"/>
          <w:sz w:val="24"/>
          <w:szCs w:val="24"/>
        </w:rPr>
        <w:t xml:space="preserve">Учет краевых условий: </w:t>
      </w:r>
    </w:p>
    <w:p w14:paraId="47F5C998" w14:textId="07EE58C4" w:rsidR="002A621F" w:rsidRPr="009D3D73" w:rsidRDefault="00A3417C" w:rsidP="00B1582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 w:rsidRPr="009D3D73">
        <w:rPr>
          <w:rFonts w:ascii="Noto Sans" w:hAnsi="Noto Sans" w:cs="Noto Sans"/>
          <w:b w:val="0"/>
          <w:bCs w:val="0"/>
          <w:sz w:val="24"/>
          <w:szCs w:val="24"/>
        </w:rPr>
        <w:t xml:space="preserve">          </w:t>
      </w:r>
      <w:r w:rsidR="002A621F" w:rsidRPr="009D3D73">
        <w:rPr>
          <w:rFonts w:ascii="Noto Sans" w:hAnsi="Noto Sans" w:cs="Noto Sans"/>
          <w:b w:val="0"/>
          <w:bCs w:val="0"/>
          <w:sz w:val="24"/>
          <w:szCs w:val="24"/>
        </w:rPr>
        <w:t xml:space="preserve">Для узлов, расположенных на границе </w:t>
      </w:r>
      <w:r w:rsidR="002A621F" w:rsidRPr="009D3D73">
        <w:rPr>
          <w:rFonts w:ascii="Noto Sans" w:hAnsi="Noto Sans" w:cs="Noto Sans"/>
          <w:sz w:val="24"/>
          <w:szCs w:val="24"/>
          <w:lang w:val="en-US"/>
        </w:rPr>
        <w:t>S</w:t>
      </w:r>
      <w:r w:rsidR="002A621F" w:rsidRPr="009D3D73">
        <w:rPr>
          <w:rFonts w:ascii="Noto Sans" w:hAnsi="Noto Sans" w:cs="Noto Sans"/>
          <w:sz w:val="24"/>
          <w:szCs w:val="24"/>
          <w:vertAlign w:val="subscript"/>
        </w:rPr>
        <w:t>1</w:t>
      </w:r>
      <w:r w:rsidR="002A621F" w:rsidRPr="009D3D73">
        <w:rPr>
          <w:rFonts w:ascii="Noto Sans" w:hAnsi="Noto Sans" w:cs="Noto Sans"/>
          <w:b w:val="0"/>
          <w:bCs w:val="0"/>
          <w:sz w:val="24"/>
          <w:szCs w:val="24"/>
        </w:rPr>
        <w:t xml:space="preserve">, на которых заданы краевые условия первого рода, соответствующие разностные уравнения заменяются соотношениями, </w:t>
      </w:r>
      <w:r w:rsidR="002A621F" w:rsidRPr="009D3D73">
        <w:rPr>
          <w:rFonts w:ascii="Noto Sans" w:hAnsi="Noto Sans" w:cs="Noto Sans"/>
          <w:b w:val="0"/>
          <w:bCs w:val="0"/>
          <w:sz w:val="24"/>
          <w:szCs w:val="24"/>
        </w:rPr>
        <w:lastRenderedPageBreak/>
        <w:t xml:space="preserve">точно передающими краевые условия, т.е. диагональные элементы матрицы, соответствующие этим узлам, заменяются на </w:t>
      </w:r>
      <w:r w:rsidR="002A621F" w:rsidRPr="009D3D73">
        <w:rPr>
          <w:rFonts w:ascii="Noto Sans" w:hAnsi="Noto Sans" w:cs="Noto Sans"/>
          <w:sz w:val="24"/>
          <w:szCs w:val="24"/>
        </w:rPr>
        <w:t>1</w:t>
      </w:r>
      <w:r w:rsidR="002A621F" w:rsidRPr="009D3D73">
        <w:rPr>
          <w:rFonts w:ascii="Noto Sans" w:hAnsi="Noto Sans" w:cs="Noto Sans"/>
          <w:b w:val="0"/>
          <w:bCs w:val="0"/>
          <w:sz w:val="24"/>
          <w:szCs w:val="24"/>
        </w:rPr>
        <w:t xml:space="preserve">, а соответствующий элемент вектора правой части заменяется на значение </w:t>
      </w:r>
      <w:r w:rsidR="002A621F" w:rsidRPr="009D3D73">
        <w:rPr>
          <w:rFonts w:ascii="Noto Sans" w:hAnsi="Noto Sans" w:cs="Noto Sans"/>
          <w:sz w:val="24"/>
          <w:szCs w:val="24"/>
          <w:lang w:val="en-US"/>
        </w:rPr>
        <w:t>u</w:t>
      </w:r>
      <w:r w:rsidR="002A621F" w:rsidRPr="009D3D73">
        <w:rPr>
          <w:rFonts w:ascii="Noto Sans" w:hAnsi="Noto Sans" w:cs="Noto Sans"/>
          <w:sz w:val="24"/>
          <w:szCs w:val="24"/>
          <w:vertAlign w:val="subscript"/>
          <w:lang w:val="en-US"/>
        </w:rPr>
        <w:t>g</w:t>
      </w:r>
      <w:r w:rsidR="002A621F" w:rsidRPr="009D3D73">
        <w:rPr>
          <w:rFonts w:ascii="Noto Sans" w:hAnsi="Noto Sans" w:cs="Noto Sans"/>
          <w:b w:val="0"/>
          <w:bCs w:val="0"/>
          <w:sz w:val="24"/>
          <w:szCs w:val="24"/>
        </w:rPr>
        <w:t xml:space="preserve"> функции в этом узле.</w:t>
      </w:r>
    </w:p>
    <w:p w14:paraId="0F4EDE0F" w14:textId="582C3075" w:rsidR="00B15829" w:rsidRPr="009D3D73" w:rsidRDefault="00A3417C" w:rsidP="002675D6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 w:rsidRPr="009D3D73">
        <w:rPr>
          <w:rFonts w:ascii="Noto Sans" w:hAnsi="Noto Sans" w:cs="Noto Sans"/>
          <w:b w:val="0"/>
          <w:bCs w:val="0"/>
          <w:sz w:val="24"/>
          <w:szCs w:val="24"/>
        </w:rPr>
        <w:t xml:space="preserve">          Если расчетная область представляет собой прямоугольник со сторонами, параллельными координатным осям, то направление нормали к границе </w:t>
      </w:r>
      <w:r w:rsidRPr="009D3D73">
        <w:rPr>
          <w:rFonts w:ascii="Noto Sans" w:hAnsi="Noto Sans" w:cs="Noto Sans"/>
          <w:sz w:val="24"/>
          <w:szCs w:val="24"/>
          <w:lang w:val="en-US"/>
        </w:rPr>
        <w:t>S</w:t>
      </w:r>
      <w:r w:rsidRPr="009D3D73">
        <w:rPr>
          <w:rFonts w:ascii="Noto Sans" w:hAnsi="Noto Sans" w:cs="Noto Sans"/>
          <w:sz w:val="24"/>
          <w:szCs w:val="24"/>
          <w:vertAlign w:val="subscript"/>
        </w:rPr>
        <w:t>2</w:t>
      </w:r>
      <w:r w:rsidRPr="009D3D73">
        <w:rPr>
          <w:rFonts w:ascii="Noto Sans" w:hAnsi="Noto Sans" w:cs="Noto Sans"/>
          <w:b w:val="0"/>
          <w:bCs w:val="0"/>
          <w:sz w:val="24"/>
          <w:szCs w:val="24"/>
        </w:rPr>
        <w:t xml:space="preserve">, на которых заданы краевые условия второго рода, совпадает с одной из координатных линий, и тогда методы аппроксимации производной по нормали </w:t>
      </w:r>
      <w:r w:rsidRPr="009D3D73">
        <w:rPr>
          <w:rFonts w:ascii="Noto Sans" w:hAnsi="Noto Sans" w:cs="Noto Sans"/>
          <w:position w:val="-24"/>
        </w:rPr>
        <w:object w:dxaOrig="360" w:dyaOrig="620" w14:anchorId="0C2E9868">
          <v:shape id="_x0000_i1033" type="#_x0000_t75" style="width:22.5pt;height:38.25pt" o:ole="">
            <v:imagedata r:id="rId29" o:title=""/>
          </v:shape>
          <o:OLEObject Type="Embed" ProgID="Unknown" ShapeID="_x0000_i1033" DrawAspect="Content" ObjectID="_1706874242" r:id="rId30"/>
        </w:object>
      </w:r>
      <w:r w:rsidRPr="009D3D73">
        <w:rPr>
          <w:rFonts w:ascii="Noto Sans" w:hAnsi="Noto Sans" w:cs="Noto Sans"/>
          <w:b w:val="0"/>
          <w:bCs w:val="0"/>
          <w:sz w:val="24"/>
          <w:szCs w:val="24"/>
        </w:rPr>
        <w:t>(которая в этом случае будет равна либо</w:t>
      </w:r>
      <w:r w:rsidRPr="009D3D73">
        <w:rPr>
          <w:rFonts w:ascii="Noto Sans" w:hAnsi="Noto Sans" w:cs="Noto Sans"/>
          <w:position w:val="-24"/>
        </w:rPr>
        <w:object w:dxaOrig="520" w:dyaOrig="620" w14:anchorId="70EFF385">
          <v:shape id="_x0000_i1034" type="#_x0000_t75" style="width:32.25pt;height:39.75pt" o:ole="">
            <v:imagedata r:id="rId31" o:title=""/>
          </v:shape>
          <o:OLEObject Type="Embed" ProgID="Unknown" ShapeID="_x0000_i1034" DrawAspect="Content" ObjectID="_1706874243" r:id="rId32"/>
        </w:object>
      </w:r>
      <w:r w:rsidRPr="009D3D73">
        <w:rPr>
          <w:rFonts w:ascii="Noto Sans" w:hAnsi="Noto Sans" w:cs="Noto Sans"/>
          <w:b w:val="0"/>
          <w:bCs w:val="0"/>
          <w:sz w:val="24"/>
          <w:szCs w:val="24"/>
        </w:rPr>
        <w:t xml:space="preserve">, либо </w:t>
      </w:r>
      <w:r w:rsidRPr="009D3D73">
        <w:rPr>
          <w:rFonts w:ascii="Noto Sans" w:hAnsi="Noto Sans" w:cs="Noto Sans"/>
          <w:position w:val="-24"/>
        </w:rPr>
        <w:object w:dxaOrig="520" w:dyaOrig="660" w14:anchorId="0450B6E1">
          <v:shape id="_x0000_i1035" type="#_x0000_t75" style="width:30pt;height:38.25pt" o:ole="">
            <v:imagedata r:id="rId33" o:title=""/>
          </v:shape>
          <o:OLEObject Type="Embed" ProgID="Unknown" ShapeID="_x0000_i1035" DrawAspect="Content" ObjectID="_1706874244" r:id="rId34"/>
        </w:object>
      </w:r>
      <w:r w:rsidRPr="009D3D73">
        <w:rPr>
          <w:rFonts w:ascii="Noto Sans" w:hAnsi="Noto Sans" w:cs="Noto Sans"/>
          <w:b w:val="0"/>
          <w:bCs w:val="0"/>
          <w:sz w:val="24"/>
          <w:szCs w:val="24"/>
        </w:rPr>
        <w:t>) сводятся к одномерным.</w:t>
      </w:r>
    </w:p>
    <w:sectPr w:rsidR="00B15829" w:rsidRPr="009D3D73" w:rsidSect="00DB6335">
      <w:footerReference w:type="first" r:id="rId35"/>
      <w:pgSz w:w="11906" w:h="16838" w:code="9"/>
      <w:pgMar w:top="1134" w:right="1134" w:bottom="1134" w:left="1134" w:header="567" w:footer="482" w:gutter="0"/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C9D629" w14:textId="77777777" w:rsidR="004673D6" w:rsidRDefault="004673D6" w:rsidP="00BC5F26">
      <w:pPr>
        <w:spacing w:after="0" w:line="240" w:lineRule="auto"/>
      </w:pPr>
      <w:r>
        <w:separator/>
      </w:r>
    </w:p>
  </w:endnote>
  <w:endnote w:type="continuationSeparator" w:id="0">
    <w:p w14:paraId="3B6C0152" w14:textId="77777777" w:rsidR="004673D6" w:rsidRDefault="004673D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C3876" w:rsidRDefault="008C387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BC61A" w14:textId="7ACA8057" w:rsidR="008C3876" w:rsidRDefault="008C387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8C3876" w:rsidRDefault="008C387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C2308D" w14:textId="77777777" w:rsidR="004673D6" w:rsidRDefault="004673D6" w:rsidP="00BC5F26">
      <w:pPr>
        <w:spacing w:after="0" w:line="240" w:lineRule="auto"/>
      </w:pPr>
      <w:r>
        <w:separator/>
      </w:r>
    </w:p>
  </w:footnote>
  <w:footnote w:type="continuationSeparator" w:id="0">
    <w:p w14:paraId="2DBF146B" w14:textId="77777777" w:rsidR="004673D6" w:rsidRDefault="004673D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A3845F1"/>
    <w:multiLevelType w:val="hybridMultilevel"/>
    <w:tmpl w:val="D3D2B3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C2884E52">
      <w:start w:val="1"/>
      <w:numFmt w:val="lowerRoman"/>
      <w:lvlText w:val="%3."/>
      <w:lvlJc w:val="right"/>
      <w:pPr>
        <w:ind w:left="2520" w:hanging="180"/>
      </w:pPr>
      <w:rPr>
        <w:b/>
        <w:bCs/>
      </w:r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E1442D1"/>
    <w:multiLevelType w:val="hybridMultilevel"/>
    <w:tmpl w:val="127A1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4642FF"/>
    <w:multiLevelType w:val="hybridMultilevel"/>
    <w:tmpl w:val="F31641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40102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C8D4F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110EDC"/>
    <w:multiLevelType w:val="hybridMultilevel"/>
    <w:tmpl w:val="96E42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BDD2596"/>
    <w:multiLevelType w:val="hybridMultilevel"/>
    <w:tmpl w:val="63CAC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9"/>
  </w:num>
  <w:num w:numId="5">
    <w:abstractNumId w:val="4"/>
  </w:num>
  <w:num w:numId="6">
    <w:abstractNumId w:val="7"/>
  </w:num>
  <w:num w:numId="7">
    <w:abstractNumId w:val="5"/>
  </w:num>
  <w:num w:numId="8">
    <w:abstractNumId w:val="3"/>
  </w:num>
  <w:num w:numId="9">
    <w:abstractNumId w:val="18"/>
  </w:num>
  <w:num w:numId="10">
    <w:abstractNumId w:val="17"/>
  </w:num>
  <w:num w:numId="11">
    <w:abstractNumId w:val="1"/>
  </w:num>
  <w:num w:numId="12">
    <w:abstractNumId w:val="10"/>
  </w:num>
  <w:num w:numId="13">
    <w:abstractNumId w:val="16"/>
  </w:num>
  <w:num w:numId="14">
    <w:abstractNumId w:val="19"/>
  </w:num>
  <w:num w:numId="15">
    <w:abstractNumId w:val="20"/>
  </w:num>
  <w:num w:numId="16">
    <w:abstractNumId w:val="15"/>
  </w:num>
  <w:num w:numId="17">
    <w:abstractNumId w:val="6"/>
  </w:num>
  <w:num w:numId="18">
    <w:abstractNumId w:val="13"/>
  </w:num>
  <w:num w:numId="19">
    <w:abstractNumId w:val="8"/>
  </w:num>
  <w:num w:numId="20">
    <w:abstractNumId w:val="14"/>
  </w:num>
  <w:num w:numId="21">
    <w:abstractNumId w:val="21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34"/>
  <w:drawingGridVerticalSpacing w:val="113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550"/>
    <w:rsid w:val="000025A5"/>
    <w:rsid w:val="000026E3"/>
    <w:rsid w:val="000049D1"/>
    <w:rsid w:val="00005AF6"/>
    <w:rsid w:val="00006D81"/>
    <w:rsid w:val="00007218"/>
    <w:rsid w:val="00011CDB"/>
    <w:rsid w:val="00014EF5"/>
    <w:rsid w:val="00015DA4"/>
    <w:rsid w:val="00023C98"/>
    <w:rsid w:val="00027F18"/>
    <w:rsid w:val="00030E9F"/>
    <w:rsid w:val="00032D4E"/>
    <w:rsid w:val="0003656B"/>
    <w:rsid w:val="000367A4"/>
    <w:rsid w:val="00041F0A"/>
    <w:rsid w:val="00042432"/>
    <w:rsid w:val="00052A87"/>
    <w:rsid w:val="000552C8"/>
    <w:rsid w:val="0005649A"/>
    <w:rsid w:val="00057ED9"/>
    <w:rsid w:val="000610C8"/>
    <w:rsid w:val="00075156"/>
    <w:rsid w:val="00081D89"/>
    <w:rsid w:val="00081E76"/>
    <w:rsid w:val="00082A5E"/>
    <w:rsid w:val="00090603"/>
    <w:rsid w:val="00090AF9"/>
    <w:rsid w:val="00092B36"/>
    <w:rsid w:val="000A122A"/>
    <w:rsid w:val="000A7A2D"/>
    <w:rsid w:val="000A7A81"/>
    <w:rsid w:val="000B46EB"/>
    <w:rsid w:val="000B6104"/>
    <w:rsid w:val="000C1D5E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5A4"/>
    <w:rsid w:val="000F560F"/>
    <w:rsid w:val="000F5D86"/>
    <w:rsid w:val="001015EE"/>
    <w:rsid w:val="00104A22"/>
    <w:rsid w:val="001105D1"/>
    <w:rsid w:val="00111B60"/>
    <w:rsid w:val="0011456B"/>
    <w:rsid w:val="00116B33"/>
    <w:rsid w:val="00121134"/>
    <w:rsid w:val="00122CF2"/>
    <w:rsid w:val="00124F68"/>
    <w:rsid w:val="0012651C"/>
    <w:rsid w:val="00126E3C"/>
    <w:rsid w:val="001271A7"/>
    <w:rsid w:val="00127F2C"/>
    <w:rsid w:val="0013037D"/>
    <w:rsid w:val="0013225B"/>
    <w:rsid w:val="00133DE7"/>
    <w:rsid w:val="001365E9"/>
    <w:rsid w:val="00141BFD"/>
    <w:rsid w:val="00147DB7"/>
    <w:rsid w:val="00150996"/>
    <w:rsid w:val="00150DDD"/>
    <w:rsid w:val="00151071"/>
    <w:rsid w:val="00151561"/>
    <w:rsid w:val="00153362"/>
    <w:rsid w:val="00153DB5"/>
    <w:rsid w:val="00154350"/>
    <w:rsid w:val="0015741F"/>
    <w:rsid w:val="00160B1A"/>
    <w:rsid w:val="0016117F"/>
    <w:rsid w:val="00173ADF"/>
    <w:rsid w:val="00176D2D"/>
    <w:rsid w:val="001812CF"/>
    <w:rsid w:val="0018430E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5A8"/>
    <w:rsid w:val="001A4F06"/>
    <w:rsid w:val="001B20F2"/>
    <w:rsid w:val="001B563E"/>
    <w:rsid w:val="001B5B85"/>
    <w:rsid w:val="001B6714"/>
    <w:rsid w:val="001C0647"/>
    <w:rsid w:val="001C1B2E"/>
    <w:rsid w:val="001C2A73"/>
    <w:rsid w:val="001C4888"/>
    <w:rsid w:val="001C4F4F"/>
    <w:rsid w:val="001C4FB0"/>
    <w:rsid w:val="001C514A"/>
    <w:rsid w:val="001C5F5E"/>
    <w:rsid w:val="001C6534"/>
    <w:rsid w:val="001C6935"/>
    <w:rsid w:val="001C7EF2"/>
    <w:rsid w:val="001D2EFF"/>
    <w:rsid w:val="001D2F94"/>
    <w:rsid w:val="001D439B"/>
    <w:rsid w:val="001D499D"/>
    <w:rsid w:val="001D5520"/>
    <w:rsid w:val="001D57DF"/>
    <w:rsid w:val="001E0527"/>
    <w:rsid w:val="001E3534"/>
    <w:rsid w:val="001E4B61"/>
    <w:rsid w:val="001E4F4F"/>
    <w:rsid w:val="001E6C19"/>
    <w:rsid w:val="001F028E"/>
    <w:rsid w:val="001F058D"/>
    <w:rsid w:val="001F0F54"/>
    <w:rsid w:val="001F3E90"/>
    <w:rsid w:val="001F5FED"/>
    <w:rsid w:val="001F7814"/>
    <w:rsid w:val="002022E6"/>
    <w:rsid w:val="00205138"/>
    <w:rsid w:val="00205807"/>
    <w:rsid w:val="00210DB0"/>
    <w:rsid w:val="002128C7"/>
    <w:rsid w:val="00215B33"/>
    <w:rsid w:val="00220C93"/>
    <w:rsid w:val="002212FD"/>
    <w:rsid w:val="002219DC"/>
    <w:rsid w:val="00224ABC"/>
    <w:rsid w:val="0022731C"/>
    <w:rsid w:val="00227CEB"/>
    <w:rsid w:val="00231575"/>
    <w:rsid w:val="00233EE1"/>
    <w:rsid w:val="00237918"/>
    <w:rsid w:val="00242449"/>
    <w:rsid w:val="00246C81"/>
    <w:rsid w:val="00247054"/>
    <w:rsid w:val="00250CD9"/>
    <w:rsid w:val="00251BD3"/>
    <w:rsid w:val="00252582"/>
    <w:rsid w:val="00252B3D"/>
    <w:rsid w:val="00255EB1"/>
    <w:rsid w:val="0025706E"/>
    <w:rsid w:val="00262CB2"/>
    <w:rsid w:val="00265515"/>
    <w:rsid w:val="002675D6"/>
    <w:rsid w:val="00267F8E"/>
    <w:rsid w:val="0027138B"/>
    <w:rsid w:val="00280018"/>
    <w:rsid w:val="002833F4"/>
    <w:rsid w:val="00284073"/>
    <w:rsid w:val="00284D16"/>
    <w:rsid w:val="00286859"/>
    <w:rsid w:val="002871F7"/>
    <w:rsid w:val="00290685"/>
    <w:rsid w:val="0029161E"/>
    <w:rsid w:val="002A04EA"/>
    <w:rsid w:val="002A0D04"/>
    <w:rsid w:val="002A621F"/>
    <w:rsid w:val="002A6CFC"/>
    <w:rsid w:val="002B2580"/>
    <w:rsid w:val="002B60D9"/>
    <w:rsid w:val="002C57BF"/>
    <w:rsid w:val="002C5954"/>
    <w:rsid w:val="002C7346"/>
    <w:rsid w:val="002D0ED8"/>
    <w:rsid w:val="002D113D"/>
    <w:rsid w:val="002D22F6"/>
    <w:rsid w:val="002D2A29"/>
    <w:rsid w:val="002D3804"/>
    <w:rsid w:val="002D4CDF"/>
    <w:rsid w:val="002D5147"/>
    <w:rsid w:val="002E088E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25BCF"/>
    <w:rsid w:val="003304CE"/>
    <w:rsid w:val="00331086"/>
    <w:rsid w:val="0033362D"/>
    <w:rsid w:val="0033499C"/>
    <w:rsid w:val="003364D6"/>
    <w:rsid w:val="003376BC"/>
    <w:rsid w:val="00337928"/>
    <w:rsid w:val="00337A34"/>
    <w:rsid w:val="0034299A"/>
    <w:rsid w:val="00344DCC"/>
    <w:rsid w:val="003457D6"/>
    <w:rsid w:val="00346B1B"/>
    <w:rsid w:val="00347560"/>
    <w:rsid w:val="00350A9F"/>
    <w:rsid w:val="00350F00"/>
    <w:rsid w:val="00354CD3"/>
    <w:rsid w:val="00355390"/>
    <w:rsid w:val="00355B7D"/>
    <w:rsid w:val="003565DF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0E9"/>
    <w:rsid w:val="0038213E"/>
    <w:rsid w:val="003828A6"/>
    <w:rsid w:val="003843B0"/>
    <w:rsid w:val="003853FC"/>
    <w:rsid w:val="00385BE6"/>
    <w:rsid w:val="00390E0C"/>
    <w:rsid w:val="003910EB"/>
    <w:rsid w:val="00392D03"/>
    <w:rsid w:val="003944C1"/>
    <w:rsid w:val="003954D6"/>
    <w:rsid w:val="00396886"/>
    <w:rsid w:val="003A0D0A"/>
    <w:rsid w:val="003A312E"/>
    <w:rsid w:val="003A7767"/>
    <w:rsid w:val="003A7B07"/>
    <w:rsid w:val="003B1D52"/>
    <w:rsid w:val="003B20DF"/>
    <w:rsid w:val="003B3446"/>
    <w:rsid w:val="003B4698"/>
    <w:rsid w:val="003B6DC4"/>
    <w:rsid w:val="003C0A1E"/>
    <w:rsid w:val="003C18F7"/>
    <w:rsid w:val="003C36E1"/>
    <w:rsid w:val="003C3D89"/>
    <w:rsid w:val="003C7C4B"/>
    <w:rsid w:val="003D39F3"/>
    <w:rsid w:val="003D50E7"/>
    <w:rsid w:val="003D559A"/>
    <w:rsid w:val="003D5C1A"/>
    <w:rsid w:val="003D5D3D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0778B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379D1"/>
    <w:rsid w:val="004412F6"/>
    <w:rsid w:val="00453263"/>
    <w:rsid w:val="00453B22"/>
    <w:rsid w:val="004546F1"/>
    <w:rsid w:val="00455A11"/>
    <w:rsid w:val="0046276A"/>
    <w:rsid w:val="00462D1F"/>
    <w:rsid w:val="004673D6"/>
    <w:rsid w:val="0047004D"/>
    <w:rsid w:val="00471A30"/>
    <w:rsid w:val="0047292D"/>
    <w:rsid w:val="004747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2BD"/>
    <w:rsid w:val="004A7AE6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FD8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507C"/>
    <w:rsid w:val="0051768B"/>
    <w:rsid w:val="00517777"/>
    <w:rsid w:val="00527C40"/>
    <w:rsid w:val="00527E09"/>
    <w:rsid w:val="00530322"/>
    <w:rsid w:val="00530425"/>
    <w:rsid w:val="00531883"/>
    <w:rsid w:val="00535C97"/>
    <w:rsid w:val="0053715E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222E"/>
    <w:rsid w:val="00593AA9"/>
    <w:rsid w:val="00596BD4"/>
    <w:rsid w:val="005A0128"/>
    <w:rsid w:val="005A0DDA"/>
    <w:rsid w:val="005A7FC0"/>
    <w:rsid w:val="005B0E9B"/>
    <w:rsid w:val="005B14AF"/>
    <w:rsid w:val="005B1720"/>
    <w:rsid w:val="005B4521"/>
    <w:rsid w:val="005B5E9C"/>
    <w:rsid w:val="005C02C8"/>
    <w:rsid w:val="005C52FC"/>
    <w:rsid w:val="005C67F3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C24"/>
    <w:rsid w:val="00610D2F"/>
    <w:rsid w:val="006119B1"/>
    <w:rsid w:val="00611D99"/>
    <w:rsid w:val="0061335E"/>
    <w:rsid w:val="00620FAD"/>
    <w:rsid w:val="006218C5"/>
    <w:rsid w:val="00626D57"/>
    <w:rsid w:val="00626EC6"/>
    <w:rsid w:val="00630A50"/>
    <w:rsid w:val="00633647"/>
    <w:rsid w:val="006336AF"/>
    <w:rsid w:val="00637B77"/>
    <w:rsid w:val="00641C63"/>
    <w:rsid w:val="006533D8"/>
    <w:rsid w:val="0065352D"/>
    <w:rsid w:val="00654A42"/>
    <w:rsid w:val="00654C62"/>
    <w:rsid w:val="00657A97"/>
    <w:rsid w:val="00660B87"/>
    <w:rsid w:val="00661B5C"/>
    <w:rsid w:val="00663F13"/>
    <w:rsid w:val="006645B4"/>
    <w:rsid w:val="00666A34"/>
    <w:rsid w:val="0066740E"/>
    <w:rsid w:val="00674ED8"/>
    <w:rsid w:val="00676B44"/>
    <w:rsid w:val="0068024D"/>
    <w:rsid w:val="0068306B"/>
    <w:rsid w:val="0068534D"/>
    <w:rsid w:val="00690521"/>
    <w:rsid w:val="00690F07"/>
    <w:rsid w:val="00691D59"/>
    <w:rsid w:val="00693CA4"/>
    <w:rsid w:val="00694292"/>
    <w:rsid w:val="006944ED"/>
    <w:rsid w:val="00697E08"/>
    <w:rsid w:val="006A005C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5F9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2319"/>
    <w:rsid w:val="007037B1"/>
    <w:rsid w:val="0070614B"/>
    <w:rsid w:val="00710F9C"/>
    <w:rsid w:val="00711A0E"/>
    <w:rsid w:val="00713737"/>
    <w:rsid w:val="007175E4"/>
    <w:rsid w:val="007177A7"/>
    <w:rsid w:val="00717F85"/>
    <w:rsid w:val="007223BF"/>
    <w:rsid w:val="00724444"/>
    <w:rsid w:val="00732509"/>
    <w:rsid w:val="007341BE"/>
    <w:rsid w:val="0073438D"/>
    <w:rsid w:val="0074229E"/>
    <w:rsid w:val="007431F8"/>
    <w:rsid w:val="007457E6"/>
    <w:rsid w:val="00755160"/>
    <w:rsid w:val="00757338"/>
    <w:rsid w:val="00763F2E"/>
    <w:rsid w:val="00764182"/>
    <w:rsid w:val="007653CC"/>
    <w:rsid w:val="00765CC3"/>
    <w:rsid w:val="0077067B"/>
    <w:rsid w:val="00771695"/>
    <w:rsid w:val="00772057"/>
    <w:rsid w:val="00773492"/>
    <w:rsid w:val="007735FD"/>
    <w:rsid w:val="00773BB6"/>
    <w:rsid w:val="00774F5C"/>
    <w:rsid w:val="00780C6D"/>
    <w:rsid w:val="00781AC0"/>
    <w:rsid w:val="007846A8"/>
    <w:rsid w:val="0078621D"/>
    <w:rsid w:val="007909E2"/>
    <w:rsid w:val="00793212"/>
    <w:rsid w:val="00793C62"/>
    <w:rsid w:val="00793CE7"/>
    <w:rsid w:val="00793EEC"/>
    <w:rsid w:val="007958D7"/>
    <w:rsid w:val="00796F96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60F"/>
    <w:rsid w:val="007F0EFE"/>
    <w:rsid w:val="007F1152"/>
    <w:rsid w:val="007F351F"/>
    <w:rsid w:val="007F6820"/>
    <w:rsid w:val="007F6ED2"/>
    <w:rsid w:val="00800BF3"/>
    <w:rsid w:val="00801A28"/>
    <w:rsid w:val="00801F63"/>
    <w:rsid w:val="00802A0E"/>
    <w:rsid w:val="008033EA"/>
    <w:rsid w:val="00804F46"/>
    <w:rsid w:val="00805B33"/>
    <w:rsid w:val="00806D51"/>
    <w:rsid w:val="00807143"/>
    <w:rsid w:val="00811110"/>
    <w:rsid w:val="00812EFD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42D8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017"/>
    <w:rsid w:val="008B7834"/>
    <w:rsid w:val="008C1643"/>
    <w:rsid w:val="008C3876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7FE"/>
    <w:rsid w:val="00947ABC"/>
    <w:rsid w:val="00947E48"/>
    <w:rsid w:val="00951B26"/>
    <w:rsid w:val="009526E1"/>
    <w:rsid w:val="00954AB3"/>
    <w:rsid w:val="00955A89"/>
    <w:rsid w:val="00956211"/>
    <w:rsid w:val="009564EE"/>
    <w:rsid w:val="0096017E"/>
    <w:rsid w:val="009603B5"/>
    <w:rsid w:val="0096510D"/>
    <w:rsid w:val="00965D9D"/>
    <w:rsid w:val="0096714A"/>
    <w:rsid w:val="00970347"/>
    <w:rsid w:val="00971318"/>
    <w:rsid w:val="00974E18"/>
    <w:rsid w:val="00976CF2"/>
    <w:rsid w:val="00977814"/>
    <w:rsid w:val="00980B9D"/>
    <w:rsid w:val="00981F67"/>
    <w:rsid w:val="0098206A"/>
    <w:rsid w:val="00982569"/>
    <w:rsid w:val="00982CA8"/>
    <w:rsid w:val="00984D45"/>
    <w:rsid w:val="00986311"/>
    <w:rsid w:val="00986A04"/>
    <w:rsid w:val="00987963"/>
    <w:rsid w:val="00992641"/>
    <w:rsid w:val="00993392"/>
    <w:rsid w:val="00996373"/>
    <w:rsid w:val="009A17E7"/>
    <w:rsid w:val="009A1A12"/>
    <w:rsid w:val="009A6052"/>
    <w:rsid w:val="009B4687"/>
    <w:rsid w:val="009B6420"/>
    <w:rsid w:val="009B6A94"/>
    <w:rsid w:val="009C056F"/>
    <w:rsid w:val="009C1368"/>
    <w:rsid w:val="009C1BC5"/>
    <w:rsid w:val="009C1E87"/>
    <w:rsid w:val="009C228D"/>
    <w:rsid w:val="009C41F3"/>
    <w:rsid w:val="009C420C"/>
    <w:rsid w:val="009C656A"/>
    <w:rsid w:val="009D08DC"/>
    <w:rsid w:val="009D181E"/>
    <w:rsid w:val="009D3D73"/>
    <w:rsid w:val="009D41D6"/>
    <w:rsid w:val="009D6703"/>
    <w:rsid w:val="009E0273"/>
    <w:rsid w:val="009E57B2"/>
    <w:rsid w:val="009F30F0"/>
    <w:rsid w:val="009F4136"/>
    <w:rsid w:val="00A10269"/>
    <w:rsid w:val="00A1081C"/>
    <w:rsid w:val="00A114E1"/>
    <w:rsid w:val="00A17261"/>
    <w:rsid w:val="00A22771"/>
    <w:rsid w:val="00A26C83"/>
    <w:rsid w:val="00A303E6"/>
    <w:rsid w:val="00A338E5"/>
    <w:rsid w:val="00A33D0F"/>
    <w:rsid w:val="00A3417C"/>
    <w:rsid w:val="00A40378"/>
    <w:rsid w:val="00A40FEF"/>
    <w:rsid w:val="00A411F4"/>
    <w:rsid w:val="00A431AE"/>
    <w:rsid w:val="00A457C2"/>
    <w:rsid w:val="00A47F67"/>
    <w:rsid w:val="00A50AAC"/>
    <w:rsid w:val="00A5108B"/>
    <w:rsid w:val="00A55B70"/>
    <w:rsid w:val="00A5644B"/>
    <w:rsid w:val="00A5760D"/>
    <w:rsid w:val="00A60312"/>
    <w:rsid w:val="00A61B3D"/>
    <w:rsid w:val="00A64B17"/>
    <w:rsid w:val="00A6591B"/>
    <w:rsid w:val="00A660DB"/>
    <w:rsid w:val="00A66C42"/>
    <w:rsid w:val="00A671C9"/>
    <w:rsid w:val="00A7130E"/>
    <w:rsid w:val="00A713E8"/>
    <w:rsid w:val="00A748EE"/>
    <w:rsid w:val="00A75702"/>
    <w:rsid w:val="00A764EE"/>
    <w:rsid w:val="00A80681"/>
    <w:rsid w:val="00A82EE3"/>
    <w:rsid w:val="00A83163"/>
    <w:rsid w:val="00A83ACF"/>
    <w:rsid w:val="00A86E0B"/>
    <w:rsid w:val="00A9146B"/>
    <w:rsid w:val="00AA0A86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4279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058F5"/>
    <w:rsid w:val="00B10EA2"/>
    <w:rsid w:val="00B13986"/>
    <w:rsid w:val="00B15829"/>
    <w:rsid w:val="00B172C5"/>
    <w:rsid w:val="00B17F47"/>
    <w:rsid w:val="00B247B5"/>
    <w:rsid w:val="00B24DE1"/>
    <w:rsid w:val="00B25934"/>
    <w:rsid w:val="00B26051"/>
    <w:rsid w:val="00B27B76"/>
    <w:rsid w:val="00B27CFC"/>
    <w:rsid w:val="00B305C2"/>
    <w:rsid w:val="00B30F2F"/>
    <w:rsid w:val="00B3388B"/>
    <w:rsid w:val="00B36CDE"/>
    <w:rsid w:val="00B41D7B"/>
    <w:rsid w:val="00B4405A"/>
    <w:rsid w:val="00B46AFE"/>
    <w:rsid w:val="00B47AC4"/>
    <w:rsid w:val="00B52E6A"/>
    <w:rsid w:val="00B54EF1"/>
    <w:rsid w:val="00B562A5"/>
    <w:rsid w:val="00B56AD1"/>
    <w:rsid w:val="00B56DE5"/>
    <w:rsid w:val="00B57B2B"/>
    <w:rsid w:val="00B57CDB"/>
    <w:rsid w:val="00B60C0D"/>
    <w:rsid w:val="00B62BBB"/>
    <w:rsid w:val="00B639E1"/>
    <w:rsid w:val="00B64178"/>
    <w:rsid w:val="00B6731B"/>
    <w:rsid w:val="00B7097C"/>
    <w:rsid w:val="00B71A9F"/>
    <w:rsid w:val="00B76123"/>
    <w:rsid w:val="00B773F5"/>
    <w:rsid w:val="00B77984"/>
    <w:rsid w:val="00B87FF8"/>
    <w:rsid w:val="00B92393"/>
    <w:rsid w:val="00B93DEB"/>
    <w:rsid w:val="00B95C71"/>
    <w:rsid w:val="00BA396C"/>
    <w:rsid w:val="00BB1ED0"/>
    <w:rsid w:val="00BB4667"/>
    <w:rsid w:val="00BB4EBC"/>
    <w:rsid w:val="00BB7920"/>
    <w:rsid w:val="00BC3B0F"/>
    <w:rsid w:val="00BC5CC1"/>
    <w:rsid w:val="00BC5F26"/>
    <w:rsid w:val="00BD2B18"/>
    <w:rsid w:val="00BE0311"/>
    <w:rsid w:val="00BE0BD9"/>
    <w:rsid w:val="00BE32A3"/>
    <w:rsid w:val="00BE32CD"/>
    <w:rsid w:val="00BE371D"/>
    <w:rsid w:val="00BF2395"/>
    <w:rsid w:val="00BF30EC"/>
    <w:rsid w:val="00BF3E76"/>
    <w:rsid w:val="00BF4ABA"/>
    <w:rsid w:val="00BF63BB"/>
    <w:rsid w:val="00C03424"/>
    <w:rsid w:val="00C03957"/>
    <w:rsid w:val="00C03A49"/>
    <w:rsid w:val="00C05382"/>
    <w:rsid w:val="00C067B1"/>
    <w:rsid w:val="00C07B22"/>
    <w:rsid w:val="00C10259"/>
    <w:rsid w:val="00C15213"/>
    <w:rsid w:val="00C1556D"/>
    <w:rsid w:val="00C2095D"/>
    <w:rsid w:val="00C21022"/>
    <w:rsid w:val="00C246E7"/>
    <w:rsid w:val="00C25E17"/>
    <w:rsid w:val="00C32DE8"/>
    <w:rsid w:val="00C32E57"/>
    <w:rsid w:val="00C40D50"/>
    <w:rsid w:val="00C4275B"/>
    <w:rsid w:val="00C42B14"/>
    <w:rsid w:val="00C43A5D"/>
    <w:rsid w:val="00C43BDD"/>
    <w:rsid w:val="00C4612F"/>
    <w:rsid w:val="00C467A5"/>
    <w:rsid w:val="00C54702"/>
    <w:rsid w:val="00C569BE"/>
    <w:rsid w:val="00C57945"/>
    <w:rsid w:val="00C609EF"/>
    <w:rsid w:val="00C60FC8"/>
    <w:rsid w:val="00C617C2"/>
    <w:rsid w:val="00C62253"/>
    <w:rsid w:val="00C67276"/>
    <w:rsid w:val="00C67BDB"/>
    <w:rsid w:val="00C704CA"/>
    <w:rsid w:val="00C75CE7"/>
    <w:rsid w:val="00C766CE"/>
    <w:rsid w:val="00C771A9"/>
    <w:rsid w:val="00C8072B"/>
    <w:rsid w:val="00C809E2"/>
    <w:rsid w:val="00C82283"/>
    <w:rsid w:val="00C830AE"/>
    <w:rsid w:val="00C91795"/>
    <w:rsid w:val="00C921B5"/>
    <w:rsid w:val="00C94BB5"/>
    <w:rsid w:val="00C97EB3"/>
    <w:rsid w:val="00CA24AD"/>
    <w:rsid w:val="00CA42A4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06C2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4E9E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FA3"/>
    <w:rsid w:val="00CF71C7"/>
    <w:rsid w:val="00D015C4"/>
    <w:rsid w:val="00D071F3"/>
    <w:rsid w:val="00D10EEB"/>
    <w:rsid w:val="00D22775"/>
    <w:rsid w:val="00D25ED7"/>
    <w:rsid w:val="00D27B42"/>
    <w:rsid w:val="00D35B2E"/>
    <w:rsid w:val="00D40814"/>
    <w:rsid w:val="00D4467A"/>
    <w:rsid w:val="00D45FD6"/>
    <w:rsid w:val="00D461C4"/>
    <w:rsid w:val="00D47F7E"/>
    <w:rsid w:val="00D50BFA"/>
    <w:rsid w:val="00D53119"/>
    <w:rsid w:val="00D57A50"/>
    <w:rsid w:val="00D600C5"/>
    <w:rsid w:val="00D60C1E"/>
    <w:rsid w:val="00D631ED"/>
    <w:rsid w:val="00D73784"/>
    <w:rsid w:val="00D75D0E"/>
    <w:rsid w:val="00D8307D"/>
    <w:rsid w:val="00D84EC3"/>
    <w:rsid w:val="00D8506B"/>
    <w:rsid w:val="00D85682"/>
    <w:rsid w:val="00D87C18"/>
    <w:rsid w:val="00D901C9"/>
    <w:rsid w:val="00D90DB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B6335"/>
    <w:rsid w:val="00DB7639"/>
    <w:rsid w:val="00DB7CDF"/>
    <w:rsid w:val="00DC00F7"/>
    <w:rsid w:val="00DC0A59"/>
    <w:rsid w:val="00DC51CB"/>
    <w:rsid w:val="00DC6229"/>
    <w:rsid w:val="00DC727F"/>
    <w:rsid w:val="00DD0198"/>
    <w:rsid w:val="00DD4A1A"/>
    <w:rsid w:val="00DD4F2C"/>
    <w:rsid w:val="00DD5090"/>
    <w:rsid w:val="00DD629E"/>
    <w:rsid w:val="00DE19E9"/>
    <w:rsid w:val="00DE639A"/>
    <w:rsid w:val="00DE6D75"/>
    <w:rsid w:val="00DE7360"/>
    <w:rsid w:val="00DF38D6"/>
    <w:rsid w:val="00DF393C"/>
    <w:rsid w:val="00DF4453"/>
    <w:rsid w:val="00E050F8"/>
    <w:rsid w:val="00E05A93"/>
    <w:rsid w:val="00E12617"/>
    <w:rsid w:val="00E139D9"/>
    <w:rsid w:val="00E218C3"/>
    <w:rsid w:val="00E23667"/>
    <w:rsid w:val="00E24D5D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310A"/>
    <w:rsid w:val="00E65714"/>
    <w:rsid w:val="00E673DD"/>
    <w:rsid w:val="00E70DF0"/>
    <w:rsid w:val="00E75926"/>
    <w:rsid w:val="00E75935"/>
    <w:rsid w:val="00E75B6E"/>
    <w:rsid w:val="00E85BED"/>
    <w:rsid w:val="00E91AC4"/>
    <w:rsid w:val="00E92582"/>
    <w:rsid w:val="00E92AB9"/>
    <w:rsid w:val="00E9697D"/>
    <w:rsid w:val="00EA3A92"/>
    <w:rsid w:val="00EA4B56"/>
    <w:rsid w:val="00EB2069"/>
    <w:rsid w:val="00EB22D3"/>
    <w:rsid w:val="00EB274F"/>
    <w:rsid w:val="00EB5ABA"/>
    <w:rsid w:val="00EC2169"/>
    <w:rsid w:val="00EC461B"/>
    <w:rsid w:val="00EC5C05"/>
    <w:rsid w:val="00EC62D2"/>
    <w:rsid w:val="00ED3892"/>
    <w:rsid w:val="00ED438F"/>
    <w:rsid w:val="00ED58D1"/>
    <w:rsid w:val="00ED7181"/>
    <w:rsid w:val="00EE18BC"/>
    <w:rsid w:val="00EE2A8C"/>
    <w:rsid w:val="00EF3AC8"/>
    <w:rsid w:val="00EF4293"/>
    <w:rsid w:val="00EF48DB"/>
    <w:rsid w:val="00EF6F51"/>
    <w:rsid w:val="00F03283"/>
    <w:rsid w:val="00F03F0E"/>
    <w:rsid w:val="00F046A9"/>
    <w:rsid w:val="00F056F6"/>
    <w:rsid w:val="00F05922"/>
    <w:rsid w:val="00F07000"/>
    <w:rsid w:val="00F07E39"/>
    <w:rsid w:val="00F10CF1"/>
    <w:rsid w:val="00F1102B"/>
    <w:rsid w:val="00F1104D"/>
    <w:rsid w:val="00F1635D"/>
    <w:rsid w:val="00F16A44"/>
    <w:rsid w:val="00F177E9"/>
    <w:rsid w:val="00F2067F"/>
    <w:rsid w:val="00F23CC9"/>
    <w:rsid w:val="00F24CDA"/>
    <w:rsid w:val="00F30468"/>
    <w:rsid w:val="00F30786"/>
    <w:rsid w:val="00F365CE"/>
    <w:rsid w:val="00F36F38"/>
    <w:rsid w:val="00F37984"/>
    <w:rsid w:val="00F37C9D"/>
    <w:rsid w:val="00F460FF"/>
    <w:rsid w:val="00F54C40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35E6"/>
    <w:rsid w:val="00FC2258"/>
    <w:rsid w:val="00FC3053"/>
    <w:rsid w:val="00FD20D0"/>
    <w:rsid w:val="00FD5855"/>
    <w:rsid w:val="00FE0140"/>
    <w:rsid w:val="00FE0186"/>
    <w:rsid w:val="00FE05D0"/>
    <w:rsid w:val="00FE28FD"/>
    <w:rsid w:val="00FE4A96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numPr>
        <w:numId w:val="18"/>
      </w:numPr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F0FD8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4F0FD8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F0FD8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F0FD8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F0FD8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F0FD8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СТИЛЬ ДЛЯ АБЗАЦА"/>
    <w:basedOn w:val="a0"/>
    <w:qFormat/>
    <w:rsid w:val="007457E6"/>
    <w:pPr>
      <w:tabs>
        <w:tab w:val="left" w:pos="1044"/>
      </w:tabs>
      <w:spacing w:line="240" w:lineRule="auto"/>
      <w:jc w:val="both"/>
    </w:pPr>
    <w:rPr>
      <w:rFonts w:ascii="Arial Black" w:hAnsi="Arial Black" w:cstheme="minorHAnsi"/>
      <w:b/>
      <w:bCs/>
      <w:sz w:val="32"/>
      <w:szCs w:val="32"/>
    </w:rPr>
  </w:style>
  <w:style w:type="paragraph" w:customStyle="1" w:styleId="afa">
    <w:name w:val="СТИЛЬ ДЛЯ АБЗАЦА (МОЙ)"/>
    <w:basedOn w:val="af9"/>
    <w:qFormat/>
    <w:rsid w:val="007457E6"/>
  </w:style>
  <w:style w:type="character" w:customStyle="1" w:styleId="40">
    <w:name w:val="Заголовок 4 Знак"/>
    <w:basedOn w:val="a1"/>
    <w:link w:val="4"/>
    <w:uiPriority w:val="9"/>
    <w:rsid w:val="004F0F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4F0F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4F0F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F0FD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F0F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F0F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21" Type="http://schemas.openxmlformats.org/officeDocument/2006/relationships/image" Target="media/image8.wmf"/><Relationship Id="rId34" Type="http://schemas.openxmlformats.org/officeDocument/2006/relationships/oleObject" Target="embeddings/oleObject11.bin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2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8.bin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1.wmf"/><Relationship Id="rId30" Type="http://schemas.openxmlformats.org/officeDocument/2006/relationships/oleObject" Target="embeddings/oleObject9.bin"/><Relationship Id="rId35" Type="http://schemas.openxmlformats.org/officeDocument/2006/relationships/footer" Target="footer3.xm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60222"/>
    <w:rsid w:val="000746E4"/>
    <w:rsid w:val="0009283A"/>
    <w:rsid w:val="000C58F1"/>
    <w:rsid w:val="000D1E77"/>
    <w:rsid w:val="000D2942"/>
    <w:rsid w:val="001223B2"/>
    <w:rsid w:val="00160497"/>
    <w:rsid w:val="00167DE8"/>
    <w:rsid w:val="001909EB"/>
    <w:rsid w:val="00190C30"/>
    <w:rsid w:val="001C1EDD"/>
    <w:rsid w:val="001C7F56"/>
    <w:rsid w:val="001E033B"/>
    <w:rsid w:val="00200045"/>
    <w:rsid w:val="00202297"/>
    <w:rsid w:val="00225870"/>
    <w:rsid w:val="00230053"/>
    <w:rsid w:val="0026096B"/>
    <w:rsid w:val="00261E18"/>
    <w:rsid w:val="00265F3A"/>
    <w:rsid w:val="00273534"/>
    <w:rsid w:val="002B49D5"/>
    <w:rsid w:val="002C0617"/>
    <w:rsid w:val="002C531B"/>
    <w:rsid w:val="002E0F7D"/>
    <w:rsid w:val="002E62CA"/>
    <w:rsid w:val="00307E51"/>
    <w:rsid w:val="00315B34"/>
    <w:rsid w:val="00336772"/>
    <w:rsid w:val="0034175F"/>
    <w:rsid w:val="00342CF4"/>
    <w:rsid w:val="00354FB5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E329D"/>
    <w:rsid w:val="005F0297"/>
    <w:rsid w:val="005F316A"/>
    <w:rsid w:val="00602A53"/>
    <w:rsid w:val="00602F18"/>
    <w:rsid w:val="006126D0"/>
    <w:rsid w:val="00630017"/>
    <w:rsid w:val="006519A6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51CE"/>
    <w:rsid w:val="007B796D"/>
    <w:rsid w:val="007D086B"/>
    <w:rsid w:val="007D2BF2"/>
    <w:rsid w:val="008062AB"/>
    <w:rsid w:val="0085078D"/>
    <w:rsid w:val="00876E68"/>
    <w:rsid w:val="00881BF8"/>
    <w:rsid w:val="0088673D"/>
    <w:rsid w:val="008952D8"/>
    <w:rsid w:val="008A7E4E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AF61F2"/>
    <w:rsid w:val="00B070E3"/>
    <w:rsid w:val="00B15DA2"/>
    <w:rsid w:val="00B21934"/>
    <w:rsid w:val="00B21EA7"/>
    <w:rsid w:val="00B316B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04C62"/>
    <w:rsid w:val="00C21B1D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0C82"/>
    <w:rsid w:val="00EB0A43"/>
    <w:rsid w:val="00EF29DE"/>
    <w:rsid w:val="00F24CCE"/>
    <w:rsid w:val="00F34454"/>
    <w:rsid w:val="00F34858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16B5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4EA769B1E6344F1888EAEE031DF704F0">
    <w:name w:val="4EA769B1E6344F1888EAEE031DF704F0"/>
    <w:rsid w:val="00B316B5"/>
  </w:style>
  <w:style w:type="paragraph" w:customStyle="1" w:styleId="908CEFCBAB844100BFEBBB3978FA4F26">
    <w:name w:val="908CEFCBAB844100BFEBBB3978FA4F26"/>
    <w:rsid w:val="00B316B5"/>
  </w:style>
  <w:style w:type="paragraph" w:customStyle="1" w:styleId="48293F65FF504E34B1921D14F0BED5EE">
    <w:name w:val="48293F65FF504E34B1921D14F0BED5EE"/>
    <w:rsid w:val="00B316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2022-02-20T07:57:00Z</dcterms:modified>
</cp:coreProperties>
</file>