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5CF55354"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BA4D01A" wp14:editId="32A9995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03EF494" w:rsidR="00BC5CC1" w:rsidRPr="005613BB" w:rsidRDefault="00F9394F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56F8553E" w:rsidR="00881A0B" w:rsidRPr="003F59B9" w:rsidRDefault="00881A0B" w:rsidP="00796F96">
            <w:pPr>
              <w:pStyle w:val="3"/>
              <w:numPr>
                <w:ilvl w:val="0"/>
                <w:numId w:val="0"/>
              </w:numPr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50B913B5" w:rsidR="0051768B" w:rsidRPr="003F59B9" w:rsidRDefault="00DD629E" w:rsidP="00796F96">
            <w:pPr>
              <w:pStyle w:val="3"/>
              <w:numPr>
                <w:ilvl w:val="0"/>
                <w:numId w:val="0"/>
              </w:numPr>
              <w:jc w:val="center"/>
              <w:outlineLvl w:val="2"/>
            </w:pPr>
            <w:r>
              <w:rPr>
                <w:color w:val="000000" w:themeColor="text1"/>
                <w:sz w:val="28"/>
              </w:rPr>
              <w:t xml:space="preserve">Курсовая </w:t>
            </w:r>
            <w:r w:rsidR="00796F96">
              <w:rPr>
                <w:color w:val="000000" w:themeColor="text1"/>
                <w:sz w:val="28"/>
              </w:rPr>
              <w:t>проект</w:t>
            </w:r>
          </w:p>
        </w:tc>
      </w:tr>
      <w:tr w:rsidR="0051768B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01AB1243" w:rsidR="0051768B" w:rsidRPr="003F59B9" w:rsidRDefault="00F9394F" w:rsidP="00796F96">
            <w:pPr>
              <w:pStyle w:val="3"/>
              <w:numPr>
                <w:ilvl w:val="0"/>
                <w:numId w:val="0"/>
              </w:numPr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385CA774" wp14:editId="35D8A8C2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1A45A8">
                  <w:rPr>
                    <w:color w:val="auto"/>
                    <w:sz w:val="28"/>
                  </w:rPr>
                  <w:t>Численные методы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Content>
              <w:p w14:paraId="36E52A99" w14:textId="2951BEFE" w:rsidR="0051768B" w:rsidRPr="003B4698" w:rsidRDefault="001A45A8" w:rsidP="00796F96">
                <w:pPr>
                  <w:pStyle w:val="3"/>
                  <w:numPr>
                    <w:ilvl w:val="0"/>
                    <w:numId w:val="0"/>
                  </w:numPr>
                  <w:ind w:right="561"/>
                  <w:jc w:val="center"/>
                  <w:outlineLvl w:val="2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 xml:space="preserve"> </w:t>
                </w:r>
              </w:p>
            </w:sdtContent>
          </w:sdt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F59B9" w:rsidRDefault="0051768B" w:rsidP="00CF409E"/>
        </w:tc>
      </w:tr>
      <w:tr w:rsidR="00BF30EC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Content>
              <w:p w14:paraId="469C5377" w14:textId="03EDF602" w:rsidR="00BF30EC" w:rsidRPr="00E92AB9" w:rsidRDefault="003C18F7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 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7A313DE5" w:rsidR="00BF30EC" w:rsidRPr="00141BFD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Content>
              <w:p w14:paraId="3EA207F6" w14:textId="34ADCC86" w:rsidR="00BF30EC" w:rsidRPr="001D57DF" w:rsidRDefault="00BF30EC" w:rsidP="00BF30E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ПМ-</w:t>
                </w:r>
                <w:r w:rsidR="005A0DDA">
                  <w:rPr>
                    <w:rFonts w:cstheme="minorHAnsi"/>
                    <w:sz w:val="24"/>
                    <w:szCs w:val="24"/>
                  </w:rPr>
                  <w:t>92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6237B51A" w:rsidR="00BF30EC" w:rsidRPr="00B30F2F" w:rsidRDefault="003C18F7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Артюхов Роман</w:t>
            </w:r>
          </w:p>
        </w:tc>
      </w:tr>
      <w:tr w:rsidR="00BF30EC" w:rsidRPr="003F59B9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Content>
              <w:p w14:paraId="70FFBFA1" w14:textId="154E5C22" w:rsidR="00BF30EC" w:rsidRPr="00121134" w:rsidRDefault="00BF30EC" w:rsidP="00B57B2B">
                <w:pPr>
                  <w:rPr>
                    <w:sz w:val="24"/>
                    <w:szCs w:val="24"/>
                  </w:rPr>
                </w:pPr>
                <w:r w:rsidRPr="00121134">
                  <w:rPr>
                    <w:sz w:val="24"/>
                    <w:szCs w:val="24"/>
                  </w:rPr>
                  <w:t xml:space="preserve">Вариант </w:t>
                </w:r>
                <w:r w:rsidR="003C18F7" w:rsidRPr="00121134">
                  <w:rPr>
                    <w:sz w:val="24"/>
                    <w:szCs w:val="24"/>
                  </w:rPr>
                  <w:t>22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0E2B81F0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7FD39520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03BFC31D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272CFBAC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14:paraId="611F371E" w14:textId="38BC81D1" w:rsidR="00BF30EC" w:rsidRPr="00B30F2F" w:rsidRDefault="006C520B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6D7AF393" w:rsidR="00BF30EC" w:rsidRPr="00B30F2F" w:rsidRDefault="003C18F7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Патрушев илья игоревич</w:t>
            </w:r>
          </w:p>
        </w:tc>
      </w:tr>
      <w:tr w:rsidR="00BF30EC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58136FC4" w:rsidR="00BF30EC" w:rsidRPr="00B30F2F" w:rsidRDefault="003C18F7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Задорожный Александр геннадьевич</w:t>
            </w:r>
          </w:p>
        </w:tc>
      </w:tr>
      <w:tr w:rsidR="00F9394F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3FC04BF3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6C65F9">
              <w:rPr>
                <w:rFonts w:cstheme="minorHAnsi"/>
                <w:noProof/>
                <w:sz w:val="28"/>
                <w:szCs w:val="24"/>
              </w:rPr>
              <w:t>2021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24DE55A8" w14:textId="77777777" w:rsidR="00ED3892" w:rsidRDefault="00ED3892" w:rsidP="00D50BFA">
      <w:pPr>
        <w:rPr>
          <w:lang w:val="en-US"/>
        </w:rPr>
      </w:pPr>
    </w:p>
    <w:p w14:paraId="51DDCA4F" w14:textId="739B38C8" w:rsidR="00993392" w:rsidRDefault="00993392" w:rsidP="00D50BFA">
      <w:pPr>
        <w:rPr>
          <w:lang w:val="en-US"/>
        </w:rPr>
        <w:sectPr w:rsidR="00993392" w:rsidSect="00BE0311">
          <w:footerReference w:type="default" r:id="rId11"/>
          <w:footerReference w:type="first" r:id="rId12"/>
          <w:pgSz w:w="11906" w:h="16838" w:code="9"/>
          <w:pgMar w:top="851" w:right="851" w:bottom="851" w:left="851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032F1976" w14:textId="42C593A3" w:rsidR="00993392" w:rsidRPr="00993392" w:rsidRDefault="00993392" w:rsidP="004F0FD8">
      <w:pPr>
        <w:pStyle w:val="af9"/>
        <w:spacing w:after="240"/>
        <w:ind w:left="-567"/>
        <w:rPr>
          <w:rFonts w:asciiTheme="minorHAnsi" w:hAnsiTheme="minorHAnsi"/>
        </w:rPr>
      </w:pPr>
      <w:r w:rsidRPr="00993392">
        <w:rPr>
          <w:rFonts w:asciiTheme="minorHAnsi" w:hAnsiTheme="minorHAnsi"/>
        </w:rPr>
        <w:lastRenderedPageBreak/>
        <w:t>Зада</w:t>
      </w:r>
      <w:r>
        <w:rPr>
          <w:rFonts w:asciiTheme="minorHAnsi" w:hAnsiTheme="minorHAnsi"/>
        </w:rPr>
        <w:t>ча</w:t>
      </w:r>
      <w:r w:rsidRPr="00993392">
        <w:rPr>
          <w:rFonts w:asciiTheme="minorHAnsi" w:hAnsiTheme="minorHAnsi"/>
        </w:rPr>
        <w:t xml:space="preserve"> (</w:t>
      </w:r>
      <w:r>
        <w:rPr>
          <w:rFonts w:asciiTheme="minorHAnsi" w:hAnsiTheme="minorHAnsi"/>
        </w:rPr>
        <w:t>в</w:t>
      </w:r>
      <w:r w:rsidRPr="00993392">
        <w:rPr>
          <w:rFonts w:asciiTheme="minorHAnsi" w:hAnsiTheme="minorHAnsi"/>
        </w:rPr>
        <w:t>ариант 22):</w:t>
      </w:r>
    </w:p>
    <w:p w14:paraId="4845B325" w14:textId="7B659DC1" w:rsidR="00993392" w:rsidRPr="00993392" w:rsidRDefault="00993392" w:rsidP="004F0FD8">
      <w:pPr>
        <w:pStyle w:val="af9"/>
        <w:spacing w:after="240"/>
        <w:ind w:left="-567"/>
        <w:rPr>
          <w:rFonts w:asciiTheme="minorHAnsi" w:hAnsiTheme="minorHAnsi"/>
          <w:b w:val="0"/>
          <w:bCs w:val="0"/>
          <w:sz w:val="28"/>
          <w:szCs w:val="28"/>
        </w:rPr>
      </w:pPr>
      <w:r>
        <w:rPr>
          <w:rFonts w:asciiTheme="minorHAnsi" w:hAnsiTheme="minorHAnsi"/>
          <w:b w:val="0"/>
          <w:bCs w:val="0"/>
          <w:sz w:val="28"/>
          <w:szCs w:val="28"/>
        </w:rPr>
        <w:t>МКЭ для двумерной краевой задачи для эллиптическ</w:t>
      </w:r>
      <w:r w:rsidR="000552C8">
        <w:rPr>
          <w:rFonts w:asciiTheme="minorHAnsi" w:hAnsiTheme="minorHAnsi"/>
          <w:b w:val="0"/>
          <w:bCs w:val="0"/>
          <w:sz w:val="28"/>
          <w:szCs w:val="28"/>
        </w:rPr>
        <w:t xml:space="preserve">ого уравнения в декартовой системе координат. Базисные функции линейные на треугольниках. Краевые условия всех типов. Коэффициент диффузии </w:t>
      </w:r>
      <w:r w:rsidR="000552C8" w:rsidRPr="000552C8">
        <w:rPr>
          <w:rFonts w:asciiTheme="minorHAnsi" w:hAnsiTheme="minorHAnsi"/>
          <w:b w:val="0"/>
          <w:bCs w:val="0"/>
          <w:sz w:val="28"/>
          <w:szCs w:val="28"/>
        </w:rPr>
        <w:t>λ</w:t>
      </w:r>
      <w:r w:rsidR="000552C8">
        <w:rPr>
          <w:rFonts w:asciiTheme="minorHAnsi" w:hAnsiTheme="minorHAnsi"/>
          <w:b w:val="0"/>
          <w:bCs w:val="0"/>
          <w:sz w:val="28"/>
          <w:szCs w:val="28"/>
        </w:rPr>
        <w:t xml:space="preserve"> разложить по квадратичным базисным функциям. Матрицу СЛАУ генерировать в разреженном строчном формате. Для решения СЛАУ использовать МСГ или ЛОС с неполной факторизацией.</w:t>
      </w:r>
    </w:p>
    <w:p w14:paraId="4F9EC780" w14:textId="341892FD" w:rsidR="00626D57" w:rsidRDefault="00993392" w:rsidP="004F0FD8">
      <w:pPr>
        <w:pStyle w:val="af9"/>
        <w:numPr>
          <w:ilvl w:val="0"/>
          <w:numId w:val="17"/>
        </w:numPr>
        <w:tabs>
          <w:tab w:val="clear" w:pos="1044"/>
        </w:tabs>
        <w:spacing w:after="240"/>
        <w:ind w:left="142"/>
        <w:rPr>
          <w:rFonts w:asciiTheme="minorHAnsi" w:hAnsiTheme="minorHAnsi"/>
        </w:rPr>
      </w:pPr>
      <w:r w:rsidRPr="00993392">
        <w:rPr>
          <w:rFonts w:asciiTheme="minorHAnsi" w:hAnsiTheme="minorHAnsi"/>
        </w:rPr>
        <w:t>Постановка задачи</w:t>
      </w:r>
    </w:p>
    <w:p w14:paraId="2262090F" w14:textId="267B6799" w:rsidR="00E75935" w:rsidRDefault="001B5B85" w:rsidP="004F0FD8">
      <w:pPr>
        <w:pStyle w:val="af9"/>
        <w:tabs>
          <w:tab w:val="clear" w:pos="1044"/>
          <w:tab w:val="left" w:pos="1276"/>
        </w:tabs>
        <w:spacing w:after="120"/>
        <w:ind w:left="-142"/>
        <w:rPr>
          <w:rFonts w:asciiTheme="minorHAnsi" w:hAnsiTheme="minorHAnsi"/>
          <w:b w:val="0"/>
          <w:bCs w:val="0"/>
          <w:sz w:val="28"/>
          <w:szCs w:val="28"/>
        </w:rPr>
      </w:pPr>
      <w:r>
        <w:rPr>
          <w:rFonts w:asciiTheme="minorHAnsi" w:hAnsiTheme="minorHAnsi"/>
          <w:b w:val="0"/>
          <w:bCs w:val="0"/>
          <w:sz w:val="28"/>
          <w:szCs w:val="28"/>
        </w:rPr>
        <w:t>Эллиптическая краевая задача для функции</w:t>
      </w:r>
      <w:r w:rsidR="003828A6" w:rsidRPr="0018430E">
        <w:rPr>
          <w:position w:val="-12"/>
        </w:rPr>
        <w:object w:dxaOrig="240" w:dyaOrig="260" w14:anchorId="770FFD0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.65pt;height:16.9pt" o:ole="">
            <v:imagedata r:id="rId13" o:title=""/>
          </v:shape>
          <o:OLEObject Type="Embed" ProgID="Unknown" ShapeID="_x0000_i1025" DrawAspect="Content" ObjectID="_1700088871" r:id="rId14"/>
        </w:object>
      </w:r>
      <w:r>
        <w:rPr>
          <w:rFonts w:asciiTheme="minorHAnsi" w:hAnsiTheme="minorHAnsi"/>
          <w:b w:val="0"/>
          <w:bCs w:val="0"/>
          <w:sz w:val="28"/>
          <w:szCs w:val="28"/>
        </w:rPr>
        <w:t>определяется дифференциальным уравнением:</w:t>
      </w:r>
    </w:p>
    <w:p w14:paraId="69546758" w14:textId="4209C172" w:rsidR="00FE0140" w:rsidRPr="00B93DEB" w:rsidRDefault="00812EFD" w:rsidP="004F0FD8">
      <w:pPr>
        <w:pStyle w:val="af9"/>
        <w:tabs>
          <w:tab w:val="clear" w:pos="1044"/>
          <w:tab w:val="left" w:pos="1276"/>
        </w:tabs>
        <w:spacing w:after="120"/>
        <w:ind w:left="-142"/>
        <w:jc w:val="left"/>
        <w:rPr>
          <w:rFonts w:asciiTheme="minorHAnsi" w:hAnsiTheme="minorHAnsi"/>
          <w:b w:val="0"/>
          <w:bCs w:val="0"/>
          <w:sz w:val="28"/>
          <w:szCs w:val="28"/>
        </w:rPr>
      </w:pPr>
      <w:r w:rsidRPr="00812EFD">
        <w:rPr>
          <w:position w:val="-12"/>
        </w:rPr>
        <w:object w:dxaOrig="2460" w:dyaOrig="320" w14:anchorId="4275C319">
          <v:shape id="_x0000_i1026" type="#_x0000_t75" style="width:193.45pt;height:26.3pt" o:ole="">
            <v:imagedata r:id="rId15" o:title=""/>
          </v:shape>
          <o:OLEObject Type="Embed" ProgID="Unknown" ShapeID="_x0000_i1026" DrawAspect="Content" ObjectID="_1700088872" r:id="rId16"/>
        </w:object>
      </w:r>
      <w:r w:rsidR="00FE0140" w:rsidRPr="00B93DEB">
        <w:rPr>
          <w:rFonts w:asciiTheme="minorHAnsi" w:hAnsiTheme="minorHAnsi"/>
          <w:b w:val="0"/>
          <w:bCs w:val="0"/>
          <w:sz w:val="28"/>
          <w:szCs w:val="28"/>
        </w:rPr>
        <w:t>,</w:t>
      </w:r>
    </w:p>
    <w:p w14:paraId="01AFD464" w14:textId="4358F587" w:rsidR="00FE0140" w:rsidRDefault="00D53119" w:rsidP="004F0FD8">
      <w:pPr>
        <w:pStyle w:val="af9"/>
        <w:spacing w:after="0"/>
        <w:ind w:left="-142"/>
        <w:rPr>
          <w:rFonts w:asciiTheme="minorHAnsi" w:hAnsiTheme="minorHAnsi"/>
          <w:b w:val="0"/>
          <w:bCs w:val="0"/>
          <w:sz w:val="28"/>
          <w:szCs w:val="28"/>
        </w:rPr>
      </w:pPr>
      <w:r>
        <w:rPr>
          <w:rFonts w:asciiTheme="minorHAnsi" w:hAnsiTheme="minorHAnsi"/>
          <w:b w:val="0"/>
          <w:bCs w:val="0"/>
          <w:sz w:val="28"/>
          <w:szCs w:val="28"/>
        </w:rPr>
        <w:t xml:space="preserve">заданным в некоторой области </w:t>
      </w:r>
      <w:r w:rsidR="00CF71C7" w:rsidRPr="00CF71C7">
        <w:rPr>
          <w:position w:val="-6"/>
        </w:rPr>
        <w:object w:dxaOrig="260" w:dyaOrig="260" w14:anchorId="06EBA43D">
          <v:shape id="_x0000_i1027" type="#_x0000_t75" style="width:13.15pt;height:13.15pt" o:ole="">
            <v:imagedata r:id="rId17" o:title=""/>
          </v:shape>
          <o:OLEObject Type="Embed" ProgID="Unknown" ShapeID="_x0000_i1027" DrawAspect="Content" ObjectID="_1700088873" r:id="rId18"/>
        </w:object>
      </w:r>
      <w:r w:rsidR="00CF71C7">
        <w:rPr>
          <w:position w:val="-6"/>
        </w:rPr>
        <w:t xml:space="preserve"> </w:t>
      </w:r>
      <w:r w:rsidR="00CF71C7">
        <w:rPr>
          <w:rFonts w:asciiTheme="minorHAnsi" w:hAnsiTheme="minorHAnsi"/>
          <w:b w:val="0"/>
          <w:bCs w:val="0"/>
          <w:sz w:val="28"/>
          <w:szCs w:val="28"/>
        </w:rPr>
        <w:t xml:space="preserve">с границей </w:t>
      </w:r>
      <w:r w:rsidR="00C921B5" w:rsidRPr="00C921B5">
        <w:rPr>
          <w:position w:val="-14"/>
        </w:rPr>
        <w:object w:dxaOrig="1600" w:dyaOrig="360" w14:anchorId="430B267F">
          <v:shape id="_x0000_i1028" type="#_x0000_t75" style="width:103.95pt;height:24.4pt" o:ole="">
            <v:imagedata r:id="rId19" o:title=""/>
          </v:shape>
          <o:OLEObject Type="Embed" ProgID="Unknown" ShapeID="_x0000_i1028" DrawAspect="Content" ObjectID="_1700088874" r:id="rId20"/>
        </w:object>
      </w:r>
      <w:r w:rsidR="00C921B5">
        <w:rPr>
          <w:rFonts w:asciiTheme="minorHAnsi" w:hAnsiTheme="minorHAnsi"/>
          <w:b w:val="0"/>
          <w:bCs w:val="0"/>
          <w:sz w:val="28"/>
          <w:szCs w:val="28"/>
        </w:rPr>
        <w:t>и краевыми условиями:</w:t>
      </w:r>
    </w:p>
    <w:p w14:paraId="46D007F2" w14:textId="53582566" w:rsidR="00987963" w:rsidRDefault="00987963" w:rsidP="004F0FD8">
      <w:pPr>
        <w:pStyle w:val="af9"/>
        <w:spacing w:after="0"/>
        <w:ind w:left="-142"/>
        <w:rPr>
          <w:rFonts w:asciiTheme="minorHAnsi" w:hAnsiTheme="minorHAnsi"/>
          <w:b w:val="0"/>
          <w:bCs w:val="0"/>
          <w:sz w:val="28"/>
          <w:szCs w:val="28"/>
        </w:rPr>
      </w:pPr>
      <w:r w:rsidRPr="00812EFD">
        <w:object w:dxaOrig="2520" w:dyaOrig="1740" w14:anchorId="512DAF22">
          <v:shape id="_x0000_i1029" type="#_x0000_t75" style="width:149.65pt;height:102.7pt" o:ole="">
            <v:imagedata r:id="rId21" o:title=""/>
          </v:shape>
          <o:OLEObject Type="Embed" ProgID="Unknown" ShapeID="_x0000_i1029" DrawAspect="Content" ObjectID="_1700088875" r:id="rId22"/>
        </w:object>
      </w:r>
    </w:p>
    <w:p w14:paraId="34D0DF25" w14:textId="5CC21A60" w:rsidR="00987963" w:rsidRDefault="00987963" w:rsidP="004F0FD8">
      <w:pPr>
        <w:pStyle w:val="af9"/>
        <w:spacing w:after="0"/>
        <w:ind w:left="-142"/>
        <w:rPr>
          <w:rFonts w:asciiTheme="minorHAnsi" w:hAnsiTheme="minorHAnsi"/>
          <w:b w:val="0"/>
          <w:bCs w:val="0"/>
          <w:sz w:val="28"/>
          <w:szCs w:val="28"/>
        </w:rPr>
      </w:pPr>
      <w:r>
        <w:rPr>
          <w:rFonts w:asciiTheme="minorHAnsi" w:hAnsiTheme="minorHAnsi"/>
          <w:b w:val="0"/>
          <w:bCs w:val="0"/>
          <w:sz w:val="28"/>
          <w:szCs w:val="28"/>
        </w:rPr>
        <w:t>В декартовой системе координат это уравнение может быть записано в виде:</w:t>
      </w:r>
    </w:p>
    <w:p w14:paraId="13620F6A" w14:textId="6B41D33A" w:rsidR="00802A0E" w:rsidRDefault="001E4F4F" w:rsidP="004F0FD8">
      <w:pPr>
        <w:pStyle w:val="af9"/>
        <w:spacing w:after="0"/>
        <w:ind w:left="-142"/>
        <w:rPr>
          <w:rFonts w:asciiTheme="minorHAnsi" w:hAnsiTheme="minorHAnsi"/>
          <w:b w:val="0"/>
          <w:bCs w:val="0"/>
          <w:sz w:val="28"/>
          <w:szCs w:val="28"/>
        </w:rPr>
      </w:pPr>
      <w:r w:rsidRPr="00802A0E">
        <w:rPr>
          <w:position w:val="-10"/>
        </w:rPr>
        <w:object w:dxaOrig="3340" w:dyaOrig="720" w14:anchorId="48E23562">
          <v:shape id="_x0000_i1030" type="#_x0000_t75" style="width:217.25pt;height:45.7pt" o:ole="">
            <v:imagedata r:id="rId23" o:title=""/>
          </v:shape>
          <o:OLEObject Type="Embed" ProgID="Unknown" ShapeID="_x0000_i1030" DrawAspect="Content" ObjectID="_1700088876" r:id="rId24"/>
        </w:object>
      </w:r>
      <w:r w:rsidR="00802A0E" w:rsidRPr="00A660DB">
        <w:rPr>
          <w:rFonts w:asciiTheme="minorHAnsi" w:hAnsiTheme="minorHAnsi"/>
          <w:b w:val="0"/>
          <w:bCs w:val="0"/>
          <w:sz w:val="28"/>
          <w:szCs w:val="28"/>
        </w:rPr>
        <w:t>,</w:t>
      </w:r>
      <w:r w:rsidR="00802A0E">
        <w:rPr>
          <w:rFonts w:asciiTheme="minorHAnsi" w:hAnsiTheme="minorHAnsi"/>
          <w:b w:val="0"/>
          <w:bCs w:val="0"/>
          <w:sz w:val="28"/>
          <w:szCs w:val="28"/>
        </w:rPr>
        <w:t xml:space="preserve"> в которых</w:t>
      </w:r>
    </w:p>
    <w:p w14:paraId="57513A26" w14:textId="383D99C0" w:rsidR="00802A0E" w:rsidRDefault="00802A0E" w:rsidP="004F0FD8">
      <w:pPr>
        <w:pStyle w:val="af9"/>
        <w:spacing w:after="0"/>
        <w:ind w:left="-142"/>
        <w:rPr>
          <w:position w:val="-16"/>
        </w:rPr>
      </w:pPr>
      <w:r w:rsidRPr="00802A0E">
        <w:rPr>
          <w:position w:val="-12"/>
        </w:rPr>
        <w:object w:dxaOrig="480" w:dyaOrig="440" w14:anchorId="4AB19ED5">
          <v:shape id="_x0000_i1031" type="#_x0000_t75" style="width:33.8pt;height:30.7pt" o:ole="">
            <v:imagedata r:id="rId25" o:title=""/>
          </v:shape>
          <o:OLEObject Type="Embed" ProgID="Unknown" ShapeID="_x0000_i1031" DrawAspect="Content" ObjectID="_1700088877" r:id="rId26"/>
        </w:object>
      </w:r>
      <w:r>
        <w:rPr>
          <w:rFonts w:asciiTheme="minorHAnsi" w:hAnsiTheme="minorHAnsi"/>
          <w:b w:val="0"/>
          <w:bCs w:val="0"/>
          <w:sz w:val="28"/>
          <w:szCs w:val="28"/>
        </w:rPr>
        <w:t>- значение искомой функции</w:t>
      </w:r>
      <w:r w:rsidRPr="0018430E">
        <w:rPr>
          <w:position w:val="-12"/>
        </w:rPr>
        <w:object w:dxaOrig="240" w:dyaOrig="260" w14:anchorId="087D9F25">
          <v:shape id="_x0000_i1032" type="#_x0000_t75" style="width:15.65pt;height:16.9pt" o:ole="">
            <v:imagedata r:id="rId13" o:title=""/>
          </v:shape>
          <o:OLEObject Type="Embed" ProgID="Unknown" ShapeID="_x0000_i1032" DrawAspect="Content" ObjectID="_1700088878" r:id="rId27"/>
        </w:object>
      </w:r>
      <w:r>
        <w:rPr>
          <w:rFonts w:asciiTheme="minorHAnsi" w:hAnsiTheme="minorHAnsi"/>
          <w:b w:val="0"/>
          <w:bCs w:val="0"/>
          <w:sz w:val="28"/>
          <w:szCs w:val="28"/>
        </w:rPr>
        <w:t>на границе</w:t>
      </w:r>
      <w:r w:rsidRPr="00802A0E">
        <w:rPr>
          <w:position w:val="-16"/>
        </w:rPr>
        <w:object w:dxaOrig="240" w:dyaOrig="360" w14:anchorId="2B8B75BD">
          <v:shape id="_x0000_i1033" type="#_x0000_t75" style="width:15.65pt;height:23.15pt" o:ole="">
            <v:imagedata r:id="rId28" o:title=""/>
          </v:shape>
          <o:OLEObject Type="Embed" ProgID="Unknown" ShapeID="_x0000_i1033" DrawAspect="Content" ObjectID="_1700088879" r:id="rId29"/>
        </w:object>
      </w:r>
    </w:p>
    <w:p w14:paraId="74278C9A" w14:textId="4EAC736E" w:rsidR="00F54C40" w:rsidRDefault="00F54C40" w:rsidP="004F0FD8">
      <w:pPr>
        <w:pStyle w:val="af9"/>
        <w:spacing w:after="0"/>
        <w:ind w:left="-142"/>
        <w:rPr>
          <w:position w:val="-14"/>
        </w:rPr>
      </w:pPr>
      <w:r w:rsidRPr="00F54C40">
        <w:rPr>
          <w:position w:val="-12"/>
        </w:rPr>
        <w:object w:dxaOrig="620" w:dyaOrig="620" w14:anchorId="5E091F7E">
          <v:shape id="_x0000_i1034" type="#_x0000_t75" style="width:38.2pt;height:38.2pt" o:ole="">
            <v:imagedata r:id="rId30" o:title=""/>
          </v:shape>
          <o:OLEObject Type="Embed" ProgID="Unknown" ShapeID="_x0000_i1034" DrawAspect="Content" ObjectID="_1700088880" r:id="rId31"/>
        </w:object>
      </w:r>
      <w:r w:rsidRPr="00F54C40">
        <w:rPr>
          <w:rFonts w:asciiTheme="minorHAnsi" w:hAnsiTheme="minorHAnsi"/>
          <w:b w:val="0"/>
          <w:bCs w:val="0"/>
          <w:sz w:val="28"/>
          <w:szCs w:val="28"/>
        </w:rPr>
        <w:t xml:space="preserve">- </w:t>
      </w:r>
      <w:r>
        <w:rPr>
          <w:rFonts w:asciiTheme="minorHAnsi" w:hAnsiTheme="minorHAnsi"/>
          <w:b w:val="0"/>
          <w:bCs w:val="0"/>
          <w:sz w:val="28"/>
          <w:szCs w:val="28"/>
        </w:rPr>
        <w:t xml:space="preserve">значение на </w:t>
      </w:r>
      <w:r w:rsidRPr="00802A0E">
        <w:rPr>
          <w:position w:val="-16"/>
        </w:rPr>
        <w:object w:dxaOrig="240" w:dyaOrig="360" w14:anchorId="4B69B92F">
          <v:shape id="_x0000_i1035" type="#_x0000_t75" style="width:15.65pt;height:23.15pt" o:ole="">
            <v:imagedata r:id="rId28" o:title=""/>
          </v:shape>
          <o:OLEObject Type="Embed" ProgID="Unknown" ShapeID="_x0000_i1035" DrawAspect="Content" ObjectID="_1700088881" r:id="rId32"/>
        </w:object>
      </w:r>
      <w:r>
        <w:rPr>
          <w:rFonts w:asciiTheme="minorHAnsi" w:hAnsiTheme="minorHAnsi"/>
          <w:b w:val="0"/>
          <w:bCs w:val="0"/>
          <w:sz w:val="28"/>
          <w:szCs w:val="28"/>
        </w:rPr>
        <w:t>производной функции</w:t>
      </w:r>
      <w:r w:rsidRPr="0018430E">
        <w:rPr>
          <w:position w:val="-12"/>
        </w:rPr>
        <w:object w:dxaOrig="240" w:dyaOrig="260" w14:anchorId="34C02059">
          <v:shape id="_x0000_i1036" type="#_x0000_t75" style="width:15.65pt;height:16.9pt" o:ole="">
            <v:imagedata r:id="rId13" o:title=""/>
          </v:shape>
          <o:OLEObject Type="Embed" ProgID="Unknown" ShapeID="_x0000_i1036" DrawAspect="Content" ObjectID="_1700088882" r:id="rId33"/>
        </w:object>
      </w:r>
      <w:r>
        <w:rPr>
          <w:rFonts w:asciiTheme="minorHAnsi" w:hAnsiTheme="minorHAnsi"/>
          <w:b w:val="0"/>
          <w:bCs w:val="0"/>
          <w:sz w:val="28"/>
          <w:szCs w:val="28"/>
        </w:rPr>
        <w:t xml:space="preserve">по направлению внешней нормали к поверхности </w:t>
      </w:r>
      <w:r w:rsidRPr="00F54C40">
        <w:rPr>
          <w:position w:val="-14"/>
        </w:rPr>
        <w:object w:dxaOrig="1200" w:dyaOrig="360" w14:anchorId="611FDE85">
          <v:shape id="_x0000_i1037" type="#_x0000_t75" style="width:77.65pt;height:24.4pt" o:ole="">
            <v:imagedata r:id="rId34" o:title=""/>
          </v:shape>
          <o:OLEObject Type="Embed" ProgID="Unknown" ShapeID="_x0000_i1037" DrawAspect="Content" ObjectID="_1700088883" r:id="rId35"/>
        </w:object>
      </w:r>
    </w:p>
    <w:p w14:paraId="77344B62" w14:textId="283E4232" w:rsidR="00F54C40" w:rsidRDefault="00F54C40" w:rsidP="004F0FD8">
      <w:pPr>
        <w:pStyle w:val="af9"/>
        <w:spacing w:after="0"/>
        <w:ind w:left="-142"/>
        <w:rPr>
          <w:rFonts w:asciiTheme="minorHAnsi" w:hAnsiTheme="minorHAnsi"/>
          <w:b w:val="0"/>
          <w:bCs w:val="0"/>
          <w:sz w:val="28"/>
          <w:szCs w:val="28"/>
        </w:rPr>
      </w:pPr>
      <w:r w:rsidRPr="00F54C40">
        <w:rPr>
          <w:position w:val="-12"/>
        </w:rPr>
        <w:object w:dxaOrig="220" w:dyaOrig="279" w14:anchorId="7F15BBFA">
          <v:shape id="_x0000_i1038" type="#_x0000_t75" style="width:17.55pt;height:24.4pt" o:ole="">
            <v:imagedata r:id="rId36" o:title=""/>
          </v:shape>
          <o:OLEObject Type="Embed" ProgID="Unknown" ShapeID="_x0000_i1038" DrawAspect="Content" ObjectID="_1700088884" r:id="rId37"/>
        </w:object>
      </w:r>
      <w:r>
        <w:rPr>
          <w:rFonts w:asciiTheme="minorHAnsi" w:hAnsiTheme="minorHAnsi"/>
          <w:b w:val="0"/>
          <w:bCs w:val="0"/>
          <w:sz w:val="28"/>
          <w:szCs w:val="28"/>
          <w:lang w:val="en-US"/>
        </w:rPr>
        <w:t xml:space="preserve">- </w:t>
      </w:r>
      <w:r>
        <w:rPr>
          <w:rFonts w:asciiTheme="minorHAnsi" w:hAnsiTheme="minorHAnsi"/>
          <w:b w:val="0"/>
          <w:bCs w:val="0"/>
          <w:sz w:val="28"/>
          <w:szCs w:val="28"/>
        </w:rPr>
        <w:t>коэффициент диффузии.</w:t>
      </w:r>
    </w:p>
    <w:p w14:paraId="1B3575DA" w14:textId="63C9CE72" w:rsidR="004F0FD8" w:rsidRDefault="00015DA4" w:rsidP="004F0FD8">
      <w:pPr>
        <w:pStyle w:val="af9"/>
        <w:numPr>
          <w:ilvl w:val="0"/>
          <w:numId w:val="17"/>
        </w:numPr>
        <w:tabs>
          <w:tab w:val="clear" w:pos="1044"/>
          <w:tab w:val="left" w:pos="720"/>
        </w:tabs>
        <w:spacing w:after="0"/>
        <w:ind w:left="284"/>
        <w:rPr>
          <w:rFonts w:asciiTheme="minorHAnsi" w:hAnsiTheme="minorHAnsi"/>
        </w:rPr>
      </w:pPr>
      <w:r>
        <w:rPr>
          <w:rFonts w:asciiTheme="minorHAnsi" w:hAnsiTheme="minorHAnsi"/>
        </w:rPr>
        <w:t>Теор</w:t>
      </w:r>
      <w:r w:rsidR="00A40FEF">
        <w:rPr>
          <w:rFonts w:asciiTheme="minorHAnsi" w:hAnsiTheme="minorHAnsi"/>
        </w:rPr>
        <w:t>етическая част</w:t>
      </w:r>
      <w:r w:rsidR="004F0FD8">
        <w:rPr>
          <w:rFonts w:asciiTheme="minorHAnsi" w:hAnsiTheme="minorHAnsi"/>
        </w:rPr>
        <w:t>ь</w:t>
      </w:r>
    </w:p>
    <w:p w14:paraId="6AA2AD3C" w14:textId="4266DB0C" w:rsidR="004F0FD8" w:rsidRDefault="004F0FD8" w:rsidP="004F0FD8">
      <w:pPr>
        <w:pStyle w:val="af9"/>
        <w:numPr>
          <w:ilvl w:val="1"/>
          <w:numId w:val="17"/>
        </w:numPr>
        <w:spacing w:after="0"/>
        <w:ind w:left="709"/>
        <w:rPr>
          <w:rFonts w:asciiTheme="minorHAnsi" w:hAnsiTheme="minorHAnsi"/>
        </w:rPr>
      </w:pPr>
      <w:r>
        <w:rPr>
          <w:rFonts w:asciiTheme="minorHAnsi" w:hAnsiTheme="minorHAnsi"/>
        </w:rPr>
        <w:t>Вариационная постановка в форме уравнения Галеркин</w:t>
      </w:r>
    </w:p>
    <w:p w14:paraId="7EEE3B30" w14:textId="653A103F" w:rsidR="004F0FD8" w:rsidRDefault="00E6310A" w:rsidP="004F0FD8">
      <w:pPr>
        <w:pStyle w:val="af9"/>
        <w:spacing w:after="0"/>
        <w:ind w:left="709"/>
        <w:rPr>
          <w:rFonts w:asciiTheme="minorHAnsi" w:hAnsiTheme="minorHAnsi"/>
          <w:b w:val="0"/>
          <w:bCs w:val="0"/>
          <w:sz w:val="28"/>
          <w:szCs w:val="28"/>
        </w:rPr>
      </w:pPr>
      <w:r>
        <w:rPr>
          <w:rFonts w:asciiTheme="minorHAnsi" w:hAnsiTheme="minorHAnsi"/>
          <w:b w:val="0"/>
          <w:bCs w:val="0"/>
          <w:sz w:val="28"/>
          <w:szCs w:val="28"/>
        </w:rPr>
        <w:tab/>
      </w:r>
      <w:r w:rsidR="004F0FD8">
        <w:rPr>
          <w:rFonts w:asciiTheme="minorHAnsi" w:hAnsiTheme="minorHAnsi"/>
          <w:b w:val="0"/>
          <w:bCs w:val="0"/>
          <w:sz w:val="28"/>
          <w:szCs w:val="28"/>
        </w:rPr>
        <w:t xml:space="preserve">В операторной форме исходное уравнение можно переписать в форме </w:t>
      </w:r>
      <w:r w:rsidR="004F0FD8" w:rsidRPr="004F0FD8">
        <w:rPr>
          <w:position w:val="-12"/>
        </w:rPr>
        <w:object w:dxaOrig="780" w:dyaOrig="320" w14:anchorId="31C666A9">
          <v:shape id="_x0000_i1039" type="#_x0000_t75" style="width:47.6pt;height:19.4pt" o:ole="">
            <v:imagedata r:id="rId38" o:title=""/>
          </v:shape>
          <o:OLEObject Type="Embed" ProgID="Unknown" ShapeID="_x0000_i1039" DrawAspect="Content" ObjectID="_1700088885" r:id="rId39"/>
        </w:object>
      </w:r>
      <w:r w:rsidR="00ED438F" w:rsidRPr="00ED438F">
        <w:rPr>
          <w:rFonts w:asciiTheme="minorHAnsi" w:hAnsiTheme="minorHAnsi"/>
          <w:b w:val="0"/>
          <w:bCs w:val="0"/>
          <w:sz w:val="28"/>
          <w:szCs w:val="28"/>
        </w:rPr>
        <w:t xml:space="preserve">, </w:t>
      </w:r>
      <w:r w:rsidR="00ED438F">
        <w:rPr>
          <w:rFonts w:asciiTheme="minorHAnsi" w:hAnsiTheme="minorHAnsi"/>
          <w:b w:val="0"/>
          <w:bCs w:val="0"/>
          <w:sz w:val="28"/>
          <w:szCs w:val="28"/>
        </w:rPr>
        <w:t xml:space="preserve">где </w:t>
      </w:r>
      <w:r w:rsidR="00ED438F" w:rsidRPr="00ED438F">
        <w:rPr>
          <w:position w:val="-6"/>
        </w:rPr>
        <w:object w:dxaOrig="220" w:dyaOrig="260" w14:anchorId="2A9AD245">
          <v:shape id="_x0000_i1040" type="#_x0000_t75" style="width:13.15pt;height:16.9pt" o:ole="">
            <v:imagedata r:id="rId40" o:title=""/>
          </v:shape>
          <o:OLEObject Type="Embed" ProgID="Unknown" ShapeID="_x0000_i1040" DrawAspect="Content" ObjectID="_1700088886" r:id="rId41"/>
        </w:object>
      </w:r>
      <w:r w:rsidR="00ED438F" w:rsidRPr="00ED438F">
        <w:rPr>
          <w:rFonts w:asciiTheme="minorHAnsi" w:hAnsiTheme="minorHAnsi"/>
          <w:b w:val="0"/>
          <w:bCs w:val="0"/>
          <w:sz w:val="28"/>
          <w:szCs w:val="28"/>
        </w:rPr>
        <w:t xml:space="preserve">- </w:t>
      </w:r>
      <w:r w:rsidR="00ED438F">
        <w:rPr>
          <w:rFonts w:asciiTheme="minorHAnsi" w:hAnsiTheme="minorHAnsi"/>
          <w:b w:val="0"/>
          <w:bCs w:val="0"/>
          <w:sz w:val="28"/>
          <w:szCs w:val="28"/>
        </w:rPr>
        <w:t>оператор, действующий в Гильбертовом пространстве</w:t>
      </w:r>
      <w:r w:rsidR="00ED438F" w:rsidRPr="00ED438F">
        <w:rPr>
          <w:position w:val="-6"/>
        </w:rPr>
        <w:object w:dxaOrig="279" w:dyaOrig="260" w14:anchorId="6718AF86">
          <v:shape id="_x0000_i1041" type="#_x0000_t75" style="width:18.8pt;height:16.9pt" o:ole="">
            <v:imagedata r:id="rId42" o:title=""/>
          </v:shape>
          <o:OLEObject Type="Embed" ProgID="Unknown" ShapeID="_x0000_i1041" DrawAspect="Content" ObjectID="_1700088887" r:id="rId43"/>
        </w:object>
      </w:r>
      <w:r w:rsidR="00ED438F">
        <w:rPr>
          <w:rFonts w:asciiTheme="minorHAnsi" w:hAnsiTheme="minorHAnsi"/>
          <w:b w:val="0"/>
          <w:bCs w:val="0"/>
          <w:position w:val="-6"/>
          <w:sz w:val="28"/>
          <w:szCs w:val="28"/>
        </w:rPr>
        <w:t>Нам нужно найти приближение к элементу</w:t>
      </w:r>
      <w:r w:rsidR="00ED438F" w:rsidRPr="0018430E">
        <w:rPr>
          <w:position w:val="-12"/>
        </w:rPr>
        <w:object w:dxaOrig="240" w:dyaOrig="260" w14:anchorId="48D53022">
          <v:shape id="_x0000_i1042" type="#_x0000_t75" style="width:16.9pt;height:17.55pt" o:ole="">
            <v:imagedata r:id="rId13" o:title=""/>
          </v:shape>
          <o:OLEObject Type="Embed" ProgID="Unknown" ShapeID="_x0000_i1042" DrawAspect="Content" ObjectID="_1700088888" r:id="rId44"/>
        </w:object>
      </w:r>
      <w:r w:rsidR="00ED438F">
        <w:rPr>
          <w:rFonts w:asciiTheme="minorHAnsi" w:hAnsiTheme="minorHAnsi"/>
          <w:b w:val="0"/>
          <w:bCs w:val="0"/>
          <w:sz w:val="28"/>
          <w:szCs w:val="28"/>
        </w:rPr>
        <w:t>, соответствующее заданному элементу</w:t>
      </w:r>
      <w:r w:rsidR="00ED438F" w:rsidRPr="00ED438F">
        <w:rPr>
          <w:position w:val="-12"/>
        </w:rPr>
        <w:object w:dxaOrig="240" w:dyaOrig="320" w14:anchorId="5A5510FB">
          <v:shape id="_x0000_i1043" type="#_x0000_t75" style="width:14.4pt;height:18.8pt" o:ole="">
            <v:imagedata r:id="rId45" o:title=""/>
          </v:shape>
          <o:OLEObject Type="Embed" ProgID="Unknown" ShapeID="_x0000_i1043" DrawAspect="Content" ObjectID="_1700088889" r:id="rId46"/>
        </w:object>
      </w:r>
      <w:r w:rsidR="004379D1" w:rsidRPr="004379D1">
        <w:rPr>
          <w:rFonts w:asciiTheme="minorHAnsi" w:hAnsiTheme="minorHAnsi"/>
          <w:b w:val="0"/>
          <w:bCs w:val="0"/>
          <w:sz w:val="28"/>
          <w:szCs w:val="28"/>
        </w:rPr>
        <w:t>.</w:t>
      </w:r>
    </w:p>
    <w:p w14:paraId="2E754DE5" w14:textId="39A67D3F" w:rsidR="00E6310A" w:rsidRDefault="00E6310A" w:rsidP="004F0FD8">
      <w:pPr>
        <w:pStyle w:val="af9"/>
        <w:spacing w:after="0"/>
        <w:ind w:left="709"/>
        <w:rPr>
          <w:rFonts w:asciiTheme="minorHAnsi" w:hAnsiTheme="minorHAnsi"/>
          <w:b w:val="0"/>
          <w:bCs w:val="0"/>
          <w:sz w:val="28"/>
          <w:szCs w:val="28"/>
        </w:rPr>
      </w:pPr>
      <w:r>
        <w:rPr>
          <w:rFonts w:asciiTheme="minorHAnsi" w:hAnsiTheme="minorHAnsi"/>
          <w:b w:val="0"/>
          <w:bCs w:val="0"/>
          <w:sz w:val="28"/>
          <w:szCs w:val="28"/>
        </w:rPr>
        <w:lastRenderedPageBreak/>
        <w:tab/>
        <w:t xml:space="preserve">Потребуем, чтобы невязка </w:t>
      </w:r>
      <w:r w:rsidR="006A005C" w:rsidRPr="00E6310A">
        <w:rPr>
          <w:position w:val="-16"/>
        </w:rPr>
        <w:object w:dxaOrig="840" w:dyaOrig="440" w14:anchorId="1BF45E88">
          <v:shape id="_x0000_i1044" type="#_x0000_t75" style="width:52.6pt;height:28.15pt" o:ole="">
            <v:imagedata r:id="rId47" o:title=""/>
          </v:shape>
          <o:OLEObject Type="Embed" ProgID="Unknown" ShapeID="_x0000_i1044" DrawAspect="Content" ObjectID="_1700088890" r:id="rId48"/>
        </w:object>
      </w:r>
      <w:r>
        <w:rPr>
          <w:rFonts w:asciiTheme="minorHAnsi" w:hAnsiTheme="minorHAnsi"/>
          <w:b w:val="0"/>
          <w:bCs w:val="0"/>
          <w:sz w:val="28"/>
          <w:szCs w:val="28"/>
        </w:rPr>
        <w:t xml:space="preserve">дифференциального уравнения была ортогональна некоторому пространству </w:t>
      </w:r>
      <w:r w:rsidRPr="00E6310A">
        <w:rPr>
          <w:position w:val="-6"/>
        </w:rPr>
        <w:object w:dxaOrig="260" w:dyaOrig="260" w14:anchorId="59D83969">
          <v:shape id="_x0000_i1045" type="#_x0000_t75" style="width:17.55pt;height:17.55pt" o:ole="">
            <v:imagedata r:id="rId49" o:title=""/>
          </v:shape>
          <o:OLEObject Type="Embed" ProgID="Unknown" ShapeID="_x0000_i1045" DrawAspect="Content" ObjectID="_1700088891" r:id="rId50"/>
        </w:object>
      </w:r>
      <w:r>
        <w:rPr>
          <w:rFonts w:asciiTheme="minorHAnsi" w:hAnsiTheme="minorHAnsi"/>
          <w:b w:val="0"/>
          <w:bCs w:val="0"/>
          <w:position w:val="-6"/>
          <w:sz w:val="28"/>
          <w:szCs w:val="28"/>
        </w:rPr>
        <w:t xml:space="preserve">функций </w:t>
      </w:r>
      <w:r w:rsidRPr="00E6310A">
        <w:rPr>
          <w:position w:val="-12"/>
        </w:rPr>
        <w:object w:dxaOrig="240" w:dyaOrig="260" w14:anchorId="07626284">
          <v:shape id="_x0000_i1046" type="#_x0000_t75" style="width:16.9pt;height:17.55pt" o:ole="">
            <v:imagedata r:id="rId13" o:title=""/>
          </v:shape>
          <o:OLEObject Type="Embed" ProgID="Unknown" ShapeID="_x0000_i1046" DrawAspect="Content" ObjectID="_1700088892" r:id="rId51"/>
        </w:object>
      </w:r>
      <w:r w:rsidRPr="00E6310A">
        <w:rPr>
          <w:rFonts w:asciiTheme="minorHAnsi" w:hAnsiTheme="minorHAnsi"/>
          <w:b w:val="0"/>
          <w:bCs w:val="0"/>
          <w:sz w:val="28"/>
          <w:szCs w:val="28"/>
        </w:rPr>
        <w:t xml:space="preserve">, </w:t>
      </w:r>
      <w:r>
        <w:rPr>
          <w:rFonts w:asciiTheme="minorHAnsi" w:hAnsiTheme="minorHAnsi"/>
          <w:b w:val="0"/>
          <w:bCs w:val="0"/>
          <w:sz w:val="28"/>
          <w:szCs w:val="28"/>
        </w:rPr>
        <w:t>которое мы будем называть пространством пробных функций, т.е.</w:t>
      </w:r>
    </w:p>
    <w:p w14:paraId="1961A6DD" w14:textId="01B95B33" w:rsidR="00E6310A" w:rsidRDefault="00956211" w:rsidP="004F0FD8">
      <w:pPr>
        <w:pStyle w:val="af9"/>
        <w:spacing w:after="0"/>
        <w:ind w:left="709"/>
      </w:pPr>
      <w:r>
        <w:object w:dxaOrig="4239" w:dyaOrig="580" w14:anchorId="3D74ECB1">
          <v:shape id="_x0000_i1047" type="#_x0000_t75" style="width:293.65pt;height:40.05pt" o:ole="">
            <v:imagedata r:id="rId52" o:title=""/>
          </v:shape>
          <o:OLEObject Type="Embed" ProgID="Unknown" ShapeID="_x0000_i1047" DrawAspect="Content" ObjectID="_1700088893" r:id="rId53"/>
        </w:object>
      </w:r>
    </w:p>
    <w:p w14:paraId="3EEC61E9" w14:textId="712EFB1A" w:rsidR="00956211" w:rsidRPr="00A660DB" w:rsidRDefault="00956211" w:rsidP="004F0FD8">
      <w:pPr>
        <w:pStyle w:val="af9"/>
        <w:spacing w:after="0"/>
        <w:ind w:left="709"/>
        <w:rPr>
          <w:rFonts w:asciiTheme="minorHAnsi" w:hAnsiTheme="minorHAnsi"/>
          <w:b w:val="0"/>
          <w:bCs w:val="0"/>
          <w:sz w:val="28"/>
          <w:szCs w:val="28"/>
        </w:rPr>
      </w:pPr>
      <w:r>
        <w:rPr>
          <w:rFonts w:asciiTheme="minorHAnsi" w:hAnsiTheme="minorHAnsi"/>
          <w:b w:val="0"/>
          <w:bCs w:val="0"/>
          <w:sz w:val="28"/>
          <w:szCs w:val="28"/>
        </w:rPr>
        <w:t xml:space="preserve">Применяя формулу Грина </w:t>
      </w:r>
      <w:r w:rsidR="00EF4293">
        <w:rPr>
          <w:rFonts w:asciiTheme="minorHAnsi" w:hAnsiTheme="minorHAnsi"/>
          <w:b w:val="0"/>
          <w:bCs w:val="0"/>
          <w:sz w:val="28"/>
          <w:szCs w:val="28"/>
        </w:rPr>
        <w:t>(</w:t>
      </w:r>
      <w:r>
        <w:rPr>
          <w:rFonts w:asciiTheme="minorHAnsi" w:hAnsiTheme="minorHAnsi"/>
          <w:b w:val="0"/>
          <w:bCs w:val="0"/>
          <w:sz w:val="28"/>
          <w:szCs w:val="28"/>
        </w:rPr>
        <w:t>интегрирование по частям для многомерного случая</w:t>
      </w:r>
      <w:r w:rsidR="00EF4293">
        <w:rPr>
          <w:rFonts w:asciiTheme="minorHAnsi" w:hAnsiTheme="minorHAnsi"/>
          <w:b w:val="0"/>
          <w:bCs w:val="0"/>
          <w:sz w:val="28"/>
          <w:szCs w:val="28"/>
        </w:rPr>
        <w:t>)</w:t>
      </w:r>
      <w:r>
        <w:rPr>
          <w:rFonts w:asciiTheme="minorHAnsi" w:hAnsiTheme="minorHAnsi"/>
          <w:b w:val="0"/>
          <w:bCs w:val="0"/>
          <w:sz w:val="28"/>
          <w:szCs w:val="28"/>
        </w:rPr>
        <w:t>, перепишем уравнение в виде:</w:t>
      </w:r>
    </w:p>
    <w:p w14:paraId="326402BE" w14:textId="128D4E11" w:rsidR="00002550" w:rsidRDefault="00002550" w:rsidP="004F0FD8">
      <w:pPr>
        <w:pStyle w:val="af9"/>
        <w:spacing w:after="0"/>
        <w:ind w:left="709"/>
      </w:pPr>
      <w:r>
        <w:object w:dxaOrig="5980" w:dyaOrig="700" w14:anchorId="126963D9">
          <v:shape id="_x0000_i1048" type="#_x0000_t75" style="width:369.4pt;height:43.85pt" o:ole="">
            <v:imagedata r:id="rId54" o:title=""/>
          </v:shape>
          <o:OLEObject Type="Embed" ProgID="Unknown" ShapeID="_x0000_i1048" DrawAspect="Content" ObjectID="_1700088894" r:id="rId55"/>
        </w:object>
      </w:r>
    </w:p>
    <w:p w14:paraId="51F8920E" w14:textId="065F02D9" w:rsidR="00002550" w:rsidRDefault="00002550" w:rsidP="004F0FD8">
      <w:pPr>
        <w:pStyle w:val="af9"/>
        <w:spacing w:after="0"/>
        <w:ind w:left="709"/>
        <w:rPr>
          <w:position w:val="-24"/>
        </w:rPr>
      </w:pPr>
      <w:r>
        <w:rPr>
          <w:rFonts w:asciiTheme="minorHAnsi" w:hAnsiTheme="minorHAnsi"/>
          <w:b w:val="0"/>
          <w:bCs w:val="0"/>
          <w:sz w:val="28"/>
          <w:szCs w:val="28"/>
        </w:rPr>
        <w:t xml:space="preserve">Учитывая </w:t>
      </w:r>
      <w:r w:rsidRPr="00002550">
        <w:rPr>
          <w:position w:val="-16"/>
        </w:rPr>
        <w:object w:dxaOrig="1600" w:dyaOrig="360" w14:anchorId="000F6664">
          <v:shape id="_x0000_i1049" type="#_x0000_t75" style="width:98.3pt;height:22.55pt" o:ole="">
            <v:imagedata r:id="rId19" o:title=""/>
          </v:shape>
          <o:OLEObject Type="Embed" ProgID="Unknown" ShapeID="_x0000_i1049" DrawAspect="Content" ObjectID="_1700088895" r:id="rId56"/>
        </w:object>
      </w:r>
      <w:r>
        <w:rPr>
          <w:rFonts w:asciiTheme="minorHAnsi" w:hAnsiTheme="minorHAnsi"/>
          <w:b w:val="0"/>
          <w:bCs w:val="0"/>
          <w:sz w:val="28"/>
          <w:szCs w:val="28"/>
        </w:rPr>
        <w:t xml:space="preserve">: </w:t>
      </w:r>
      <w:r w:rsidRPr="00982569">
        <w:rPr>
          <w:position w:val="-24"/>
        </w:rPr>
        <w:object w:dxaOrig="5340" w:dyaOrig="720" w14:anchorId="5455F7B4">
          <v:shape id="_x0000_i1050" type="#_x0000_t75" style="width:276.1pt;height:37.55pt" o:ole="">
            <v:imagedata r:id="rId57" o:title=""/>
          </v:shape>
          <o:OLEObject Type="Embed" ProgID="Unknown" ShapeID="_x0000_i1050" DrawAspect="Content" ObjectID="_1700088896" r:id="rId58"/>
        </w:object>
      </w:r>
    </w:p>
    <w:p w14:paraId="05FCEBCB" w14:textId="4E156759" w:rsidR="00F07000" w:rsidRDefault="00F07000" w:rsidP="004F0FD8">
      <w:pPr>
        <w:pStyle w:val="af9"/>
        <w:spacing w:after="0"/>
        <w:ind w:left="709"/>
        <w:rPr>
          <w:rFonts w:asciiTheme="minorHAnsi" w:hAnsiTheme="minorHAnsi"/>
          <w:b w:val="0"/>
          <w:bCs w:val="0"/>
          <w:position w:val="-24"/>
          <w:sz w:val="28"/>
          <w:szCs w:val="28"/>
        </w:rPr>
      </w:pPr>
      <w:r>
        <w:rPr>
          <w:rFonts w:asciiTheme="minorHAnsi" w:hAnsiTheme="minorHAnsi"/>
          <w:b w:val="0"/>
          <w:bCs w:val="0"/>
          <w:position w:val="-24"/>
          <w:sz w:val="28"/>
          <w:szCs w:val="28"/>
        </w:rPr>
        <w:t>Теперь учтем заданные краевые условия.</w:t>
      </w:r>
    </w:p>
    <w:p w14:paraId="262A98C6" w14:textId="13D3D3BD" w:rsidR="00F07000" w:rsidRDefault="00F07000" w:rsidP="00F07000">
      <w:pPr>
        <w:pStyle w:val="af9"/>
        <w:spacing w:after="0"/>
        <w:ind w:left="709"/>
        <w:rPr>
          <w:rFonts w:asciiTheme="minorHAnsi" w:hAnsiTheme="minorHAnsi"/>
          <w:b w:val="0"/>
          <w:bCs w:val="0"/>
          <w:position w:val="-26"/>
          <w:sz w:val="28"/>
          <w:szCs w:val="28"/>
        </w:rPr>
      </w:pPr>
      <w:r>
        <w:rPr>
          <w:rFonts w:asciiTheme="minorHAnsi" w:hAnsiTheme="minorHAnsi"/>
          <w:b w:val="0"/>
          <w:bCs w:val="0"/>
          <w:position w:val="-24"/>
          <w:sz w:val="28"/>
          <w:szCs w:val="28"/>
        </w:rPr>
        <w:t>Поскольку</w:t>
      </w:r>
      <w:r w:rsidRPr="00F07000">
        <w:rPr>
          <w:position w:val="-40"/>
        </w:rPr>
        <w:object w:dxaOrig="840" w:dyaOrig="440" w14:anchorId="65143A4D">
          <v:shape id="_x0000_i1051" type="#_x0000_t75" style="width:53.2pt;height:28.15pt" o:ole="">
            <v:imagedata r:id="rId59" o:title=""/>
          </v:shape>
          <o:OLEObject Type="Embed" ProgID="Unknown" ShapeID="_x0000_i1051" DrawAspect="Content" ObjectID="_1700088897" r:id="rId60"/>
        </w:object>
      </w:r>
      <w:r>
        <w:rPr>
          <w:rFonts w:asciiTheme="minorHAnsi" w:hAnsiTheme="minorHAnsi"/>
          <w:b w:val="0"/>
          <w:bCs w:val="0"/>
          <w:position w:val="-24"/>
          <w:sz w:val="28"/>
          <w:szCs w:val="28"/>
        </w:rPr>
        <w:t xml:space="preserve"> значит интеграл </w:t>
      </w:r>
      <w:r w:rsidR="00611D99" w:rsidRPr="00611D99">
        <w:rPr>
          <w:position w:val="-70"/>
        </w:rPr>
        <w:object w:dxaOrig="1579" w:dyaOrig="720" w14:anchorId="3442323E">
          <v:shape id="_x0000_i1052" type="#_x0000_t75" style="width:103.95pt;height:46.95pt" o:ole="">
            <v:imagedata r:id="rId61" o:title=""/>
          </v:shape>
          <o:OLEObject Type="Embed" ProgID="Unknown" ShapeID="_x0000_i1052" DrawAspect="Content" ObjectID="_1700088898" r:id="rId62"/>
        </w:object>
      </w:r>
      <w:r w:rsidR="00611D99" w:rsidRPr="00611D99">
        <w:rPr>
          <w:rFonts w:asciiTheme="minorHAnsi" w:hAnsiTheme="minorHAnsi"/>
          <w:b w:val="0"/>
          <w:bCs w:val="0"/>
          <w:position w:val="-26"/>
          <w:sz w:val="28"/>
          <w:szCs w:val="28"/>
        </w:rPr>
        <w:t>,</w:t>
      </w:r>
      <w:r w:rsidR="00611D99">
        <w:rPr>
          <w:rFonts w:asciiTheme="minorHAnsi" w:hAnsiTheme="minorHAnsi"/>
          <w:b w:val="0"/>
          <w:bCs w:val="0"/>
          <w:position w:val="-26"/>
          <w:sz w:val="28"/>
          <w:szCs w:val="28"/>
        </w:rPr>
        <w:t>то интегральное соотношение примет вид:</w:t>
      </w:r>
    </w:p>
    <w:p w14:paraId="406EA771" w14:textId="54BD8765" w:rsidR="00E24D5D" w:rsidRDefault="00E24D5D" w:rsidP="00F07000">
      <w:pPr>
        <w:pStyle w:val="af9"/>
        <w:spacing w:after="0"/>
        <w:ind w:left="709"/>
      </w:pPr>
      <w:r w:rsidRPr="00E24D5D">
        <w:rPr>
          <w:position w:val="-24"/>
        </w:rPr>
        <w:object w:dxaOrig="7520" w:dyaOrig="620" w14:anchorId="766D0417">
          <v:shape id="_x0000_i1053" type="#_x0000_t75" style="width:486.45pt;height:39.45pt" o:ole="">
            <v:imagedata r:id="rId63" o:title=""/>
          </v:shape>
          <o:OLEObject Type="Embed" ProgID="Unknown" ShapeID="_x0000_i1053" DrawAspect="Content" ObjectID="_1700088899" r:id="rId64"/>
        </w:object>
      </w:r>
    </w:p>
    <w:p w14:paraId="06000AFB" w14:textId="044CB4CA" w:rsidR="00E24D5D" w:rsidRDefault="00E24D5D" w:rsidP="00F07000">
      <w:pPr>
        <w:pStyle w:val="af9"/>
        <w:spacing w:after="0"/>
        <w:ind w:left="709"/>
        <w:rPr>
          <w:rFonts w:asciiTheme="minorHAnsi" w:hAnsiTheme="minorHAnsi"/>
          <w:b w:val="0"/>
          <w:bCs w:val="0"/>
          <w:position w:val="-22"/>
          <w:sz w:val="28"/>
          <w:szCs w:val="28"/>
        </w:rPr>
      </w:pPr>
      <w:r>
        <w:rPr>
          <w:rFonts w:asciiTheme="minorHAnsi" w:hAnsiTheme="minorHAnsi"/>
          <w:b w:val="0"/>
          <w:bCs w:val="0"/>
          <w:position w:val="-26"/>
          <w:sz w:val="28"/>
          <w:szCs w:val="28"/>
        </w:rPr>
        <w:t xml:space="preserve">Исходя из того, что </w:t>
      </w:r>
      <w:r w:rsidR="00BB1ED0" w:rsidRPr="00BB1ED0">
        <w:rPr>
          <w:position w:val="-54"/>
        </w:rPr>
        <w:object w:dxaOrig="1240" w:dyaOrig="680" w14:anchorId="2471D560">
          <v:shape id="_x0000_i1054" type="#_x0000_t75" style="width:74.5pt;height:40.05pt" o:ole="">
            <v:imagedata r:id="rId65" o:title=""/>
          </v:shape>
          <o:OLEObject Type="Embed" ProgID="Unknown" ShapeID="_x0000_i1054" DrawAspect="Content" ObjectID="_1700088900" r:id="rId66"/>
        </w:object>
      </w:r>
      <w:r w:rsidR="00BB1ED0">
        <w:rPr>
          <w:rFonts w:asciiTheme="minorHAnsi" w:hAnsiTheme="minorHAnsi"/>
          <w:b w:val="0"/>
          <w:bCs w:val="0"/>
          <w:position w:val="-22"/>
          <w:sz w:val="28"/>
          <w:szCs w:val="28"/>
        </w:rPr>
        <w:t>перепишем уравнение в виде:</w:t>
      </w:r>
    </w:p>
    <w:p w14:paraId="0DC04A34" w14:textId="3B20F7CA" w:rsidR="00BB1ED0" w:rsidRPr="00BB1ED0" w:rsidRDefault="00BB1ED0" w:rsidP="00F07000">
      <w:pPr>
        <w:pStyle w:val="af9"/>
        <w:spacing w:after="0"/>
        <w:ind w:left="709"/>
        <w:rPr>
          <w:rFonts w:asciiTheme="minorHAnsi" w:hAnsiTheme="minorHAnsi"/>
          <w:b w:val="0"/>
          <w:bCs w:val="0"/>
          <w:position w:val="-22"/>
          <w:sz w:val="28"/>
          <w:szCs w:val="28"/>
          <w:lang w:val="en-US"/>
        </w:rPr>
      </w:pPr>
      <w:r>
        <w:object w:dxaOrig="6560" w:dyaOrig="1400" w14:anchorId="740B9AC0">
          <v:shape id="_x0000_i1055" type="#_x0000_t75" style="width:440.15pt;height:93.3pt" o:ole="">
            <v:imagedata r:id="rId67" o:title=""/>
          </v:shape>
          <o:OLEObject Type="Embed" ProgID="Unknown" ShapeID="_x0000_i1055" DrawAspect="Content" ObjectID="_1700088901" r:id="rId68"/>
        </w:object>
      </w:r>
    </w:p>
    <w:p w14:paraId="48961F7F" w14:textId="077CDEF7" w:rsidR="00611D99" w:rsidRPr="00BB1ED0" w:rsidRDefault="00611D99" w:rsidP="00F07000">
      <w:pPr>
        <w:pStyle w:val="af9"/>
        <w:spacing w:after="0"/>
        <w:ind w:left="709"/>
        <w:rPr>
          <w:rFonts w:asciiTheme="minorHAnsi" w:hAnsiTheme="minorHAnsi"/>
          <w:b w:val="0"/>
          <w:bCs w:val="0"/>
          <w:position w:val="-26"/>
          <w:sz w:val="28"/>
          <w:szCs w:val="28"/>
        </w:rPr>
      </w:pPr>
    </w:p>
    <w:p w14:paraId="6F211917" w14:textId="6F66B233" w:rsidR="00E6310A" w:rsidRDefault="00984D45" w:rsidP="004F0FD8">
      <w:pPr>
        <w:pStyle w:val="af9"/>
        <w:spacing w:after="0"/>
        <w:ind w:left="709"/>
        <w:rPr>
          <w:rFonts w:asciiTheme="minorHAnsi" w:hAnsiTheme="minorHAnsi"/>
          <w:b w:val="0"/>
          <w:bCs w:val="0"/>
          <w:sz w:val="28"/>
          <w:szCs w:val="28"/>
        </w:rPr>
      </w:pPr>
      <w:r>
        <w:rPr>
          <w:rFonts w:asciiTheme="minorHAnsi" w:hAnsiTheme="minorHAnsi"/>
          <w:b w:val="0"/>
          <w:bCs w:val="0"/>
          <w:sz w:val="28"/>
          <w:szCs w:val="28"/>
        </w:rPr>
        <w:t>Исходная задача рассматривается в декартовой системе координат, то</w:t>
      </w:r>
    </w:p>
    <w:p w14:paraId="51CF3255" w14:textId="7CFA744B" w:rsidR="00984D45" w:rsidRDefault="00984D45" w:rsidP="004F0FD8">
      <w:pPr>
        <w:pStyle w:val="af9"/>
        <w:spacing w:after="0"/>
        <w:ind w:left="709"/>
      </w:pPr>
      <w:r>
        <w:object w:dxaOrig="1920" w:dyaOrig="720" w14:anchorId="045D4223">
          <v:shape id="_x0000_i1056" type="#_x0000_t75" style="width:117.7pt;height:43.2pt" o:ole="">
            <v:imagedata r:id="rId69" o:title=""/>
          </v:shape>
          <o:OLEObject Type="Embed" ProgID="Unknown" ShapeID="_x0000_i1056" DrawAspect="Content" ObjectID="_1700088902" r:id="rId70"/>
        </w:object>
      </w:r>
    </w:p>
    <w:p w14:paraId="2F4C69FE" w14:textId="6F0AEF37" w:rsidR="00984D45" w:rsidRDefault="00984D45" w:rsidP="004F0FD8">
      <w:pPr>
        <w:pStyle w:val="af9"/>
        <w:spacing w:after="0"/>
        <w:ind w:left="709"/>
      </w:pPr>
      <w:r>
        <w:object w:dxaOrig="3200" w:dyaOrig="660" w14:anchorId="222DD571">
          <v:shape id="_x0000_i1057" type="#_x0000_t75" style="width:199.1pt;height:41.3pt" o:ole="">
            <v:imagedata r:id="rId71" o:title=""/>
          </v:shape>
          <o:OLEObject Type="Embed" ProgID="Unknown" ShapeID="_x0000_i1057" DrawAspect="Content" ObjectID="_1700088903" r:id="rId72"/>
        </w:object>
      </w:r>
    </w:p>
    <w:p w14:paraId="1187F730" w14:textId="1A904161" w:rsidR="00984D45" w:rsidRDefault="00984D45" w:rsidP="004F0FD8">
      <w:pPr>
        <w:pStyle w:val="af9"/>
        <w:spacing w:after="0"/>
        <w:ind w:left="709"/>
        <w:rPr>
          <w:rFonts w:asciiTheme="minorHAnsi" w:hAnsiTheme="minorHAnsi"/>
          <w:b w:val="0"/>
          <w:bCs w:val="0"/>
          <w:sz w:val="28"/>
          <w:szCs w:val="28"/>
        </w:rPr>
      </w:pPr>
      <w:r>
        <w:rPr>
          <w:rFonts w:asciiTheme="minorHAnsi" w:hAnsiTheme="minorHAnsi"/>
          <w:b w:val="0"/>
          <w:bCs w:val="0"/>
          <w:sz w:val="28"/>
          <w:szCs w:val="28"/>
        </w:rPr>
        <w:t>Отсюда получаем уравнение в виде:</w:t>
      </w:r>
    </w:p>
    <w:p w14:paraId="2B28DF69" w14:textId="3F3D5197" w:rsidR="00F24CDA" w:rsidRDefault="003820E9" w:rsidP="004F0FD8">
      <w:pPr>
        <w:pStyle w:val="af9"/>
        <w:spacing w:after="0"/>
        <w:ind w:left="709"/>
      </w:pPr>
      <w:r>
        <w:object w:dxaOrig="7560" w:dyaOrig="1440" w14:anchorId="1AE6A751">
          <v:shape id="_x0000_i1058" type="#_x0000_t75" style="width:497.75pt;height:93.9pt" o:ole="">
            <v:imagedata r:id="rId73" o:title=""/>
          </v:shape>
          <o:OLEObject Type="Embed" ProgID="Unknown" ShapeID="_x0000_i1058" DrawAspect="Content" ObjectID="_1700088904" r:id="rId74"/>
        </w:object>
      </w:r>
    </w:p>
    <w:p w14:paraId="53283CF2" w14:textId="77777777" w:rsidR="00BE32A3" w:rsidRDefault="00BE32A3" w:rsidP="004F0FD8">
      <w:pPr>
        <w:pStyle w:val="af9"/>
        <w:spacing w:after="0"/>
        <w:ind w:left="709"/>
      </w:pPr>
    </w:p>
    <w:p w14:paraId="73B11D97" w14:textId="57529255" w:rsidR="00BE32A3" w:rsidRDefault="00BE32A3" w:rsidP="00BE32A3">
      <w:pPr>
        <w:pStyle w:val="af9"/>
        <w:numPr>
          <w:ilvl w:val="1"/>
          <w:numId w:val="17"/>
        </w:numPr>
        <w:spacing w:after="0"/>
        <w:ind w:left="709"/>
        <w:rPr>
          <w:rFonts w:asciiTheme="minorHAnsi" w:hAnsiTheme="minorHAnsi"/>
        </w:rPr>
      </w:pPr>
      <w:r>
        <w:rPr>
          <w:rFonts w:asciiTheme="minorHAnsi" w:hAnsiTheme="minorHAnsi"/>
        </w:rPr>
        <w:t>Конечноэлементная дискретизация</w:t>
      </w:r>
    </w:p>
    <w:p w14:paraId="15C4B626" w14:textId="1C0E306B" w:rsidR="00947E48" w:rsidRDefault="00947E48" w:rsidP="00947E48">
      <w:pPr>
        <w:pStyle w:val="af9"/>
        <w:spacing w:after="0"/>
        <w:ind w:left="709"/>
      </w:pPr>
      <w:r>
        <w:rPr>
          <w:rFonts w:asciiTheme="minorHAnsi" w:hAnsiTheme="minorHAnsi"/>
          <w:b w:val="0"/>
          <w:bCs w:val="0"/>
          <w:sz w:val="28"/>
          <w:szCs w:val="28"/>
        </w:rPr>
        <w:t xml:space="preserve">На каждом конечном элементе </w:t>
      </w:r>
      <w:r w:rsidRPr="00947E48">
        <w:rPr>
          <w:position w:val="-12"/>
        </w:rPr>
        <w:object w:dxaOrig="340" w:dyaOrig="360" w14:anchorId="2C3C2940">
          <v:shape id="_x0000_i1059" type="#_x0000_t75" style="width:20.65pt;height:22.55pt" o:ole="">
            <v:imagedata r:id="rId75" o:title=""/>
          </v:shape>
          <o:OLEObject Type="Embed" ProgID="Unknown" ShapeID="_x0000_i1059" DrawAspect="Content" ObjectID="_1700088905" r:id="rId76"/>
        </w:object>
      </w:r>
      <w:r w:rsidRPr="00947E48">
        <w:rPr>
          <w:rFonts w:asciiTheme="minorHAnsi" w:hAnsiTheme="minorHAnsi"/>
          <w:b w:val="0"/>
          <w:bCs w:val="0"/>
          <w:sz w:val="28"/>
          <w:szCs w:val="28"/>
        </w:rPr>
        <w:t xml:space="preserve"> - </w:t>
      </w:r>
      <w:r>
        <w:rPr>
          <w:rFonts w:asciiTheme="minorHAnsi" w:hAnsiTheme="minorHAnsi"/>
          <w:b w:val="0"/>
          <w:bCs w:val="0"/>
          <w:sz w:val="28"/>
          <w:szCs w:val="28"/>
        </w:rPr>
        <w:t xml:space="preserve">треугольнике эти функции будут совпадать с функциями </w:t>
      </w:r>
      <w:r w:rsidR="00B27B76" w:rsidRPr="00B27B76">
        <w:rPr>
          <w:position w:val="-12"/>
        </w:rPr>
        <w:object w:dxaOrig="2600" w:dyaOrig="400" w14:anchorId="22CF89C0">
          <v:shape id="_x0000_i1060" type="#_x0000_t75" style="width:154pt;height:24.4pt" o:ole="">
            <v:imagedata r:id="rId77" o:title=""/>
          </v:shape>
          <o:OLEObject Type="Embed" ProgID="Unknown" ShapeID="_x0000_i1060" DrawAspect="Content" ObjectID="_1700088906" r:id="rId78"/>
        </w:object>
      </w:r>
      <w:r w:rsidR="00B27B76" w:rsidRPr="00B27B76">
        <w:rPr>
          <w:rFonts w:asciiTheme="minorHAnsi" w:hAnsiTheme="minorHAnsi"/>
          <w:b w:val="0"/>
          <w:bCs w:val="0"/>
          <w:sz w:val="28"/>
          <w:szCs w:val="28"/>
        </w:rPr>
        <w:t xml:space="preserve">, </w:t>
      </w:r>
      <w:r w:rsidR="00B27B76">
        <w:rPr>
          <w:rFonts w:asciiTheme="minorHAnsi" w:hAnsiTheme="minorHAnsi"/>
          <w:b w:val="0"/>
          <w:bCs w:val="0"/>
          <w:sz w:val="28"/>
          <w:szCs w:val="28"/>
        </w:rPr>
        <w:t xml:space="preserve">такими, что </w:t>
      </w:r>
      <w:r w:rsidR="00B27B76">
        <w:object w:dxaOrig="6000" w:dyaOrig="420" w14:anchorId="08034C55">
          <v:shape id="_x0000_i1061" type="#_x0000_t75" style="width:406.35pt;height:28.15pt" o:ole="">
            <v:imagedata r:id="rId79" o:title=""/>
          </v:shape>
          <o:OLEObject Type="Embed" ProgID="Unknown" ShapeID="_x0000_i1061" DrawAspect="Content" ObjectID="_1700088907" r:id="rId80"/>
        </w:object>
      </w:r>
    </w:p>
    <w:p w14:paraId="67642CA5" w14:textId="378EF8BD" w:rsidR="00B27B76" w:rsidRDefault="00B27B76" w:rsidP="00947E48">
      <w:pPr>
        <w:pStyle w:val="af9"/>
        <w:spacing w:after="0"/>
        <w:ind w:left="709"/>
        <w:rPr>
          <w:rFonts w:asciiTheme="minorHAnsi" w:hAnsiTheme="minorHAnsi"/>
          <w:b w:val="0"/>
          <w:bCs w:val="0"/>
          <w:sz w:val="28"/>
          <w:szCs w:val="28"/>
        </w:rPr>
      </w:pPr>
      <w:r>
        <w:rPr>
          <w:rFonts w:asciiTheme="minorHAnsi" w:hAnsiTheme="minorHAnsi"/>
          <w:b w:val="0"/>
          <w:bCs w:val="0"/>
          <w:sz w:val="28"/>
          <w:szCs w:val="28"/>
        </w:rPr>
        <w:t>Любая линейная на</w:t>
      </w:r>
      <w:r w:rsidRPr="00947E48">
        <w:rPr>
          <w:position w:val="-12"/>
        </w:rPr>
        <w:object w:dxaOrig="340" w:dyaOrig="360" w14:anchorId="14397F27">
          <v:shape id="_x0000_i1062" type="#_x0000_t75" style="width:20.65pt;height:22.55pt" o:ole="">
            <v:imagedata r:id="rId75" o:title=""/>
          </v:shape>
          <o:OLEObject Type="Embed" ProgID="Unknown" ShapeID="_x0000_i1062" DrawAspect="Content" ObjectID="_1700088908" r:id="rId81"/>
        </w:object>
      </w:r>
      <w:r w:rsidRPr="00B27B76">
        <w:rPr>
          <w:rFonts w:asciiTheme="minorHAnsi" w:hAnsiTheme="minorHAnsi"/>
          <w:b w:val="0"/>
          <w:bCs w:val="0"/>
          <w:sz w:val="28"/>
          <w:szCs w:val="28"/>
        </w:rPr>
        <w:t xml:space="preserve">, </w:t>
      </w:r>
      <w:r>
        <w:rPr>
          <w:rFonts w:asciiTheme="minorHAnsi" w:hAnsiTheme="minorHAnsi"/>
          <w:b w:val="0"/>
          <w:bCs w:val="0"/>
          <w:sz w:val="28"/>
          <w:szCs w:val="28"/>
        </w:rPr>
        <w:t>функция представима в виде линейной комбинации этих базисных линейных функций, коэффициентами будут значения функции в каждой из вершин треугольника</w:t>
      </w:r>
      <w:r w:rsidRPr="00947E48">
        <w:rPr>
          <w:position w:val="-12"/>
        </w:rPr>
        <w:object w:dxaOrig="340" w:dyaOrig="360" w14:anchorId="71A47E6B">
          <v:shape id="_x0000_i1063" type="#_x0000_t75" style="width:20.65pt;height:22.55pt" o:ole="">
            <v:imagedata r:id="rId75" o:title=""/>
          </v:shape>
          <o:OLEObject Type="Embed" ProgID="Unknown" ShapeID="_x0000_i1063" DrawAspect="Content" ObjectID="_1700088909" r:id="rId82"/>
        </w:object>
      </w:r>
      <w:r>
        <w:rPr>
          <w:rFonts w:asciiTheme="minorHAnsi" w:hAnsiTheme="minorHAnsi"/>
          <w:b w:val="0"/>
          <w:bCs w:val="0"/>
          <w:sz w:val="28"/>
          <w:szCs w:val="28"/>
        </w:rPr>
        <w:t>.</w:t>
      </w:r>
      <w:r w:rsidR="00E70DF0">
        <w:rPr>
          <w:rFonts w:asciiTheme="minorHAnsi" w:hAnsiTheme="minorHAnsi"/>
          <w:b w:val="0"/>
          <w:bCs w:val="0"/>
          <w:sz w:val="28"/>
          <w:szCs w:val="28"/>
        </w:rPr>
        <w:t xml:space="preserve"> Таким образом, на каждом конечном элементе нам понадобятся 3 узла – вершины треугольника.</w:t>
      </w:r>
    </w:p>
    <w:p w14:paraId="02E938E4" w14:textId="03B3ADEA" w:rsidR="00FE05D0" w:rsidRDefault="00FE05D0" w:rsidP="00947E48">
      <w:pPr>
        <w:pStyle w:val="af9"/>
        <w:spacing w:after="0"/>
        <w:ind w:left="709"/>
        <w:rPr>
          <w:rFonts w:asciiTheme="minorHAnsi" w:hAnsiTheme="minorHAnsi"/>
          <w:b w:val="0"/>
          <w:bCs w:val="0"/>
          <w:sz w:val="28"/>
          <w:szCs w:val="28"/>
        </w:rPr>
      </w:pPr>
      <w:r>
        <w:rPr>
          <w:rFonts w:asciiTheme="minorHAnsi" w:hAnsiTheme="minorHAnsi"/>
          <w:b w:val="0"/>
          <w:bCs w:val="0"/>
          <w:sz w:val="28"/>
          <w:szCs w:val="28"/>
        </w:rPr>
        <w:t xml:space="preserve">Получаем: </w:t>
      </w:r>
    </w:p>
    <w:p w14:paraId="1F23AD12" w14:textId="4F36A1B8" w:rsidR="00FE05D0" w:rsidRPr="00FE05D0" w:rsidRDefault="00FE05D0" w:rsidP="00947E48">
      <w:pPr>
        <w:pStyle w:val="af9"/>
        <w:spacing w:after="0"/>
        <w:ind w:left="709"/>
        <w:rPr>
          <w:rFonts w:asciiTheme="minorHAnsi" w:hAnsiTheme="minorHAnsi"/>
          <w:b w:val="0"/>
          <w:bCs w:val="0"/>
          <w:sz w:val="28"/>
          <w:szCs w:val="28"/>
          <w:lang w:val="en-US"/>
        </w:rPr>
      </w:pPr>
      <w:r>
        <w:object w:dxaOrig="1320" w:dyaOrig="1080" w14:anchorId="7D107A87">
          <v:shape id="_x0000_i1064" type="#_x0000_t75" style="width:82pt;height:67pt" o:ole="">
            <v:imagedata r:id="rId83" o:title=""/>
          </v:shape>
          <o:OLEObject Type="Embed" ProgID="Unknown" ShapeID="_x0000_i1064" DrawAspect="Content" ObjectID="_1700088910" r:id="rId84"/>
        </w:object>
      </w:r>
    </w:p>
    <w:p w14:paraId="0C401B33" w14:textId="69757DA7" w:rsidR="00BE32A3" w:rsidRDefault="00FE05D0" w:rsidP="004F0FD8">
      <w:pPr>
        <w:pStyle w:val="af9"/>
        <w:spacing w:after="0"/>
        <w:ind w:left="709"/>
        <w:rPr>
          <w:rFonts w:asciiTheme="minorHAnsi" w:hAnsiTheme="minorHAnsi"/>
          <w:b w:val="0"/>
          <w:bCs w:val="0"/>
          <w:sz w:val="28"/>
          <w:szCs w:val="28"/>
        </w:rPr>
      </w:pPr>
      <w:r>
        <w:rPr>
          <w:rFonts w:asciiTheme="minorHAnsi" w:hAnsiTheme="minorHAnsi"/>
          <w:b w:val="0"/>
          <w:bCs w:val="0"/>
          <w:sz w:val="28"/>
          <w:szCs w:val="28"/>
        </w:rPr>
        <w:t xml:space="preserve">При вычислении интегралов от произведений вида </w:t>
      </w:r>
      <w:r w:rsidRPr="00FE05D0">
        <w:rPr>
          <w:position w:val="-12"/>
        </w:rPr>
        <w:object w:dxaOrig="460" w:dyaOrig="380" w14:anchorId="601D17D0">
          <v:shape id="_x0000_i1065" type="#_x0000_t75" style="width:26.9pt;height:21.9pt" o:ole="">
            <v:imagedata r:id="rId85" o:title=""/>
          </v:shape>
          <o:OLEObject Type="Embed" ProgID="Unknown" ShapeID="_x0000_i1065" DrawAspect="Content" ObjectID="_1700088911" r:id="rId86"/>
        </w:object>
      </w:r>
      <w:r>
        <w:rPr>
          <w:rFonts w:asciiTheme="minorHAnsi" w:hAnsiTheme="minorHAnsi"/>
          <w:b w:val="0"/>
          <w:bCs w:val="0"/>
          <w:sz w:val="28"/>
          <w:szCs w:val="28"/>
        </w:rPr>
        <w:t xml:space="preserve">по треугольнику </w:t>
      </w:r>
      <w:r w:rsidRPr="00947E48">
        <w:rPr>
          <w:position w:val="-12"/>
        </w:rPr>
        <w:object w:dxaOrig="340" w:dyaOrig="360" w14:anchorId="65DC422A">
          <v:shape id="_x0000_i1066" type="#_x0000_t75" style="width:20.65pt;height:22.55pt" o:ole="">
            <v:imagedata r:id="rId75" o:title=""/>
          </v:shape>
          <o:OLEObject Type="Embed" ProgID="Unknown" ShapeID="_x0000_i1066" DrawAspect="Content" ObjectID="_1700088912" r:id="rId87"/>
        </w:object>
      </w:r>
      <w:r>
        <w:rPr>
          <w:rFonts w:asciiTheme="minorHAnsi" w:hAnsiTheme="minorHAnsi"/>
          <w:b w:val="0"/>
          <w:bCs w:val="0"/>
          <w:sz w:val="28"/>
          <w:szCs w:val="28"/>
        </w:rPr>
        <w:t xml:space="preserve">или по любому </w:t>
      </w:r>
      <w:r w:rsidR="00C40D50">
        <w:rPr>
          <w:rFonts w:asciiTheme="minorHAnsi" w:hAnsiTheme="minorHAnsi"/>
          <w:b w:val="0"/>
          <w:bCs w:val="0"/>
          <w:sz w:val="28"/>
          <w:szCs w:val="28"/>
        </w:rPr>
        <w:t xml:space="preserve">его ребру </w:t>
      </w:r>
      <w:r w:rsidR="00C40D50" w:rsidRPr="00C40D50">
        <w:rPr>
          <w:position w:val="-6"/>
        </w:rPr>
        <w:object w:dxaOrig="260" w:dyaOrig="260" w14:anchorId="1E3BCD76">
          <v:shape id="_x0000_i1067" type="#_x0000_t75" style="width:16.9pt;height:16.9pt" o:ole="">
            <v:imagedata r:id="rId88" o:title=""/>
          </v:shape>
          <o:OLEObject Type="Embed" ProgID="Unknown" ShapeID="_x0000_i1067" DrawAspect="Content" ObjectID="_1700088913" r:id="rId89"/>
        </w:object>
      </w:r>
      <w:r w:rsidR="00C40D50">
        <w:rPr>
          <w:rFonts w:asciiTheme="minorHAnsi" w:hAnsiTheme="minorHAnsi"/>
          <w:b w:val="0"/>
          <w:bCs w:val="0"/>
          <w:sz w:val="28"/>
          <w:szCs w:val="28"/>
        </w:rPr>
        <w:t>можно использовать формулы:</w:t>
      </w:r>
    </w:p>
    <w:p w14:paraId="5B624D7A" w14:textId="18997659" w:rsidR="00C40D50" w:rsidRDefault="00641C63" w:rsidP="004F0FD8">
      <w:pPr>
        <w:pStyle w:val="af9"/>
        <w:spacing w:after="0"/>
        <w:ind w:left="709"/>
      </w:pPr>
      <w:r>
        <w:object w:dxaOrig="5179" w:dyaOrig="1520" w14:anchorId="3FDC6B86">
          <v:shape id="_x0000_i1068" type="#_x0000_t75" style="width:314.9pt;height:92.65pt" o:ole="">
            <v:imagedata r:id="rId90" o:title=""/>
          </v:shape>
          <o:OLEObject Type="Embed" ProgID="Unknown" ShapeID="_x0000_i1068" DrawAspect="Content" ObjectID="_1700088914" r:id="rId91"/>
        </w:object>
      </w:r>
    </w:p>
    <w:p w14:paraId="525DF5E5" w14:textId="39BCBA0F" w:rsidR="00150996" w:rsidRDefault="00150996" w:rsidP="004F0FD8">
      <w:pPr>
        <w:pStyle w:val="af9"/>
        <w:spacing w:after="0"/>
        <w:ind w:left="709"/>
        <w:rPr>
          <w:rFonts w:asciiTheme="minorHAnsi" w:hAnsiTheme="minorHAnsi"/>
          <w:b w:val="0"/>
          <w:bCs w:val="0"/>
          <w:sz w:val="28"/>
          <w:szCs w:val="28"/>
        </w:rPr>
      </w:pPr>
      <w:r>
        <w:rPr>
          <w:rFonts w:asciiTheme="minorHAnsi" w:hAnsiTheme="minorHAnsi"/>
          <w:b w:val="0"/>
          <w:bCs w:val="0"/>
          <w:sz w:val="28"/>
          <w:szCs w:val="28"/>
        </w:rPr>
        <w:t xml:space="preserve">где </w:t>
      </w:r>
      <w:r w:rsidRPr="00150996">
        <w:rPr>
          <w:position w:val="-30"/>
        </w:rPr>
        <w:object w:dxaOrig="1760" w:dyaOrig="620" w14:anchorId="3A9AB470">
          <v:shape id="_x0000_i1069" type="#_x0000_t75" style="width:105.8pt;height:35.7pt" o:ole="">
            <v:imagedata r:id="rId92" o:title=""/>
          </v:shape>
          <o:OLEObject Type="Embed" ProgID="Unknown" ShapeID="_x0000_i1069" DrawAspect="Content" ObjectID="_1700088915" r:id="rId93"/>
        </w:object>
      </w:r>
      <w:r w:rsidRPr="00A660DB">
        <w:rPr>
          <w:rFonts w:asciiTheme="minorHAnsi" w:hAnsiTheme="minorHAnsi"/>
          <w:b w:val="0"/>
          <w:bCs w:val="0"/>
          <w:sz w:val="28"/>
          <w:szCs w:val="28"/>
        </w:rPr>
        <w:t xml:space="preserve"> — это</w:t>
      </w:r>
      <w:r>
        <w:rPr>
          <w:rFonts w:asciiTheme="minorHAnsi" w:hAnsiTheme="minorHAnsi"/>
          <w:b w:val="0"/>
          <w:bCs w:val="0"/>
          <w:sz w:val="28"/>
          <w:szCs w:val="28"/>
        </w:rPr>
        <w:t xml:space="preserve"> площадь треугольника</w:t>
      </w:r>
    </w:p>
    <w:p w14:paraId="2E53164C" w14:textId="1F2BC12E" w:rsidR="00150996" w:rsidRDefault="00150996" w:rsidP="004F0FD8">
      <w:pPr>
        <w:pStyle w:val="af9"/>
        <w:spacing w:after="0"/>
        <w:ind w:left="709"/>
        <w:rPr>
          <w:rFonts w:asciiTheme="minorHAnsi" w:hAnsiTheme="minorHAnsi"/>
          <w:b w:val="0"/>
          <w:bCs w:val="0"/>
          <w:position w:val="60"/>
          <w:sz w:val="28"/>
          <w:szCs w:val="28"/>
        </w:rPr>
      </w:pPr>
      <w:r>
        <w:object w:dxaOrig="1840" w:dyaOrig="1120" w14:anchorId="7AA34880">
          <v:shape id="_x0000_i1070" type="#_x0000_t75" style="width:110.2pt;height:67.6pt" o:ole="">
            <v:imagedata r:id="rId94" o:title=""/>
          </v:shape>
          <o:OLEObject Type="Embed" ProgID="Unknown" ShapeID="_x0000_i1070" DrawAspect="Content" ObjectID="_1700088916" r:id="rId95"/>
        </w:object>
      </w:r>
      <w:r w:rsidRPr="00A660DB">
        <w:rPr>
          <w:rFonts w:asciiTheme="minorHAnsi" w:hAnsiTheme="minorHAnsi"/>
          <w:b w:val="0"/>
          <w:bCs w:val="0"/>
          <w:position w:val="60"/>
          <w:sz w:val="28"/>
          <w:szCs w:val="28"/>
        </w:rPr>
        <w:t xml:space="preserve">- </w:t>
      </w:r>
      <w:r>
        <w:rPr>
          <w:rFonts w:asciiTheme="minorHAnsi" w:hAnsiTheme="minorHAnsi"/>
          <w:b w:val="0"/>
          <w:bCs w:val="0"/>
          <w:position w:val="60"/>
          <w:sz w:val="28"/>
          <w:szCs w:val="28"/>
        </w:rPr>
        <w:t>матрица координат его вершин.</w:t>
      </w:r>
    </w:p>
    <w:p w14:paraId="6C9EC72B" w14:textId="38C7C5A1" w:rsidR="00147DB7" w:rsidRDefault="00147DB7" w:rsidP="004F0FD8">
      <w:pPr>
        <w:pStyle w:val="af9"/>
        <w:spacing w:after="0"/>
        <w:ind w:left="709"/>
        <w:rPr>
          <w:rFonts w:asciiTheme="minorHAnsi" w:hAnsiTheme="minorHAnsi"/>
          <w:b w:val="0"/>
          <w:bCs w:val="0"/>
          <w:sz w:val="28"/>
          <w:szCs w:val="28"/>
        </w:rPr>
      </w:pPr>
      <w:r>
        <w:rPr>
          <w:rFonts w:asciiTheme="minorHAnsi" w:hAnsiTheme="minorHAnsi"/>
          <w:b w:val="0"/>
          <w:bCs w:val="0"/>
          <w:sz w:val="28"/>
          <w:szCs w:val="28"/>
        </w:rPr>
        <w:t xml:space="preserve">Учитывая построение </w:t>
      </w:r>
      <w:r w:rsidRPr="00147DB7">
        <w:rPr>
          <w:position w:val="-6"/>
        </w:rPr>
        <w:object w:dxaOrig="220" w:dyaOrig="260" w14:anchorId="6BF292B2">
          <v:shape id="_x0000_i1071" type="#_x0000_t75" style="width:13.15pt;height:15.05pt" o:ole="">
            <v:imagedata r:id="rId96" o:title=""/>
          </v:shape>
          <o:OLEObject Type="Embed" ProgID="Unknown" ShapeID="_x0000_i1071" DrawAspect="Content" ObjectID="_1700088917" r:id="rId97"/>
        </w:object>
      </w:r>
      <w:r w:rsidRPr="00147DB7">
        <w:rPr>
          <w:rFonts w:asciiTheme="minorHAnsi" w:hAnsiTheme="minorHAnsi"/>
          <w:b w:val="0"/>
          <w:bCs w:val="0"/>
          <w:sz w:val="28"/>
          <w:szCs w:val="28"/>
        </w:rPr>
        <w:t xml:space="preserve">- </w:t>
      </w:r>
      <w:r>
        <w:rPr>
          <w:rFonts w:asciiTheme="minorHAnsi" w:hAnsiTheme="minorHAnsi"/>
          <w:b w:val="0"/>
          <w:bCs w:val="0"/>
          <w:sz w:val="28"/>
          <w:szCs w:val="28"/>
        </w:rPr>
        <w:t>функций, получаем следующие соотношения:</w:t>
      </w:r>
    </w:p>
    <w:p w14:paraId="62F590A5" w14:textId="111D847E" w:rsidR="00147DB7" w:rsidRDefault="00147DB7" w:rsidP="004F0FD8">
      <w:pPr>
        <w:pStyle w:val="af9"/>
        <w:spacing w:after="0"/>
        <w:ind w:left="709"/>
      </w:pPr>
      <w:r>
        <w:object w:dxaOrig="2260" w:dyaOrig="1120" w14:anchorId="4EA4059B">
          <v:shape id="_x0000_i1072" type="#_x0000_t75" style="width:138.35pt;height:69.5pt" o:ole="">
            <v:imagedata r:id="rId98" o:title=""/>
          </v:shape>
          <o:OLEObject Type="Embed" ProgID="Unknown" ShapeID="_x0000_i1072" DrawAspect="Content" ObjectID="_1700088918" r:id="rId99"/>
        </w:object>
      </w:r>
    </w:p>
    <w:p w14:paraId="3470917E" w14:textId="7CD7AD03" w:rsidR="00147DB7" w:rsidRDefault="00147DB7" w:rsidP="004F0FD8">
      <w:pPr>
        <w:pStyle w:val="af9"/>
        <w:spacing w:after="0"/>
        <w:ind w:left="709"/>
        <w:rPr>
          <w:rFonts w:asciiTheme="minorHAnsi" w:hAnsiTheme="minorHAnsi"/>
          <w:b w:val="0"/>
          <w:bCs w:val="0"/>
          <w:sz w:val="28"/>
          <w:szCs w:val="28"/>
        </w:rPr>
      </w:pPr>
      <w:r>
        <w:rPr>
          <w:rFonts w:asciiTheme="minorHAnsi" w:hAnsiTheme="minorHAnsi"/>
          <w:b w:val="0"/>
          <w:bCs w:val="0"/>
          <w:sz w:val="28"/>
          <w:szCs w:val="28"/>
        </w:rPr>
        <w:t>Получаем систему:</w:t>
      </w:r>
    </w:p>
    <w:p w14:paraId="791558CD" w14:textId="3ADCB390" w:rsidR="00147DB7" w:rsidRDefault="009A1A12" w:rsidP="004F0FD8">
      <w:pPr>
        <w:pStyle w:val="af9"/>
        <w:spacing w:after="0"/>
        <w:ind w:left="709"/>
      </w:pPr>
      <w:r>
        <w:object w:dxaOrig="2600" w:dyaOrig="1120" w14:anchorId="6A766EC8">
          <v:shape id="_x0000_i1073" type="#_x0000_t75" style="width:170.9pt;height:74.5pt" o:ole="">
            <v:imagedata r:id="rId100" o:title=""/>
          </v:shape>
          <o:OLEObject Type="Embed" ProgID="Unknown" ShapeID="_x0000_i1073" DrawAspect="Content" ObjectID="_1700088919" r:id="rId101"/>
        </w:object>
      </w:r>
    </w:p>
    <w:p w14:paraId="3FE166FE" w14:textId="2720A8CB" w:rsidR="009A1A12" w:rsidRDefault="009A1A12" w:rsidP="004F0FD8">
      <w:pPr>
        <w:pStyle w:val="af9"/>
        <w:spacing w:after="0"/>
        <w:ind w:left="709"/>
      </w:pPr>
    </w:p>
    <w:p w14:paraId="2AF84BF0" w14:textId="00C49EF5" w:rsidR="009A1A12" w:rsidRDefault="009A1A12" w:rsidP="004F0FD8">
      <w:pPr>
        <w:pStyle w:val="af9"/>
        <w:spacing w:after="0"/>
        <w:ind w:left="709"/>
        <w:rPr>
          <w:rFonts w:asciiTheme="minorHAnsi" w:hAnsiTheme="minorHAnsi"/>
          <w:b w:val="0"/>
          <w:bCs w:val="0"/>
          <w:sz w:val="28"/>
          <w:szCs w:val="28"/>
        </w:rPr>
      </w:pPr>
      <w:r>
        <w:rPr>
          <w:rFonts w:asciiTheme="minorHAnsi" w:hAnsiTheme="minorHAnsi"/>
          <w:b w:val="0"/>
          <w:bCs w:val="0"/>
          <w:sz w:val="28"/>
          <w:szCs w:val="28"/>
        </w:rPr>
        <w:lastRenderedPageBreak/>
        <w:t xml:space="preserve">Находим коэффициенты линейных функций </w:t>
      </w:r>
    </w:p>
    <w:p w14:paraId="1212BB34" w14:textId="70353572" w:rsidR="009A1A12" w:rsidRDefault="009A1A12" w:rsidP="004F0FD8">
      <w:pPr>
        <w:pStyle w:val="af9"/>
        <w:spacing w:after="0"/>
        <w:ind w:left="709"/>
      </w:pPr>
      <w:r>
        <w:object w:dxaOrig="2640" w:dyaOrig="400" w14:anchorId="2B33A3B3">
          <v:shape id="_x0000_i1074" type="#_x0000_t75" style="width:185.95pt;height:28.15pt" o:ole="">
            <v:imagedata r:id="rId102" o:title=""/>
          </v:shape>
          <o:OLEObject Type="Embed" ProgID="Unknown" ShapeID="_x0000_i1074" DrawAspect="Content" ObjectID="_1700088920" r:id="rId103"/>
        </w:object>
      </w:r>
    </w:p>
    <w:p w14:paraId="44505066" w14:textId="33F96FBF" w:rsidR="009A1A12" w:rsidRDefault="009A1A12" w:rsidP="004F0FD8">
      <w:pPr>
        <w:pStyle w:val="af9"/>
        <w:spacing w:after="0"/>
        <w:ind w:left="709"/>
      </w:pPr>
      <w:r>
        <w:object w:dxaOrig="5020" w:dyaOrig="1180" w14:anchorId="0F2AB6F9">
          <v:shape id="_x0000_i1075" type="#_x0000_t75" style="width:308.65pt;height:72.65pt" o:ole="">
            <v:imagedata r:id="rId104" o:title=""/>
          </v:shape>
          <o:OLEObject Type="Embed" ProgID="Unknown" ShapeID="_x0000_i1075" DrawAspect="Content" ObjectID="_1700088921" r:id="rId105"/>
        </w:object>
      </w:r>
    </w:p>
    <w:p w14:paraId="0340CF60" w14:textId="429A1A5B" w:rsidR="009A1A12" w:rsidRDefault="009A1A12" w:rsidP="004F0FD8">
      <w:pPr>
        <w:pStyle w:val="af9"/>
        <w:spacing w:after="0"/>
        <w:ind w:left="709"/>
      </w:pPr>
      <w:r>
        <w:object w:dxaOrig="4340" w:dyaOrig="1120" w14:anchorId="4A5550DD">
          <v:shape id="_x0000_i1076" type="#_x0000_t75" style="width:308.65pt;height:80.15pt" o:ole="">
            <v:imagedata r:id="rId106" o:title=""/>
          </v:shape>
          <o:OLEObject Type="Embed" ProgID="Unknown" ShapeID="_x0000_i1076" DrawAspect="Content" ObjectID="_1700088922" r:id="rId107"/>
        </w:object>
      </w:r>
    </w:p>
    <w:p w14:paraId="57BD26DB" w14:textId="7FF0FD54" w:rsidR="00D90DB9" w:rsidRDefault="00D90DB9" w:rsidP="00D90DB9">
      <w:pPr>
        <w:pStyle w:val="af9"/>
        <w:numPr>
          <w:ilvl w:val="1"/>
          <w:numId w:val="17"/>
        </w:numPr>
        <w:spacing w:after="0"/>
        <w:ind w:left="709"/>
        <w:rPr>
          <w:rFonts w:asciiTheme="minorHAnsi" w:hAnsiTheme="minorHAnsi"/>
        </w:rPr>
      </w:pPr>
      <w:r>
        <w:rPr>
          <w:rFonts w:asciiTheme="minorHAnsi" w:hAnsiTheme="minorHAnsi"/>
        </w:rPr>
        <w:t>Переход к локальным матрицам</w:t>
      </w:r>
    </w:p>
    <w:p w14:paraId="5B33718E" w14:textId="49ABF2C4" w:rsidR="00710F9C" w:rsidRPr="00A660DB" w:rsidRDefault="00710F9C" w:rsidP="00710F9C">
      <w:pPr>
        <w:pStyle w:val="af9"/>
        <w:spacing w:after="0"/>
        <w:ind w:left="709"/>
        <w:rPr>
          <w:rFonts w:asciiTheme="minorHAnsi" w:hAnsiTheme="minorHAnsi"/>
          <w:b w:val="0"/>
          <w:bCs w:val="0"/>
          <w:sz w:val="28"/>
          <w:szCs w:val="28"/>
        </w:rPr>
      </w:pPr>
      <w:r>
        <w:rPr>
          <w:rFonts w:asciiTheme="minorHAnsi" w:hAnsiTheme="minorHAnsi"/>
          <w:b w:val="0"/>
          <w:bCs w:val="0"/>
          <w:sz w:val="28"/>
          <w:szCs w:val="28"/>
        </w:rPr>
        <w:t xml:space="preserve">Чтобы получить выражения для локальных матриц жёсткости </w:t>
      </w:r>
      <w:r w:rsidR="00286859">
        <w:rPr>
          <w:rFonts w:asciiTheme="minorHAnsi" w:hAnsiTheme="minorHAnsi"/>
          <w:b w:val="0"/>
          <w:bCs w:val="0"/>
          <w:sz w:val="28"/>
          <w:szCs w:val="28"/>
          <w:lang w:val="en-US"/>
        </w:rPr>
        <w:t>G</w:t>
      </w:r>
      <w:r w:rsidRPr="00710F9C">
        <w:rPr>
          <w:rFonts w:asciiTheme="minorHAnsi" w:hAnsiTheme="minorHAnsi"/>
          <w:b w:val="0"/>
          <w:bCs w:val="0"/>
          <w:sz w:val="28"/>
          <w:szCs w:val="28"/>
        </w:rPr>
        <w:t xml:space="preserve"> </w:t>
      </w:r>
      <w:r>
        <w:rPr>
          <w:rFonts w:asciiTheme="minorHAnsi" w:hAnsiTheme="minorHAnsi"/>
          <w:b w:val="0"/>
          <w:bCs w:val="0"/>
          <w:sz w:val="28"/>
          <w:szCs w:val="28"/>
        </w:rPr>
        <w:t xml:space="preserve">и массы </w:t>
      </w:r>
      <w:r w:rsidR="00286859">
        <w:rPr>
          <w:rFonts w:asciiTheme="minorHAnsi" w:hAnsiTheme="minorHAnsi"/>
          <w:b w:val="0"/>
          <w:bCs w:val="0"/>
          <w:sz w:val="28"/>
          <w:szCs w:val="28"/>
          <w:lang w:val="en-US"/>
        </w:rPr>
        <w:t>M</w:t>
      </w:r>
      <w:r w:rsidRPr="00710F9C">
        <w:rPr>
          <w:rFonts w:asciiTheme="minorHAnsi" w:hAnsiTheme="minorHAnsi"/>
          <w:b w:val="0"/>
          <w:bCs w:val="0"/>
          <w:sz w:val="28"/>
          <w:szCs w:val="28"/>
        </w:rPr>
        <w:t xml:space="preserve"> </w:t>
      </w:r>
      <w:r>
        <w:rPr>
          <w:rFonts w:asciiTheme="minorHAnsi" w:hAnsiTheme="minorHAnsi"/>
          <w:b w:val="0"/>
          <w:bCs w:val="0"/>
          <w:sz w:val="28"/>
          <w:szCs w:val="28"/>
        </w:rPr>
        <w:t xml:space="preserve">каждого конечного элемента </w:t>
      </w:r>
      <w:r w:rsidRPr="00947E48">
        <w:rPr>
          <w:position w:val="-12"/>
        </w:rPr>
        <w:object w:dxaOrig="340" w:dyaOrig="360" w14:anchorId="34917057">
          <v:shape id="_x0000_i1077" type="#_x0000_t75" style="width:20.65pt;height:22.55pt" o:ole="">
            <v:imagedata r:id="rId75" o:title=""/>
          </v:shape>
          <o:OLEObject Type="Embed" ProgID="Unknown" ShapeID="_x0000_i1077" DrawAspect="Content" ObjectID="_1700088923" r:id="rId108"/>
        </w:object>
      </w:r>
      <w:r>
        <w:rPr>
          <w:rFonts w:asciiTheme="minorHAnsi" w:hAnsiTheme="minorHAnsi"/>
          <w:b w:val="0"/>
          <w:bCs w:val="0"/>
          <w:sz w:val="28"/>
          <w:szCs w:val="28"/>
        </w:rPr>
        <w:t xml:space="preserve">, перейдем к решению локальной задачи на каждом конечном элементе. Полученное уравнение для области </w:t>
      </w:r>
      <w:r w:rsidRPr="00710F9C">
        <w:rPr>
          <w:position w:val="-6"/>
        </w:rPr>
        <w:object w:dxaOrig="260" w:dyaOrig="260" w14:anchorId="56124C95">
          <v:shape id="_x0000_i1078" type="#_x0000_t75" style="width:13.15pt;height:13.15pt" o:ole="">
            <v:imagedata r:id="rId109" o:title=""/>
          </v:shape>
          <o:OLEObject Type="Embed" ProgID="Unknown" ShapeID="_x0000_i1078" DrawAspect="Content" ObjectID="_1700088924" r:id="rId110"/>
        </w:object>
      </w:r>
      <w:r>
        <w:rPr>
          <w:rFonts w:asciiTheme="minorHAnsi" w:hAnsiTheme="minorHAnsi"/>
          <w:b w:val="0"/>
          <w:bCs w:val="0"/>
          <w:sz w:val="28"/>
          <w:szCs w:val="28"/>
        </w:rPr>
        <w:t xml:space="preserve">представим в виде суммы интегралов по областям </w:t>
      </w:r>
      <w:r w:rsidRPr="00947E48">
        <w:rPr>
          <w:position w:val="-12"/>
        </w:rPr>
        <w:object w:dxaOrig="340" w:dyaOrig="360" w14:anchorId="21715F0F">
          <v:shape id="_x0000_i1079" type="#_x0000_t75" style="width:20.65pt;height:22.55pt" o:ole="">
            <v:imagedata r:id="rId75" o:title=""/>
          </v:shape>
          <o:OLEObject Type="Embed" ProgID="Unknown" ShapeID="_x0000_i1079" DrawAspect="Content" ObjectID="_1700088925" r:id="rId111"/>
        </w:object>
      </w:r>
      <w:r>
        <w:rPr>
          <w:rFonts w:asciiTheme="minorHAnsi" w:hAnsiTheme="minorHAnsi"/>
          <w:b w:val="0"/>
          <w:bCs w:val="0"/>
          <w:sz w:val="28"/>
          <w:szCs w:val="28"/>
        </w:rPr>
        <w:t>без учёта краевых условий.</w:t>
      </w:r>
    </w:p>
    <w:p w14:paraId="2CF1EA7A" w14:textId="239D66F4" w:rsidR="00D90DB9" w:rsidRDefault="00FE4A96" w:rsidP="004F0FD8">
      <w:pPr>
        <w:pStyle w:val="af9"/>
        <w:spacing w:after="0"/>
        <w:ind w:left="709"/>
      </w:pPr>
      <w:r>
        <w:object w:dxaOrig="6000" w:dyaOrig="780" w14:anchorId="46AC6286">
          <v:shape id="_x0000_i1080" type="#_x0000_t75" style="width:395.05pt;height:51.35pt" o:ole="">
            <v:imagedata r:id="rId112" o:title=""/>
          </v:shape>
          <o:OLEObject Type="Embed" ProgID="Unknown" ShapeID="_x0000_i1080" DrawAspect="Content" ObjectID="_1700088926" r:id="rId113"/>
        </w:object>
      </w:r>
    </w:p>
    <w:p w14:paraId="68836F09" w14:textId="1B0480B4" w:rsidR="00FE4A96" w:rsidRDefault="00FE4A96" w:rsidP="004F0FD8">
      <w:pPr>
        <w:pStyle w:val="af9"/>
        <w:spacing w:after="0"/>
        <w:ind w:left="709"/>
        <w:rPr>
          <w:rFonts w:asciiTheme="minorHAnsi" w:hAnsiTheme="minorHAnsi"/>
          <w:b w:val="0"/>
          <w:bCs w:val="0"/>
          <w:sz w:val="28"/>
          <w:szCs w:val="28"/>
        </w:rPr>
      </w:pPr>
      <w:r>
        <w:rPr>
          <w:rFonts w:asciiTheme="minorHAnsi" w:hAnsiTheme="minorHAnsi"/>
          <w:b w:val="0"/>
          <w:bCs w:val="0"/>
          <w:sz w:val="28"/>
          <w:szCs w:val="28"/>
        </w:rPr>
        <w:t xml:space="preserve">Локальная матрица будет </w:t>
      </w:r>
      <w:r w:rsidR="00F056F6">
        <w:rPr>
          <w:rFonts w:asciiTheme="minorHAnsi" w:hAnsiTheme="minorHAnsi"/>
          <w:b w:val="0"/>
          <w:bCs w:val="0"/>
          <w:sz w:val="28"/>
          <w:szCs w:val="28"/>
        </w:rPr>
        <w:t>представлять собой сумму матриц жёсткости и массы и будет иметь размерность 3</w:t>
      </w:r>
      <w:r w:rsidR="00F056F6">
        <w:rPr>
          <w:rFonts w:asciiTheme="minorHAnsi" w:hAnsiTheme="minorHAnsi"/>
          <w:b w:val="0"/>
          <w:bCs w:val="0"/>
          <w:sz w:val="28"/>
          <w:szCs w:val="28"/>
          <w:lang w:val="en-US"/>
        </w:rPr>
        <w:t>x</w:t>
      </w:r>
      <w:r w:rsidR="00F056F6" w:rsidRPr="00F056F6">
        <w:rPr>
          <w:rFonts w:asciiTheme="minorHAnsi" w:hAnsiTheme="minorHAnsi"/>
          <w:b w:val="0"/>
          <w:bCs w:val="0"/>
          <w:sz w:val="28"/>
          <w:szCs w:val="28"/>
        </w:rPr>
        <w:t>3</w:t>
      </w:r>
      <w:r w:rsidR="008542D8">
        <w:rPr>
          <w:rFonts w:asciiTheme="minorHAnsi" w:hAnsiTheme="minorHAnsi"/>
          <w:b w:val="0"/>
          <w:bCs w:val="0"/>
          <w:sz w:val="28"/>
          <w:szCs w:val="28"/>
        </w:rPr>
        <w:t>.</w:t>
      </w:r>
    </w:p>
    <w:p w14:paraId="5C3147E1" w14:textId="5C39B5CA" w:rsidR="009D08DC" w:rsidRDefault="009D08DC" w:rsidP="009D08DC">
      <w:pPr>
        <w:pStyle w:val="af9"/>
        <w:numPr>
          <w:ilvl w:val="2"/>
          <w:numId w:val="17"/>
        </w:numPr>
        <w:spacing w:after="0"/>
        <w:ind w:left="1418"/>
        <w:rPr>
          <w:rFonts w:asciiTheme="minorHAnsi" w:hAnsiTheme="minorHAnsi"/>
        </w:rPr>
      </w:pPr>
      <w:r>
        <w:rPr>
          <w:rFonts w:asciiTheme="minorHAnsi" w:hAnsiTheme="minorHAnsi"/>
        </w:rPr>
        <w:t>Построение матрицы жёсткости</w:t>
      </w:r>
    </w:p>
    <w:p w14:paraId="2CFFF7E7" w14:textId="3CD00FAD" w:rsidR="009D08DC" w:rsidRDefault="009D08DC" w:rsidP="009D08DC">
      <w:pPr>
        <w:pStyle w:val="af9"/>
        <w:spacing w:after="0"/>
        <w:ind w:left="1418"/>
        <w:rPr>
          <w:rFonts w:asciiTheme="minorHAnsi" w:hAnsiTheme="minorHAnsi"/>
          <w:b w:val="0"/>
          <w:bCs w:val="0"/>
          <w:sz w:val="28"/>
          <w:szCs w:val="28"/>
        </w:rPr>
      </w:pPr>
      <w:r>
        <w:rPr>
          <w:rFonts w:asciiTheme="minorHAnsi" w:hAnsiTheme="minorHAnsi"/>
          <w:b w:val="0"/>
          <w:bCs w:val="0"/>
          <w:sz w:val="28"/>
          <w:szCs w:val="28"/>
        </w:rPr>
        <w:t xml:space="preserve">Рассмотрим первый член в </w:t>
      </w:r>
      <w:r w:rsidR="0068534D">
        <w:rPr>
          <w:rFonts w:asciiTheme="minorHAnsi" w:hAnsiTheme="minorHAnsi"/>
          <w:b w:val="0"/>
          <w:bCs w:val="0"/>
          <w:sz w:val="28"/>
          <w:szCs w:val="28"/>
        </w:rPr>
        <w:t xml:space="preserve">вышеуказанном </w:t>
      </w:r>
      <w:r>
        <w:rPr>
          <w:rFonts w:asciiTheme="minorHAnsi" w:hAnsiTheme="minorHAnsi"/>
          <w:b w:val="0"/>
          <w:bCs w:val="0"/>
          <w:sz w:val="28"/>
          <w:szCs w:val="28"/>
        </w:rPr>
        <w:t xml:space="preserve">выражении для </w:t>
      </w:r>
      <w:r>
        <w:rPr>
          <w:rFonts w:asciiTheme="minorHAnsi" w:hAnsiTheme="minorHAnsi"/>
          <w:b w:val="0"/>
          <w:bCs w:val="0"/>
          <w:sz w:val="28"/>
          <w:szCs w:val="28"/>
          <w:lang w:val="en-US"/>
        </w:rPr>
        <w:t>k</w:t>
      </w:r>
      <w:r w:rsidRPr="009D08DC">
        <w:rPr>
          <w:rFonts w:asciiTheme="minorHAnsi" w:hAnsiTheme="minorHAnsi"/>
          <w:b w:val="0"/>
          <w:bCs w:val="0"/>
          <w:sz w:val="28"/>
          <w:szCs w:val="28"/>
        </w:rPr>
        <w:t>-</w:t>
      </w:r>
      <w:r>
        <w:rPr>
          <w:rFonts w:asciiTheme="minorHAnsi" w:hAnsiTheme="minorHAnsi"/>
          <w:b w:val="0"/>
          <w:bCs w:val="0"/>
          <w:sz w:val="28"/>
          <w:szCs w:val="28"/>
        </w:rPr>
        <w:t>го конечного элемента</w:t>
      </w:r>
      <w:r w:rsidR="00DF4453">
        <w:rPr>
          <w:rFonts w:asciiTheme="minorHAnsi" w:hAnsiTheme="minorHAnsi"/>
          <w:b w:val="0"/>
          <w:bCs w:val="0"/>
          <w:sz w:val="28"/>
          <w:szCs w:val="28"/>
        </w:rPr>
        <w:t>:</w:t>
      </w:r>
    </w:p>
    <w:p w14:paraId="551C8AAE" w14:textId="7A6C057E" w:rsidR="00DF4453" w:rsidRDefault="00DF4453" w:rsidP="009D08DC">
      <w:pPr>
        <w:pStyle w:val="af9"/>
        <w:spacing w:after="0"/>
        <w:ind w:left="1418"/>
      </w:pPr>
      <w:r>
        <w:object w:dxaOrig="3260" w:dyaOrig="780" w14:anchorId="46FA71A8">
          <v:shape id="_x0000_i1081" type="#_x0000_t75" style="width:209.75pt;height:50.1pt" o:ole="">
            <v:imagedata r:id="rId114" o:title=""/>
          </v:shape>
          <o:OLEObject Type="Embed" ProgID="Unknown" ShapeID="_x0000_i1081" DrawAspect="Content" ObjectID="_1700088927" r:id="rId115"/>
        </w:object>
      </w:r>
    </w:p>
    <w:p w14:paraId="1D1BB1C8" w14:textId="16B776F0" w:rsidR="00DF4453" w:rsidRDefault="00DF4453" w:rsidP="009D08DC">
      <w:pPr>
        <w:pStyle w:val="af9"/>
        <w:spacing w:after="0"/>
        <w:ind w:left="1418"/>
        <w:rPr>
          <w:rFonts w:asciiTheme="minorHAnsi" w:hAnsiTheme="minorHAnsi"/>
          <w:b w:val="0"/>
          <w:bCs w:val="0"/>
          <w:sz w:val="28"/>
          <w:szCs w:val="28"/>
        </w:rPr>
      </w:pPr>
      <w:r>
        <w:rPr>
          <w:rFonts w:asciiTheme="minorHAnsi" w:hAnsiTheme="minorHAnsi"/>
          <w:b w:val="0"/>
          <w:bCs w:val="0"/>
          <w:sz w:val="28"/>
          <w:szCs w:val="28"/>
        </w:rPr>
        <w:t xml:space="preserve">Учитывая, что </w:t>
      </w:r>
      <w:r w:rsidRPr="00DF4453">
        <w:rPr>
          <w:position w:val="-12"/>
        </w:rPr>
        <w:object w:dxaOrig="1579" w:dyaOrig="380" w14:anchorId="0C25381B">
          <v:shape id="_x0000_i1082" type="#_x0000_t75" style="width:97.05pt;height:23.15pt" o:ole="">
            <v:imagedata r:id="rId116" o:title=""/>
          </v:shape>
          <o:OLEObject Type="Embed" ProgID="Unknown" ShapeID="_x0000_i1082" DrawAspect="Content" ObjectID="_1700088928" r:id="rId117"/>
        </w:object>
      </w:r>
      <w:r>
        <w:rPr>
          <w:rFonts w:asciiTheme="minorHAnsi" w:hAnsiTheme="minorHAnsi"/>
          <w:b w:val="0"/>
          <w:bCs w:val="0"/>
          <w:sz w:val="28"/>
          <w:szCs w:val="28"/>
        </w:rPr>
        <w:t>, получаем:</w:t>
      </w:r>
    </w:p>
    <w:p w14:paraId="5EC799BE" w14:textId="52F3F636" w:rsidR="00B46AFE" w:rsidRDefault="00286859" w:rsidP="00B46AFE">
      <w:pPr>
        <w:pStyle w:val="af9"/>
        <w:spacing w:after="0"/>
        <w:ind w:left="1418"/>
      </w:pPr>
      <w:r>
        <w:object w:dxaOrig="3760" w:dyaOrig="660" w14:anchorId="07CAB14D">
          <v:shape id="_x0000_i1083" type="#_x0000_t75" style="width:263.6pt;height:45.7pt" o:ole="">
            <v:imagedata r:id="rId118" o:title=""/>
          </v:shape>
          <o:OLEObject Type="Embed" ProgID="Unknown" ShapeID="_x0000_i1083" DrawAspect="Content" ObjectID="_1700088929" r:id="rId119"/>
        </w:object>
      </w:r>
    </w:p>
    <w:p w14:paraId="6D07C7FA" w14:textId="6A3C281C" w:rsidR="00B46AFE" w:rsidRDefault="00B46AFE" w:rsidP="009D08DC">
      <w:pPr>
        <w:pStyle w:val="af9"/>
        <w:spacing w:after="0"/>
        <w:ind w:left="1418"/>
        <w:rPr>
          <w:rFonts w:asciiTheme="minorHAnsi" w:hAnsiTheme="minorHAnsi"/>
          <w:b w:val="0"/>
          <w:bCs w:val="0"/>
          <w:sz w:val="28"/>
          <w:szCs w:val="28"/>
        </w:rPr>
      </w:pPr>
      <w:r>
        <w:rPr>
          <w:rFonts w:asciiTheme="minorHAnsi" w:hAnsiTheme="minorHAnsi"/>
          <w:b w:val="0"/>
          <w:bCs w:val="0"/>
          <w:sz w:val="28"/>
          <w:szCs w:val="28"/>
        </w:rPr>
        <w:t xml:space="preserve">В поставленной задаче требуется разложить </w:t>
      </w:r>
      <w:r w:rsidRPr="00B46AFE">
        <w:rPr>
          <w:position w:val="-6"/>
        </w:rPr>
        <w:object w:dxaOrig="220" w:dyaOrig="279" w14:anchorId="5EC3733F">
          <v:shape id="_x0000_i1084" type="#_x0000_t75" style="width:13.15pt;height:17.55pt" o:ole="">
            <v:imagedata r:id="rId120" o:title=""/>
          </v:shape>
          <o:OLEObject Type="Embed" ProgID="Unknown" ShapeID="_x0000_i1084" DrawAspect="Content" ObjectID="_1700088930" r:id="rId121"/>
        </w:object>
      </w:r>
      <w:r w:rsidR="008B6017">
        <w:rPr>
          <w:position w:val="-6"/>
        </w:rPr>
        <w:t xml:space="preserve"> </w:t>
      </w:r>
      <w:r w:rsidR="008B6017">
        <w:rPr>
          <w:rFonts w:asciiTheme="minorHAnsi" w:hAnsiTheme="minorHAnsi"/>
          <w:b w:val="0"/>
          <w:bCs w:val="0"/>
          <w:sz w:val="28"/>
          <w:szCs w:val="28"/>
        </w:rPr>
        <w:t xml:space="preserve">по квадратичным базисным функциям: </w:t>
      </w:r>
      <w:r w:rsidR="0051507C" w:rsidRPr="00082A5E">
        <w:rPr>
          <w:position w:val="-32"/>
        </w:rPr>
        <w:object w:dxaOrig="1140" w:dyaOrig="680" w14:anchorId="1B19C69A">
          <v:shape id="_x0000_i1085" type="#_x0000_t75" style="width:70.1pt;height:41.95pt" o:ole="">
            <v:imagedata r:id="rId122" o:title=""/>
          </v:shape>
          <o:OLEObject Type="Embed" ProgID="Unknown" ShapeID="_x0000_i1085" DrawAspect="Content" ObjectID="_1700088931" r:id="rId123"/>
        </w:object>
      </w:r>
      <w:r w:rsidR="008B6017" w:rsidRPr="008B6017">
        <w:rPr>
          <w:rFonts w:asciiTheme="minorHAnsi" w:hAnsiTheme="minorHAnsi"/>
          <w:b w:val="0"/>
          <w:bCs w:val="0"/>
          <w:sz w:val="28"/>
          <w:szCs w:val="28"/>
        </w:rPr>
        <w:t xml:space="preserve">, </w:t>
      </w:r>
      <w:r w:rsidR="008B6017">
        <w:rPr>
          <w:rFonts w:asciiTheme="minorHAnsi" w:hAnsiTheme="minorHAnsi"/>
          <w:b w:val="0"/>
          <w:bCs w:val="0"/>
          <w:sz w:val="28"/>
          <w:szCs w:val="28"/>
        </w:rPr>
        <w:t>где</w:t>
      </w:r>
      <w:r w:rsidR="00082A5E" w:rsidRPr="003457D6">
        <w:rPr>
          <w:position w:val="-18"/>
        </w:rPr>
        <w:object w:dxaOrig="240" w:dyaOrig="360" w14:anchorId="11545797">
          <v:shape id="_x0000_i1086" type="#_x0000_t75" style="width:15.65pt;height:24.4pt" o:ole="">
            <v:imagedata r:id="rId124" o:title=""/>
          </v:shape>
          <o:OLEObject Type="Embed" ProgID="Unknown" ShapeID="_x0000_i1086" DrawAspect="Content" ObjectID="_1700088932" r:id="rId125"/>
        </w:object>
      </w:r>
      <w:r w:rsidR="008B6017">
        <w:rPr>
          <w:rFonts w:asciiTheme="minorHAnsi" w:hAnsiTheme="minorHAnsi"/>
          <w:b w:val="0"/>
          <w:bCs w:val="0"/>
          <w:sz w:val="28"/>
          <w:szCs w:val="28"/>
        </w:rPr>
        <w:t xml:space="preserve"> – значение коэффициента </w:t>
      </w:r>
      <w:r w:rsidR="008B6017" w:rsidRPr="00B46AFE">
        <w:rPr>
          <w:position w:val="-6"/>
        </w:rPr>
        <w:object w:dxaOrig="220" w:dyaOrig="279" w14:anchorId="3714B635">
          <v:shape id="_x0000_i1087" type="#_x0000_t75" style="width:13.15pt;height:17.55pt" o:ole="">
            <v:imagedata r:id="rId120" o:title=""/>
          </v:shape>
          <o:OLEObject Type="Embed" ProgID="Unknown" ShapeID="_x0000_i1087" DrawAspect="Content" ObjectID="_1700088933" r:id="rId126"/>
        </w:object>
      </w:r>
      <w:r w:rsidR="008B6017">
        <w:rPr>
          <w:rFonts w:asciiTheme="minorHAnsi" w:hAnsiTheme="minorHAnsi"/>
          <w:b w:val="0"/>
          <w:bCs w:val="0"/>
          <w:sz w:val="28"/>
          <w:szCs w:val="28"/>
        </w:rPr>
        <w:t xml:space="preserve"> </w:t>
      </w:r>
      <w:r>
        <w:rPr>
          <w:rFonts w:asciiTheme="minorHAnsi" w:hAnsiTheme="minorHAnsi"/>
          <w:b w:val="0"/>
          <w:bCs w:val="0"/>
          <w:sz w:val="28"/>
          <w:szCs w:val="28"/>
        </w:rPr>
        <w:t xml:space="preserve">в соответствующих узлах, </w:t>
      </w:r>
      <w:r w:rsidRPr="00B46AFE">
        <w:rPr>
          <w:position w:val="-6"/>
        </w:rPr>
        <w:object w:dxaOrig="260" w:dyaOrig="360" w14:anchorId="480A0E06">
          <v:shape id="_x0000_i1088" type="#_x0000_t75" style="width:15.05pt;height:20.65pt" o:ole="">
            <v:imagedata r:id="rId127" o:title=""/>
          </v:shape>
          <o:OLEObject Type="Embed" ProgID="Unknown" ShapeID="_x0000_i1088" DrawAspect="Content" ObjectID="_1700088934" r:id="rId128"/>
        </w:object>
      </w:r>
      <w:r w:rsidRPr="00B46AFE">
        <w:rPr>
          <w:rFonts w:asciiTheme="minorHAnsi" w:hAnsiTheme="minorHAnsi"/>
          <w:b w:val="0"/>
          <w:bCs w:val="0"/>
          <w:sz w:val="28"/>
          <w:szCs w:val="28"/>
        </w:rPr>
        <w:t xml:space="preserve">- </w:t>
      </w:r>
      <w:r>
        <w:rPr>
          <w:rFonts w:asciiTheme="minorHAnsi" w:hAnsiTheme="minorHAnsi"/>
          <w:b w:val="0"/>
          <w:bCs w:val="0"/>
          <w:sz w:val="28"/>
          <w:szCs w:val="28"/>
        </w:rPr>
        <w:t>квадратичные базисные функции, которые определяются следующим образом:</w:t>
      </w:r>
    </w:p>
    <w:p w14:paraId="5167D73B" w14:textId="7829F975" w:rsidR="007F060F" w:rsidRDefault="007F060F" w:rsidP="009D08DC">
      <w:pPr>
        <w:pStyle w:val="af9"/>
        <w:spacing w:after="0"/>
        <w:ind w:left="1418"/>
      </w:pPr>
      <w:r>
        <w:object w:dxaOrig="1600" w:dyaOrig="2280" w14:anchorId="484A579C">
          <v:shape id="_x0000_i1089" type="#_x0000_t75" style="width:106.65pt;height:151.45pt" o:ole="">
            <v:imagedata r:id="rId129" o:title=""/>
          </v:shape>
          <o:OLEObject Type="Embed" ProgID="Unknown" ShapeID="_x0000_i1089" DrawAspect="Content" ObjectID="_1700088935" r:id="rId130"/>
        </w:object>
      </w:r>
    </w:p>
    <w:p w14:paraId="5AB0CA34" w14:textId="6FA9892E" w:rsidR="00DC727F" w:rsidRDefault="00B13986" w:rsidP="00DC727F">
      <w:pPr>
        <w:pStyle w:val="af9"/>
        <w:spacing w:after="0"/>
        <w:ind w:left="1418"/>
      </w:pPr>
      <w:r>
        <w:rPr>
          <w:rFonts w:asciiTheme="minorHAnsi" w:hAnsiTheme="minorHAnsi"/>
          <w:b w:val="0"/>
          <w:bCs w:val="0"/>
          <w:sz w:val="28"/>
          <w:szCs w:val="28"/>
        </w:rPr>
        <w:t xml:space="preserve">Таким образом, </w:t>
      </w:r>
      <w:r w:rsidR="00A9146B" w:rsidRPr="00B13986">
        <w:rPr>
          <w:position w:val="-40"/>
        </w:rPr>
        <w:object w:dxaOrig="4400" w:dyaOrig="740" w14:anchorId="359B95A8">
          <v:shape id="_x0000_i1090" type="#_x0000_t75" style="width:290.05pt;height:48.9pt" o:ole="">
            <v:imagedata r:id="rId131" o:title=""/>
          </v:shape>
          <o:OLEObject Type="Embed" ProgID="Unknown" ShapeID="_x0000_i1090" DrawAspect="Content" ObjectID="_1700088936" r:id="rId132"/>
        </w:object>
      </w:r>
    </w:p>
    <w:p w14:paraId="56009FB9" w14:textId="108E7B34" w:rsidR="00DC727F" w:rsidRDefault="00DC727F" w:rsidP="00DC727F">
      <w:pPr>
        <w:pStyle w:val="af9"/>
        <w:spacing w:after="0"/>
        <w:ind w:left="1418"/>
        <w:rPr>
          <w:rFonts w:asciiTheme="minorHAnsi" w:hAnsiTheme="minorHAnsi"/>
          <w:b w:val="0"/>
          <w:bCs w:val="0"/>
          <w:sz w:val="28"/>
          <w:szCs w:val="28"/>
        </w:rPr>
      </w:pPr>
      <w:r>
        <w:rPr>
          <w:rFonts w:asciiTheme="minorHAnsi" w:hAnsiTheme="minorHAnsi"/>
          <w:b w:val="0"/>
          <w:bCs w:val="0"/>
          <w:sz w:val="28"/>
          <w:szCs w:val="28"/>
        </w:rPr>
        <w:t>Интегралы от базисных функций равны:</w:t>
      </w:r>
    </w:p>
    <w:p w14:paraId="45193D67" w14:textId="1AD7C7FD" w:rsidR="00DC727F" w:rsidRDefault="00DC727F" w:rsidP="00DC727F">
      <w:pPr>
        <w:pStyle w:val="af9"/>
        <w:spacing w:after="0"/>
        <w:ind w:left="1418"/>
      </w:pPr>
      <w:r>
        <w:object w:dxaOrig="5100" w:dyaOrig="620" w14:anchorId="24BAFCBC">
          <v:shape id="_x0000_i1091" type="#_x0000_t75" style="width:360.7pt;height:43.45pt" o:ole="">
            <v:imagedata r:id="rId133" o:title=""/>
          </v:shape>
          <o:OLEObject Type="Embed" ProgID="Unknown" ShapeID="_x0000_i1091" DrawAspect="Content" ObjectID="_1700088937" r:id="rId134"/>
        </w:object>
      </w:r>
    </w:p>
    <w:p w14:paraId="6320083B" w14:textId="7CF53F5A" w:rsidR="00DC727F" w:rsidRDefault="002219DC" w:rsidP="00DC727F">
      <w:pPr>
        <w:pStyle w:val="af9"/>
        <w:spacing w:after="0"/>
        <w:ind w:left="1418"/>
      </w:pPr>
      <w:r>
        <w:object w:dxaOrig="6640" w:dyaOrig="720" w14:anchorId="1C297F4C">
          <v:shape id="_x0000_i1092" type="#_x0000_t75" style="width:459.15pt;height:49.6pt" o:ole="">
            <v:imagedata r:id="rId135" o:title=""/>
          </v:shape>
          <o:OLEObject Type="Embed" ProgID="Unknown" ShapeID="_x0000_i1092" DrawAspect="Content" ObjectID="_1700088938" r:id="rId136"/>
        </w:object>
      </w:r>
    </w:p>
    <w:p w14:paraId="678C6BBC" w14:textId="4C524F3F" w:rsidR="003304CE" w:rsidRDefault="003304CE" w:rsidP="00DC727F">
      <w:pPr>
        <w:pStyle w:val="af9"/>
        <w:spacing w:after="0"/>
        <w:ind w:left="1418"/>
        <w:rPr>
          <w:rFonts w:asciiTheme="minorHAnsi" w:hAnsiTheme="minorHAnsi"/>
          <w:b w:val="0"/>
          <w:bCs w:val="0"/>
          <w:sz w:val="28"/>
          <w:szCs w:val="28"/>
        </w:rPr>
      </w:pPr>
      <w:r>
        <w:rPr>
          <w:rFonts w:asciiTheme="minorHAnsi" w:hAnsiTheme="minorHAnsi"/>
          <w:b w:val="0"/>
          <w:bCs w:val="0"/>
          <w:sz w:val="28"/>
          <w:szCs w:val="28"/>
        </w:rPr>
        <w:t xml:space="preserve">Учитывая интегралы получим: </w:t>
      </w:r>
    </w:p>
    <w:p w14:paraId="5E0D029C" w14:textId="078E3E47" w:rsidR="00BD2B18" w:rsidRDefault="00124F68" w:rsidP="00764182">
      <w:pPr>
        <w:pStyle w:val="af9"/>
        <w:spacing w:after="0"/>
        <w:ind w:left="1418"/>
      </w:pPr>
      <w:r>
        <w:object w:dxaOrig="4060" w:dyaOrig="700" w14:anchorId="3E227538">
          <v:shape id="_x0000_i1093" type="#_x0000_t75" style="width:285.3pt;height:49.6pt" o:ole="">
            <v:imagedata r:id="rId137" o:title=""/>
          </v:shape>
          <o:OLEObject Type="Embed" ProgID="Unknown" ShapeID="_x0000_i1093" DrawAspect="Content" ObjectID="_1700088939" r:id="rId138"/>
        </w:object>
      </w:r>
    </w:p>
    <w:p w14:paraId="76F7CBF5" w14:textId="2316CB22" w:rsidR="00764182" w:rsidRPr="00764182" w:rsidRDefault="00764182" w:rsidP="00764182">
      <w:pPr>
        <w:pStyle w:val="af9"/>
        <w:spacing w:after="0"/>
        <w:ind w:left="1418"/>
        <w:rPr>
          <w:rFonts w:asciiTheme="minorHAnsi" w:hAnsiTheme="minorHAnsi"/>
          <w:b w:val="0"/>
          <w:bCs w:val="0"/>
          <w:sz w:val="28"/>
          <w:szCs w:val="28"/>
        </w:rPr>
      </w:pPr>
      <w:r>
        <w:rPr>
          <w:rFonts w:asciiTheme="minorHAnsi" w:hAnsiTheme="minorHAnsi"/>
          <w:b w:val="0"/>
          <w:bCs w:val="0"/>
          <w:sz w:val="28"/>
          <w:szCs w:val="28"/>
        </w:rPr>
        <w:t xml:space="preserve">Где </w:t>
      </w:r>
      <w:r w:rsidRPr="00764182">
        <w:rPr>
          <w:position w:val="-24"/>
        </w:rPr>
        <w:object w:dxaOrig="560" w:dyaOrig="680" w14:anchorId="7C31B9C9">
          <v:shape id="_x0000_i1094" type="#_x0000_t75" style="width:29.2pt;height:35.3pt" o:ole="">
            <v:imagedata r:id="rId139" o:title=""/>
          </v:shape>
          <o:OLEObject Type="Embed" ProgID="Unknown" ShapeID="_x0000_i1094" DrawAspect="Content" ObjectID="_1700088940" r:id="rId140"/>
        </w:object>
      </w:r>
      <w:r w:rsidRPr="00764182">
        <w:rPr>
          <w:rFonts w:asciiTheme="minorHAnsi" w:hAnsiTheme="minorHAnsi"/>
          <w:b w:val="0"/>
          <w:bCs w:val="0"/>
          <w:sz w:val="28"/>
          <w:szCs w:val="28"/>
        </w:rPr>
        <w:t xml:space="preserve">- </w:t>
      </w:r>
      <w:r>
        <w:rPr>
          <w:rFonts w:asciiTheme="minorHAnsi" w:hAnsiTheme="minorHAnsi"/>
          <w:b w:val="0"/>
          <w:bCs w:val="0"/>
          <w:sz w:val="28"/>
          <w:szCs w:val="28"/>
        </w:rPr>
        <w:t>сумма значений коэффициента на серединах трех сторон конечного элемента.</w:t>
      </w:r>
    </w:p>
    <w:p w14:paraId="6C336ECA" w14:textId="14E71E14" w:rsidR="0003656B" w:rsidRDefault="0003656B" w:rsidP="0003656B">
      <w:pPr>
        <w:pStyle w:val="af9"/>
        <w:numPr>
          <w:ilvl w:val="2"/>
          <w:numId w:val="17"/>
        </w:numPr>
        <w:spacing w:after="0"/>
        <w:ind w:left="1418"/>
        <w:rPr>
          <w:rFonts w:asciiTheme="minorHAnsi" w:hAnsiTheme="minorHAnsi"/>
        </w:rPr>
      </w:pPr>
      <w:r>
        <w:rPr>
          <w:rFonts w:asciiTheme="minorHAnsi" w:hAnsiTheme="minorHAnsi"/>
        </w:rPr>
        <w:t>Построение матрицы массы</w:t>
      </w:r>
    </w:p>
    <w:p w14:paraId="0179B1B2" w14:textId="4D5FE60B" w:rsidR="0068534D" w:rsidRDefault="0068534D" w:rsidP="0068534D">
      <w:pPr>
        <w:pStyle w:val="af9"/>
        <w:spacing w:after="0"/>
        <w:ind w:left="1418"/>
        <w:rPr>
          <w:rFonts w:asciiTheme="minorHAnsi" w:hAnsiTheme="minorHAnsi"/>
          <w:b w:val="0"/>
          <w:bCs w:val="0"/>
          <w:sz w:val="28"/>
          <w:szCs w:val="28"/>
        </w:rPr>
      </w:pPr>
      <w:r>
        <w:rPr>
          <w:rFonts w:asciiTheme="minorHAnsi" w:hAnsiTheme="minorHAnsi"/>
          <w:b w:val="0"/>
          <w:bCs w:val="0"/>
          <w:sz w:val="28"/>
          <w:szCs w:val="28"/>
        </w:rPr>
        <w:t xml:space="preserve">Рассмотрим второй член </w:t>
      </w:r>
      <w:r w:rsidR="00C67BDB">
        <w:rPr>
          <w:rFonts w:asciiTheme="minorHAnsi" w:hAnsiTheme="minorHAnsi"/>
          <w:b w:val="0"/>
          <w:bCs w:val="0"/>
          <w:sz w:val="28"/>
          <w:szCs w:val="28"/>
        </w:rPr>
        <w:t>в выражении</w:t>
      </w:r>
      <w:r w:rsidR="00C246E7">
        <w:rPr>
          <w:rFonts w:asciiTheme="minorHAnsi" w:hAnsiTheme="minorHAnsi"/>
          <w:b w:val="0"/>
          <w:bCs w:val="0"/>
          <w:sz w:val="28"/>
          <w:szCs w:val="28"/>
        </w:rPr>
        <w:t xml:space="preserve"> для </w:t>
      </w:r>
      <w:r w:rsidR="00C246E7">
        <w:rPr>
          <w:rFonts w:asciiTheme="minorHAnsi" w:hAnsiTheme="minorHAnsi"/>
          <w:b w:val="0"/>
          <w:bCs w:val="0"/>
          <w:sz w:val="28"/>
          <w:szCs w:val="28"/>
          <w:lang w:val="en-US"/>
        </w:rPr>
        <w:t>k</w:t>
      </w:r>
      <w:r w:rsidR="00C246E7" w:rsidRPr="00C94BB5">
        <w:rPr>
          <w:rFonts w:asciiTheme="minorHAnsi" w:hAnsiTheme="minorHAnsi"/>
          <w:b w:val="0"/>
          <w:bCs w:val="0"/>
          <w:sz w:val="28"/>
          <w:szCs w:val="28"/>
        </w:rPr>
        <w:t>-</w:t>
      </w:r>
      <w:r w:rsidR="00C246E7">
        <w:rPr>
          <w:rFonts w:asciiTheme="minorHAnsi" w:hAnsiTheme="minorHAnsi"/>
          <w:b w:val="0"/>
          <w:bCs w:val="0"/>
          <w:sz w:val="28"/>
          <w:szCs w:val="28"/>
        </w:rPr>
        <w:t>го конечного элемента</w:t>
      </w:r>
      <w:r w:rsidR="00C67BDB">
        <w:rPr>
          <w:rFonts w:asciiTheme="minorHAnsi" w:hAnsiTheme="minorHAnsi"/>
          <w:b w:val="0"/>
          <w:bCs w:val="0"/>
          <w:sz w:val="28"/>
          <w:szCs w:val="28"/>
        </w:rPr>
        <w:t>:</w:t>
      </w:r>
    </w:p>
    <w:p w14:paraId="7C3F4DFB" w14:textId="29FD75AC" w:rsidR="00C67BDB" w:rsidRDefault="00C67BDB" w:rsidP="0068534D">
      <w:pPr>
        <w:pStyle w:val="af9"/>
        <w:spacing w:after="0"/>
        <w:ind w:left="1418"/>
      </w:pPr>
      <w:r>
        <w:object w:dxaOrig="1320" w:dyaOrig="620" w14:anchorId="24EC7815">
          <v:shape id="_x0000_i1095" type="#_x0000_t75" style="width:96.45pt;height:44.85pt" o:ole="">
            <v:imagedata r:id="rId141" o:title=""/>
          </v:shape>
          <o:OLEObject Type="Embed" ProgID="Unknown" ShapeID="_x0000_i1095" DrawAspect="Content" ObjectID="_1700088941" r:id="rId142"/>
        </w:object>
      </w:r>
    </w:p>
    <w:p w14:paraId="38F20511" w14:textId="2437F621" w:rsidR="007037B1" w:rsidRDefault="007037B1" w:rsidP="007037B1">
      <w:pPr>
        <w:pStyle w:val="af9"/>
        <w:spacing w:after="0"/>
        <w:ind w:left="1418"/>
        <w:rPr>
          <w:rFonts w:asciiTheme="minorHAnsi" w:hAnsiTheme="minorHAnsi"/>
          <w:b w:val="0"/>
          <w:bCs w:val="0"/>
          <w:sz w:val="28"/>
          <w:szCs w:val="28"/>
        </w:rPr>
      </w:pPr>
      <w:r>
        <w:rPr>
          <w:rFonts w:asciiTheme="minorHAnsi" w:hAnsiTheme="minorHAnsi"/>
          <w:b w:val="0"/>
          <w:bCs w:val="0"/>
          <w:sz w:val="28"/>
          <w:szCs w:val="28"/>
        </w:rPr>
        <w:t xml:space="preserve">Учитывая, что </w:t>
      </w:r>
      <w:r w:rsidRPr="00DF4453">
        <w:rPr>
          <w:position w:val="-12"/>
        </w:rPr>
        <w:object w:dxaOrig="1579" w:dyaOrig="380" w14:anchorId="144F1554">
          <v:shape id="_x0000_i1096" type="#_x0000_t75" style="width:97.15pt;height:23.1pt" o:ole="">
            <v:imagedata r:id="rId116" o:title=""/>
          </v:shape>
          <o:OLEObject Type="Embed" ProgID="Unknown" ShapeID="_x0000_i1096" DrawAspect="Content" ObjectID="_1700088942" r:id="rId143"/>
        </w:object>
      </w:r>
      <w:r>
        <w:rPr>
          <w:rFonts w:asciiTheme="minorHAnsi" w:hAnsiTheme="minorHAnsi"/>
          <w:b w:val="0"/>
          <w:bCs w:val="0"/>
          <w:sz w:val="28"/>
          <w:szCs w:val="28"/>
        </w:rPr>
        <w:t>, получаем:</w:t>
      </w:r>
    </w:p>
    <w:p w14:paraId="11EA18AC" w14:textId="508DF284" w:rsidR="00D75D0E" w:rsidRDefault="00593AA9" w:rsidP="007037B1">
      <w:pPr>
        <w:pStyle w:val="af9"/>
        <w:spacing w:after="0"/>
        <w:ind w:left="1418"/>
      </w:pPr>
      <w:r>
        <w:object w:dxaOrig="5240" w:dyaOrig="1480" w14:anchorId="2DDF05F2">
          <v:shape id="_x0000_i1097" type="#_x0000_t75" style="width:377pt;height:106.65pt" o:ole="">
            <v:imagedata r:id="rId144" o:title=""/>
          </v:shape>
          <o:OLEObject Type="Embed" ProgID="Unknown" ShapeID="_x0000_i1097" DrawAspect="Content" ObjectID="_1700088943" r:id="rId145"/>
        </w:object>
      </w:r>
    </w:p>
    <w:p w14:paraId="66D82D46" w14:textId="22F30FA9" w:rsidR="00773492" w:rsidRPr="00773492" w:rsidRDefault="00773492" w:rsidP="00027F18">
      <w:pPr>
        <w:pStyle w:val="af9"/>
        <w:numPr>
          <w:ilvl w:val="2"/>
          <w:numId w:val="17"/>
        </w:numPr>
        <w:spacing w:after="0"/>
        <w:ind w:left="1418"/>
        <w:rPr>
          <w:rFonts w:asciiTheme="minorHAnsi" w:hAnsiTheme="minorHAnsi"/>
          <w:b w:val="0"/>
          <w:bCs w:val="0"/>
          <w:sz w:val="28"/>
          <w:szCs w:val="28"/>
        </w:rPr>
      </w:pPr>
      <w:r>
        <w:rPr>
          <w:rFonts w:asciiTheme="minorHAnsi" w:hAnsiTheme="minorHAnsi"/>
        </w:rPr>
        <w:t>Построение вектора правой части</w:t>
      </w:r>
    </w:p>
    <w:p w14:paraId="61AC8C13" w14:textId="14C87773" w:rsidR="00773492" w:rsidRDefault="00773492" w:rsidP="00773492">
      <w:pPr>
        <w:pStyle w:val="af9"/>
        <w:spacing w:after="0"/>
        <w:ind w:left="1418"/>
        <w:rPr>
          <w:rFonts w:asciiTheme="minorHAnsi" w:hAnsiTheme="minorHAnsi"/>
          <w:b w:val="0"/>
          <w:bCs w:val="0"/>
          <w:sz w:val="28"/>
          <w:szCs w:val="28"/>
        </w:rPr>
      </w:pPr>
      <w:r>
        <w:rPr>
          <w:rFonts w:asciiTheme="minorHAnsi" w:hAnsiTheme="minorHAnsi"/>
          <w:b w:val="0"/>
          <w:bCs w:val="0"/>
          <w:sz w:val="28"/>
          <w:szCs w:val="28"/>
        </w:rPr>
        <w:t xml:space="preserve">Рассмотрим правую часть выражения для </w:t>
      </w:r>
      <w:r>
        <w:rPr>
          <w:rFonts w:asciiTheme="minorHAnsi" w:hAnsiTheme="minorHAnsi"/>
          <w:b w:val="0"/>
          <w:bCs w:val="0"/>
          <w:sz w:val="28"/>
          <w:szCs w:val="28"/>
          <w:lang w:val="en-US"/>
        </w:rPr>
        <w:t>k</w:t>
      </w:r>
      <w:r w:rsidRPr="00773492">
        <w:rPr>
          <w:rFonts w:asciiTheme="minorHAnsi" w:hAnsiTheme="minorHAnsi"/>
          <w:b w:val="0"/>
          <w:bCs w:val="0"/>
          <w:sz w:val="28"/>
          <w:szCs w:val="28"/>
        </w:rPr>
        <w:t>-</w:t>
      </w:r>
      <w:r>
        <w:rPr>
          <w:rFonts w:asciiTheme="minorHAnsi" w:hAnsiTheme="minorHAnsi"/>
          <w:b w:val="0"/>
          <w:bCs w:val="0"/>
          <w:sz w:val="28"/>
          <w:szCs w:val="28"/>
        </w:rPr>
        <w:t>го конечного элемента:</w:t>
      </w:r>
    </w:p>
    <w:p w14:paraId="699B2FA5" w14:textId="4000ABE9" w:rsidR="00773492" w:rsidRPr="003B20DF" w:rsidRDefault="00773492" w:rsidP="00773492">
      <w:pPr>
        <w:pStyle w:val="af9"/>
        <w:spacing w:after="0"/>
        <w:ind w:left="1418"/>
        <w:rPr>
          <w:lang w:val="en-US"/>
        </w:rPr>
      </w:pPr>
      <w:r>
        <w:object w:dxaOrig="1120" w:dyaOrig="620" w14:anchorId="43F6F715">
          <v:shape id="_x0000_i1098" type="#_x0000_t75" style="width:72.7pt;height:41.45pt" o:ole="">
            <v:imagedata r:id="rId146" o:title=""/>
          </v:shape>
          <o:OLEObject Type="Embed" ProgID="Unknown" ShapeID="_x0000_i1098" DrawAspect="Content" ObjectID="_1700088944" r:id="rId147"/>
        </w:object>
      </w:r>
    </w:p>
    <w:p w14:paraId="0F487580" w14:textId="2D30F264" w:rsidR="00773492" w:rsidRDefault="00773492" w:rsidP="00773492">
      <w:pPr>
        <w:pStyle w:val="af9"/>
        <w:spacing w:after="0"/>
        <w:ind w:left="1418"/>
        <w:rPr>
          <w:position w:val="-24"/>
        </w:rPr>
      </w:pPr>
      <w:r w:rsidRPr="00773492">
        <w:rPr>
          <w:position w:val="-12"/>
        </w:rPr>
        <w:object w:dxaOrig="240" w:dyaOrig="320" w14:anchorId="1DC597A8">
          <v:shape id="_x0000_i1099" type="#_x0000_t75" style="width:17pt;height:22.4pt" o:ole="">
            <v:imagedata r:id="rId148" o:title=""/>
          </v:shape>
          <o:OLEObject Type="Embed" ProgID="Unknown" ShapeID="_x0000_i1099" DrawAspect="Content" ObjectID="_1700088945" r:id="rId149"/>
        </w:object>
      </w:r>
      <w:r>
        <w:rPr>
          <w:rFonts w:asciiTheme="minorHAnsi" w:hAnsiTheme="minorHAnsi"/>
          <w:b w:val="0"/>
          <w:bCs w:val="0"/>
          <w:sz w:val="28"/>
          <w:szCs w:val="28"/>
        </w:rPr>
        <w:t>можно представить в виде</w:t>
      </w:r>
      <w:r w:rsidRPr="004A72BD">
        <w:rPr>
          <w:rFonts w:asciiTheme="minorHAnsi" w:hAnsiTheme="minorHAnsi"/>
          <w:b w:val="0"/>
          <w:bCs w:val="0"/>
          <w:sz w:val="28"/>
          <w:szCs w:val="28"/>
        </w:rPr>
        <w:t>:</w:t>
      </w:r>
      <w:r w:rsidR="00951B26" w:rsidRPr="00773492">
        <w:rPr>
          <w:position w:val="-24"/>
        </w:rPr>
        <w:object w:dxaOrig="2120" w:dyaOrig="360" w14:anchorId="6D1A7BD8">
          <v:shape id="_x0000_i1100" type="#_x0000_t75" style="width:161pt;height:27.15pt" o:ole="">
            <v:imagedata r:id="rId150" o:title=""/>
          </v:shape>
          <o:OLEObject Type="Embed" ProgID="Unknown" ShapeID="_x0000_i1100" DrawAspect="Content" ObjectID="_1700088946" r:id="rId151"/>
        </w:object>
      </w:r>
    </w:p>
    <w:p w14:paraId="49CF9ED3" w14:textId="4D6A4969" w:rsidR="00951B26" w:rsidRPr="004A72BD" w:rsidRDefault="00951B26" w:rsidP="00773492">
      <w:pPr>
        <w:pStyle w:val="af9"/>
        <w:spacing w:after="0"/>
        <w:ind w:left="1418"/>
        <w:rPr>
          <w:rFonts w:asciiTheme="minorHAnsi" w:hAnsiTheme="minorHAnsi"/>
          <w:b w:val="0"/>
          <w:bCs w:val="0"/>
          <w:sz w:val="28"/>
          <w:szCs w:val="28"/>
        </w:rPr>
      </w:pPr>
      <w:r w:rsidRPr="00951B26">
        <w:rPr>
          <w:position w:val="-12"/>
        </w:rPr>
        <w:object w:dxaOrig="240" w:dyaOrig="360" w14:anchorId="6FF4F8AD">
          <v:shape id="_x0000_i1101" type="#_x0000_t75" style="width:14.95pt;height:23.1pt" o:ole="">
            <v:imagedata r:id="rId152" o:title=""/>
          </v:shape>
          <o:OLEObject Type="Embed" ProgID="Unknown" ShapeID="_x0000_i1101" DrawAspect="Content" ObjectID="_1700088947" r:id="rId153"/>
        </w:object>
      </w:r>
      <w:r w:rsidRPr="004A72BD">
        <w:rPr>
          <w:rFonts w:asciiTheme="minorHAnsi" w:hAnsiTheme="minorHAnsi"/>
          <w:b w:val="0"/>
          <w:bCs w:val="0"/>
          <w:sz w:val="28"/>
          <w:szCs w:val="28"/>
        </w:rPr>
        <w:t xml:space="preserve"> </w:t>
      </w:r>
      <w:r>
        <w:rPr>
          <w:rFonts w:asciiTheme="minorHAnsi" w:hAnsiTheme="minorHAnsi"/>
          <w:b w:val="0"/>
          <w:bCs w:val="0"/>
          <w:sz w:val="28"/>
          <w:szCs w:val="28"/>
        </w:rPr>
        <w:t>- значение в вершинах треугольника.</w:t>
      </w:r>
    </w:p>
    <w:p w14:paraId="018F203C" w14:textId="513971E6" w:rsidR="00951B26" w:rsidRPr="00951B26" w:rsidRDefault="00951B26" w:rsidP="00773492">
      <w:pPr>
        <w:pStyle w:val="af9"/>
        <w:spacing w:after="0"/>
        <w:ind w:left="1418"/>
        <w:rPr>
          <w:rFonts w:asciiTheme="minorHAnsi" w:hAnsiTheme="minorHAnsi"/>
          <w:b w:val="0"/>
          <w:bCs w:val="0"/>
          <w:sz w:val="28"/>
          <w:szCs w:val="28"/>
          <w:lang w:val="en-US"/>
        </w:rPr>
      </w:pPr>
      <w:r>
        <w:object w:dxaOrig="720" w:dyaOrig="360" w14:anchorId="323FC4C0">
          <v:shape id="_x0000_i1102" type="#_x0000_t75" style="width:45.5pt;height:23.1pt" o:ole="">
            <v:imagedata r:id="rId154" o:title=""/>
          </v:shape>
          <o:OLEObject Type="Embed" ProgID="Unknown" ShapeID="_x0000_i1102" DrawAspect="Content" ObjectID="_1700088948" r:id="rId155"/>
        </w:object>
      </w:r>
    </w:p>
    <w:p w14:paraId="7B981448" w14:textId="75BDE247" w:rsidR="007037B1" w:rsidRDefault="00951B26" w:rsidP="0068534D">
      <w:pPr>
        <w:pStyle w:val="af9"/>
        <w:spacing w:after="0"/>
        <w:ind w:left="1418"/>
        <w:rPr>
          <w:rFonts w:asciiTheme="minorHAnsi" w:hAnsiTheme="minorHAnsi"/>
          <w:b w:val="0"/>
          <w:bCs w:val="0"/>
          <w:sz w:val="28"/>
          <w:szCs w:val="28"/>
        </w:rPr>
      </w:pPr>
      <w:r>
        <w:rPr>
          <w:rFonts w:asciiTheme="minorHAnsi" w:hAnsiTheme="minorHAnsi"/>
          <w:b w:val="0"/>
          <w:bCs w:val="0"/>
          <w:sz w:val="28"/>
          <w:szCs w:val="28"/>
        </w:rPr>
        <w:t>Получим:</w:t>
      </w:r>
    </w:p>
    <w:p w14:paraId="109EB216" w14:textId="10A94C94" w:rsidR="00951B26" w:rsidRDefault="00951B26" w:rsidP="0068534D">
      <w:pPr>
        <w:pStyle w:val="af9"/>
        <w:spacing w:after="0"/>
        <w:ind w:left="1418"/>
      </w:pPr>
      <w:r>
        <w:object w:dxaOrig="2540" w:dyaOrig="620" w14:anchorId="4A5704C3">
          <v:shape id="_x0000_i1103" type="#_x0000_t75" style="width:161pt;height:40.1pt" o:ole="">
            <v:imagedata r:id="rId156" o:title=""/>
          </v:shape>
          <o:OLEObject Type="Embed" ProgID="Unknown" ShapeID="_x0000_i1103" DrawAspect="Content" ObjectID="_1700088949" r:id="rId157"/>
        </w:object>
      </w:r>
    </w:p>
    <w:p w14:paraId="2ABFEC73" w14:textId="021F3A99" w:rsidR="00BF63BB" w:rsidRPr="002022E6" w:rsidRDefault="00610C24" w:rsidP="002022E6">
      <w:pPr>
        <w:pStyle w:val="af9"/>
        <w:spacing w:after="0"/>
        <w:ind w:left="1418"/>
        <w:rPr>
          <w:rFonts w:asciiTheme="minorHAnsi" w:hAnsiTheme="minorHAnsi"/>
          <w:b w:val="0"/>
          <w:bCs w:val="0"/>
          <w:sz w:val="28"/>
          <w:szCs w:val="28"/>
        </w:rPr>
      </w:pPr>
      <w:r>
        <w:object w:dxaOrig="6259" w:dyaOrig="760" w14:anchorId="55D1A6DB">
          <v:shape id="_x0000_i1104" type="#_x0000_t75" style="width:377pt;height:44.85pt" o:ole="">
            <v:imagedata r:id="rId158" o:title=""/>
          </v:shape>
          <o:OLEObject Type="Embed" ProgID="Unknown" ShapeID="_x0000_i1104" DrawAspect="Content" ObjectID="_1700088950" r:id="rId159"/>
        </w:object>
      </w:r>
    </w:p>
    <w:p w14:paraId="4283E76A" w14:textId="5951ABFE" w:rsidR="00BF63BB" w:rsidRDefault="00BF63BB" w:rsidP="0068534D">
      <w:pPr>
        <w:pStyle w:val="af9"/>
        <w:spacing w:after="0"/>
        <w:ind w:left="1418"/>
        <w:rPr>
          <w:rFonts w:asciiTheme="minorHAnsi" w:hAnsiTheme="minorHAnsi"/>
          <w:b w:val="0"/>
          <w:bCs w:val="0"/>
          <w:sz w:val="28"/>
          <w:szCs w:val="28"/>
          <w:lang w:val="en-US"/>
        </w:rPr>
      </w:pPr>
    </w:p>
    <w:p w14:paraId="0CF24BFA" w14:textId="3437D31C" w:rsidR="00BF63BB" w:rsidRPr="00BF63BB" w:rsidRDefault="00BF63BB" w:rsidP="00027F18">
      <w:pPr>
        <w:pStyle w:val="af9"/>
        <w:numPr>
          <w:ilvl w:val="2"/>
          <w:numId w:val="17"/>
        </w:numPr>
        <w:spacing w:after="0"/>
        <w:ind w:left="1418"/>
        <w:rPr>
          <w:rFonts w:asciiTheme="minorHAnsi" w:hAnsiTheme="minorHAnsi"/>
          <w:b w:val="0"/>
          <w:bCs w:val="0"/>
          <w:sz w:val="28"/>
          <w:szCs w:val="28"/>
        </w:rPr>
      </w:pPr>
      <w:r>
        <w:rPr>
          <w:rFonts w:asciiTheme="minorHAnsi" w:hAnsiTheme="minorHAnsi"/>
        </w:rPr>
        <w:t>Сборка глобальной матрицы и глобального вектора правой части.</w:t>
      </w:r>
    </w:p>
    <w:p w14:paraId="2D400AFD" w14:textId="74F4675C" w:rsidR="00BF63BB" w:rsidRDefault="009F30F0" w:rsidP="0068534D">
      <w:pPr>
        <w:pStyle w:val="af9"/>
        <w:spacing w:after="0"/>
        <w:ind w:left="1418"/>
        <w:rPr>
          <w:rFonts w:asciiTheme="minorHAnsi" w:hAnsiTheme="minorHAnsi"/>
          <w:b w:val="0"/>
          <w:bCs w:val="0"/>
          <w:sz w:val="28"/>
          <w:szCs w:val="28"/>
        </w:rPr>
      </w:pPr>
      <w:r>
        <w:rPr>
          <w:rFonts w:asciiTheme="minorHAnsi" w:hAnsiTheme="minorHAnsi"/>
          <w:b w:val="0"/>
          <w:bCs w:val="0"/>
          <w:sz w:val="28"/>
          <w:szCs w:val="28"/>
        </w:rPr>
        <w:t xml:space="preserve">В качестве базисных функций </w:t>
      </w:r>
      <w:r w:rsidRPr="009F30F0">
        <w:rPr>
          <w:position w:val="-6"/>
        </w:rPr>
        <w:object w:dxaOrig="279" w:dyaOrig="360" w14:anchorId="5566063F">
          <v:shape id="_x0000_i1105" type="#_x0000_t75" style="width:14.25pt;height:19pt" o:ole="">
            <v:imagedata r:id="rId160" o:title=""/>
          </v:shape>
          <o:OLEObject Type="Embed" ProgID="Unknown" ShapeID="_x0000_i1105" DrawAspect="Content" ObjectID="_1700088951" r:id="rId161"/>
        </w:object>
      </w:r>
      <w:r w:rsidRPr="009F30F0">
        <w:rPr>
          <w:rFonts w:asciiTheme="minorHAnsi" w:hAnsiTheme="minorHAnsi"/>
          <w:b w:val="0"/>
          <w:bCs w:val="0"/>
          <w:position w:val="-6"/>
          <w:sz w:val="28"/>
          <w:szCs w:val="28"/>
        </w:rPr>
        <w:t xml:space="preserve"> </w:t>
      </w:r>
      <w:r>
        <w:rPr>
          <w:rFonts w:asciiTheme="minorHAnsi" w:hAnsiTheme="minorHAnsi"/>
          <w:b w:val="0"/>
          <w:bCs w:val="0"/>
          <w:sz w:val="28"/>
          <w:szCs w:val="28"/>
        </w:rPr>
        <w:t xml:space="preserve">берутся финитные функции, отличные от нуля лишь на нескольких конечных элементах. Поэтому большинство интегралов будут равны нулю. Ненулевыми интегралы </w:t>
      </w:r>
      <w:r w:rsidRPr="002022E6">
        <w:rPr>
          <w:position w:val="-42"/>
        </w:rPr>
        <w:object w:dxaOrig="4980" w:dyaOrig="620" w14:anchorId="59FD6110">
          <v:shape id="_x0000_i1106" type="#_x0000_t75" style="width:303.6pt;height:38.05pt" o:ole="">
            <v:imagedata r:id="rId162" o:title=""/>
          </v:shape>
          <o:OLEObject Type="Embed" ProgID="Unknown" ShapeID="_x0000_i1106" DrawAspect="Content" ObjectID="_1700088952" r:id="rId163"/>
        </w:object>
      </w:r>
      <w:r>
        <w:rPr>
          <w:rFonts w:asciiTheme="minorHAnsi" w:hAnsiTheme="minorHAnsi"/>
          <w:b w:val="0"/>
          <w:bCs w:val="0"/>
          <w:sz w:val="28"/>
          <w:szCs w:val="28"/>
        </w:rPr>
        <w:t xml:space="preserve">будут в том случае, если базисные функции </w:t>
      </w:r>
      <w:r w:rsidRPr="009F30F0">
        <w:rPr>
          <w:position w:val="-6"/>
        </w:rPr>
        <w:object w:dxaOrig="279" w:dyaOrig="360" w14:anchorId="310B9697">
          <v:shape id="_x0000_i1107" type="#_x0000_t75" style="width:14.25pt;height:19pt" o:ole="">
            <v:imagedata r:id="rId164" o:title=""/>
          </v:shape>
          <o:OLEObject Type="Embed" ProgID="Unknown" ShapeID="_x0000_i1107" DrawAspect="Content" ObjectID="_1700088953" r:id="rId165"/>
        </w:object>
      </w:r>
      <w:r w:rsidRPr="009F30F0">
        <w:rPr>
          <w:rFonts w:asciiTheme="minorHAnsi" w:hAnsiTheme="minorHAnsi"/>
          <w:b w:val="0"/>
          <w:bCs w:val="0"/>
          <w:sz w:val="28"/>
          <w:szCs w:val="28"/>
        </w:rPr>
        <w:t>и</w:t>
      </w:r>
      <w:r>
        <w:t xml:space="preserve"> </w:t>
      </w:r>
      <w:r w:rsidRPr="009F30F0">
        <w:rPr>
          <w:position w:val="-8"/>
        </w:rPr>
        <w:object w:dxaOrig="300" w:dyaOrig="380" w14:anchorId="7C3DF750">
          <v:shape id="_x0000_i1108" type="#_x0000_t75" style="width:14.95pt;height:19pt" o:ole="">
            <v:imagedata r:id="rId166" o:title=""/>
          </v:shape>
          <o:OLEObject Type="Embed" ProgID="Unknown" ShapeID="_x0000_i1108" DrawAspect="Content" ObjectID="_1700088954" r:id="rId167"/>
        </w:object>
      </w:r>
      <w:r>
        <w:rPr>
          <w:rFonts w:asciiTheme="minorHAnsi" w:hAnsiTheme="minorHAnsi"/>
          <w:b w:val="0"/>
          <w:bCs w:val="0"/>
          <w:sz w:val="28"/>
          <w:szCs w:val="28"/>
        </w:rPr>
        <w:t xml:space="preserve"> являются ненулевыми на конечном элементе </w:t>
      </w:r>
      <w:r w:rsidRPr="009F30F0">
        <w:rPr>
          <w:position w:val="-12"/>
        </w:rPr>
        <w:object w:dxaOrig="320" w:dyaOrig="360" w14:anchorId="4C9FEB61">
          <v:shape id="_x0000_i1109" type="#_x0000_t75" style="width:17pt;height:19pt" o:ole="">
            <v:imagedata r:id="rId168" o:title=""/>
          </v:shape>
          <o:OLEObject Type="Embed" ProgID="Unknown" ShapeID="_x0000_i1109" DrawAspect="Content" ObjectID="_1700088955" r:id="rId169"/>
        </w:object>
      </w:r>
      <w:r w:rsidR="00C1556D" w:rsidRPr="00C1556D">
        <w:rPr>
          <w:rFonts w:asciiTheme="minorHAnsi" w:hAnsiTheme="minorHAnsi"/>
          <w:b w:val="0"/>
          <w:bCs w:val="0"/>
          <w:sz w:val="28"/>
          <w:szCs w:val="28"/>
        </w:rPr>
        <w:t>.</w:t>
      </w:r>
    </w:p>
    <w:p w14:paraId="5F2E22DD" w14:textId="280DC4C3" w:rsidR="001D2F94" w:rsidRPr="001D2F94" w:rsidRDefault="001D2F94" w:rsidP="0068534D">
      <w:pPr>
        <w:pStyle w:val="af9"/>
        <w:spacing w:after="0"/>
        <w:ind w:left="1418"/>
        <w:rPr>
          <w:rFonts w:asciiTheme="minorHAnsi" w:hAnsiTheme="minorHAnsi"/>
          <w:b w:val="0"/>
          <w:bCs w:val="0"/>
          <w:sz w:val="28"/>
          <w:szCs w:val="28"/>
        </w:rPr>
      </w:pPr>
      <w:r w:rsidRPr="009F30F0">
        <w:rPr>
          <w:position w:val="-12"/>
        </w:rPr>
        <w:object w:dxaOrig="320" w:dyaOrig="360" w14:anchorId="2233F605">
          <v:shape id="_x0000_i1110" type="#_x0000_t75" style="width:17pt;height:19pt" o:ole="">
            <v:imagedata r:id="rId168" o:title=""/>
          </v:shape>
          <o:OLEObject Type="Embed" ProgID="Unknown" ShapeID="_x0000_i1110" DrawAspect="Content" ObjectID="_1700088956" r:id="rId170"/>
        </w:object>
      </w:r>
      <w:r w:rsidRPr="001D2F94">
        <w:rPr>
          <w:position w:val="-12"/>
        </w:rPr>
        <w:object w:dxaOrig="1140" w:dyaOrig="400" w14:anchorId="07F62081">
          <v:shape id="_x0000_i1111" type="#_x0000_t75" style="width:57.05pt;height:19.7pt" o:ole="">
            <v:imagedata r:id="rId171" o:title=""/>
          </v:shape>
          <o:OLEObject Type="Embed" ProgID="Unknown" ShapeID="_x0000_i1111" DrawAspect="Content" ObjectID="_1700088957" r:id="rId172"/>
        </w:object>
      </w:r>
      <w:r w:rsidRPr="00BB7920">
        <w:rPr>
          <w:rFonts w:asciiTheme="minorHAnsi" w:hAnsiTheme="minorHAnsi"/>
          <w:b w:val="0"/>
          <w:bCs w:val="0"/>
          <w:sz w:val="28"/>
          <w:szCs w:val="28"/>
        </w:rPr>
        <w:t xml:space="preserve">, </w:t>
      </w:r>
      <w:r>
        <w:rPr>
          <w:rFonts w:asciiTheme="minorHAnsi" w:hAnsiTheme="minorHAnsi"/>
          <w:b w:val="0"/>
          <w:bCs w:val="0"/>
          <w:sz w:val="28"/>
          <w:szCs w:val="28"/>
          <w:lang w:val="en-US"/>
        </w:rPr>
        <w:t>L</w:t>
      </w:r>
      <w:r w:rsidRPr="00BB7920">
        <w:rPr>
          <w:rFonts w:asciiTheme="minorHAnsi" w:hAnsiTheme="minorHAnsi"/>
          <w:b w:val="0"/>
          <w:bCs w:val="0"/>
          <w:sz w:val="28"/>
          <w:szCs w:val="28"/>
        </w:rPr>
        <w:t xml:space="preserve"> – </w:t>
      </w:r>
      <w:r>
        <w:rPr>
          <w:rFonts w:asciiTheme="minorHAnsi" w:hAnsiTheme="minorHAnsi"/>
          <w:b w:val="0"/>
          <w:bCs w:val="0"/>
          <w:sz w:val="28"/>
          <w:szCs w:val="28"/>
        </w:rPr>
        <w:t>количество конечных элементов.</w:t>
      </w:r>
    </w:p>
    <w:p w14:paraId="2364C702" w14:textId="1AD08C5F" w:rsidR="0003656B" w:rsidRDefault="002022E6" w:rsidP="009D08DC">
      <w:pPr>
        <w:pStyle w:val="af9"/>
        <w:spacing w:after="0"/>
        <w:ind w:left="1418"/>
        <w:rPr>
          <w:rFonts w:asciiTheme="minorHAnsi" w:hAnsiTheme="minorHAnsi"/>
          <w:b w:val="0"/>
          <w:bCs w:val="0"/>
          <w:sz w:val="28"/>
          <w:szCs w:val="28"/>
        </w:rPr>
      </w:pPr>
      <w:r>
        <w:rPr>
          <w:rFonts w:asciiTheme="minorHAnsi" w:hAnsiTheme="minorHAnsi"/>
          <w:b w:val="0"/>
          <w:bCs w:val="0"/>
          <w:sz w:val="28"/>
          <w:szCs w:val="28"/>
        </w:rPr>
        <w:t xml:space="preserve">При формировании глобальной матрицы из локальных, полученные суммированием матриц жесткости и массы, учитываем соответствие локальной и глобальной нумерации каждого конечного элемента. Зная глобальные номера узлов конечного элемента, определяем и то, какие элементы глобальной матрицы изменятся при учете текущего конечного элемента. Аналогично с правой частью. При учете текущего локального вектора изменяется те элементы глобального вектора правой части, номера которых совпадают с глобальными номерами узлов, присутствующих в этом конечном элементе. </w:t>
      </w:r>
    </w:p>
    <w:p w14:paraId="679CEF28" w14:textId="1DC77D84" w:rsidR="006C65F9" w:rsidRDefault="006C65F9" w:rsidP="006C65F9">
      <w:pPr>
        <w:pStyle w:val="af9"/>
        <w:numPr>
          <w:ilvl w:val="1"/>
          <w:numId w:val="17"/>
        </w:numPr>
        <w:spacing w:after="0"/>
        <w:ind w:left="284"/>
        <w:rPr>
          <w:rFonts w:asciiTheme="minorHAnsi" w:hAnsiTheme="minorHAnsi"/>
        </w:rPr>
      </w:pPr>
      <w:r>
        <w:rPr>
          <w:rFonts w:asciiTheme="minorHAnsi" w:hAnsiTheme="minorHAnsi"/>
        </w:rPr>
        <w:t>Учет краевых условий</w:t>
      </w:r>
    </w:p>
    <w:p w14:paraId="0926FD29" w14:textId="5AF3B4D3" w:rsidR="006C65F9" w:rsidRDefault="006C65F9" w:rsidP="006C65F9">
      <w:pPr>
        <w:pStyle w:val="af9"/>
        <w:numPr>
          <w:ilvl w:val="2"/>
          <w:numId w:val="17"/>
        </w:numPr>
        <w:spacing w:after="0"/>
        <w:ind w:left="1276"/>
        <w:rPr>
          <w:rFonts w:asciiTheme="minorHAnsi" w:hAnsiTheme="minorHAnsi"/>
        </w:rPr>
      </w:pPr>
      <w:r>
        <w:rPr>
          <w:rFonts w:asciiTheme="minorHAnsi" w:hAnsiTheme="minorHAnsi"/>
        </w:rPr>
        <w:t>Учет первых краевых условий</w:t>
      </w:r>
    </w:p>
    <w:p w14:paraId="32658651" w14:textId="2BD554A7" w:rsidR="00DD4F2C" w:rsidRDefault="006C65F9" w:rsidP="00DD4F2C">
      <w:pPr>
        <w:pStyle w:val="af9"/>
        <w:spacing w:after="0"/>
        <w:ind w:left="1276"/>
        <w:rPr>
          <w:rFonts w:asciiTheme="minorHAnsi" w:hAnsiTheme="minorHAnsi"/>
          <w:b w:val="0"/>
          <w:bCs w:val="0"/>
          <w:sz w:val="28"/>
          <w:szCs w:val="28"/>
        </w:rPr>
      </w:pPr>
      <w:r>
        <w:rPr>
          <w:rFonts w:asciiTheme="minorHAnsi" w:hAnsiTheme="minorHAnsi"/>
          <w:b w:val="0"/>
          <w:bCs w:val="0"/>
          <w:sz w:val="28"/>
          <w:szCs w:val="28"/>
        </w:rPr>
        <w:t>Для учета первых краевых условий, в глобальной матрице и глобальном векторе находим соответствующую глобальному номеру краевого узла строку, и ставим на этой строке вместо диагонального элемента единицу, а вместо элемента с таким номером в вектор правой части – значение краевого условия.</w:t>
      </w:r>
    </w:p>
    <w:p w14:paraId="321D536D" w14:textId="2A163E63" w:rsidR="00DD4F2C" w:rsidRDefault="00DD4F2C" w:rsidP="00DD4F2C">
      <w:pPr>
        <w:pStyle w:val="af9"/>
        <w:spacing w:after="0"/>
        <w:ind w:left="1276"/>
        <w:rPr>
          <w:rFonts w:asciiTheme="minorHAnsi" w:hAnsiTheme="minorHAnsi"/>
          <w:b w:val="0"/>
          <w:bCs w:val="0"/>
          <w:sz w:val="28"/>
          <w:szCs w:val="28"/>
        </w:rPr>
      </w:pPr>
    </w:p>
    <w:p w14:paraId="326421E0" w14:textId="467453E9" w:rsidR="00DD4F2C" w:rsidRDefault="00DD4F2C" w:rsidP="00DD4F2C">
      <w:pPr>
        <w:pStyle w:val="af9"/>
        <w:spacing w:after="0"/>
        <w:ind w:left="1276"/>
        <w:rPr>
          <w:rFonts w:asciiTheme="minorHAnsi" w:hAnsiTheme="minorHAnsi"/>
          <w:b w:val="0"/>
          <w:bCs w:val="0"/>
          <w:sz w:val="28"/>
          <w:szCs w:val="28"/>
        </w:rPr>
      </w:pPr>
    </w:p>
    <w:p w14:paraId="77C3DAB2" w14:textId="77777777" w:rsidR="00DD4F2C" w:rsidRDefault="00DD4F2C" w:rsidP="00DD4F2C">
      <w:pPr>
        <w:pStyle w:val="af9"/>
        <w:spacing w:after="0"/>
        <w:ind w:left="1276"/>
        <w:rPr>
          <w:rFonts w:asciiTheme="minorHAnsi" w:hAnsiTheme="minorHAnsi"/>
          <w:b w:val="0"/>
          <w:bCs w:val="0"/>
          <w:sz w:val="28"/>
          <w:szCs w:val="28"/>
        </w:rPr>
      </w:pPr>
    </w:p>
    <w:p w14:paraId="7CFC037C" w14:textId="6F6F7DE9" w:rsidR="00DD4F2C" w:rsidRDefault="00DD4F2C" w:rsidP="00DD4F2C">
      <w:pPr>
        <w:pStyle w:val="af9"/>
        <w:numPr>
          <w:ilvl w:val="2"/>
          <w:numId w:val="17"/>
        </w:numPr>
        <w:spacing w:after="0"/>
        <w:ind w:left="1276"/>
        <w:rPr>
          <w:rFonts w:asciiTheme="minorHAnsi" w:hAnsiTheme="minorHAnsi"/>
        </w:rPr>
      </w:pPr>
      <w:r>
        <w:rPr>
          <w:rFonts w:asciiTheme="minorHAnsi" w:hAnsiTheme="minorHAnsi"/>
        </w:rPr>
        <w:lastRenderedPageBreak/>
        <w:t>Учет вторых и третьих краевых условий</w:t>
      </w:r>
    </w:p>
    <w:p w14:paraId="233E51BE" w14:textId="667A3966" w:rsidR="002E088E" w:rsidRDefault="002E088E" w:rsidP="002E088E">
      <w:pPr>
        <w:pStyle w:val="af9"/>
        <w:spacing w:after="0"/>
        <w:ind w:left="1276"/>
        <w:rPr>
          <w:rFonts w:asciiTheme="minorHAnsi" w:hAnsiTheme="minorHAnsi"/>
          <w:b w:val="0"/>
          <w:bCs w:val="0"/>
          <w:sz w:val="28"/>
          <w:szCs w:val="28"/>
        </w:rPr>
      </w:pPr>
      <w:r>
        <w:rPr>
          <w:rFonts w:asciiTheme="minorHAnsi" w:hAnsiTheme="minorHAnsi"/>
          <w:b w:val="0"/>
          <w:bCs w:val="0"/>
          <w:sz w:val="28"/>
          <w:szCs w:val="28"/>
        </w:rPr>
        <w:t>Рассмотрим краевые условия второго и третьего рода</w:t>
      </w:r>
    </w:p>
    <w:p w14:paraId="79F8DCFC" w14:textId="41619DBD" w:rsidR="002E088E" w:rsidRDefault="002E088E" w:rsidP="002E088E">
      <w:pPr>
        <w:pStyle w:val="af9"/>
        <w:spacing w:after="0"/>
        <w:ind w:left="1276"/>
      </w:pPr>
      <w:r>
        <w:object w:dxaOrig="2560" w:dyaOrig="1480" w14:anchorId="15F7A6C7">
          <v:shape id="_x0000_i1112" type="#_x0000_t75" style="width:151.45pt;height:87.6pt" o:ole="">
            <v:imagedata r:id="rId173" o:title=""/>
          </v:shape>
          <o:OLEObject Type="Embed" ProgID="Unknown" ShapeID="_x0000_i1112" DrawAspect="Content" ObjectID="_1700088958" r:id="rId174"/>
        </w:object>
      </w:r>
    </w:p>
    <w:p w14:paraId="58ED2ADC" w14:textId="27B4C3E5" w:rsidR="002E088E" w:rsidRDefault="002E088E" w:rsidP="002E088E">
      <w:pPr>
        <w:pStyle w:val="af9"/>
        <w:spacing w:after="0"/>
        <w:ind w:left="1276"/>
        <w:rPr>
          <w:rFonts w:asciiTheme="minorHAnsi" w:hAnsiTheme="minorHAnsi"/>
          <w:b w:val="0"/>
          <w:bCs w:val="0"/>
          <w:sz w:val="28"/>
          <w:szCs w:val="28"/>
        </w:rPr>
      </w:pPr>
      <w:r>
        <w:rPr>
          <w:rFonts w:asciiTheme="minorHAnsi" w:hAnsiTheme="minorHAnsi"/>
          <w:b w:val="0"/>
          <w:bCs w:val="0"/>
          <w:sz w:val="28"/>
          <w:szCs w:val="28"/>
        </w:rPr>
        <w:t xml:space="preserve">Отсюда получаем, что для учета краевых условий необходимо вычислить интегралы: </w:t>
      </w:r>
    </w:p>
    <w:p w14:paraId="5CCBE362" w14:textId="1A82295F" w:rsidR="002E088E" w:rsidRDefault="002E088E" w:rsidP="002E088E">
      <w:pPr>
        <w:pStyle w:val="af9"/>
        <w:spacing w:after="0"/>
        <w:ind w:left="1276"/>
      </w:pPr>
      <w:r>
        <w:object w:dxaOrig="1760" w:dyaOrig="1939" w14:anchorId="08900BBF">
          <v:shape id="_x0000_i1115" type="#_x0000_t75" style="width:110.7pt;height:121.6pt" o:ole="">
            <v:imagedata r:id="rId175" o:title=""/>
          </v:shape>
          <o:OLEObject Type="Embed" ProgID="Unknown" ShapeID="_x0000_i1115" DrawAspect="Content" ObjectID="_1700088959" r:id="rId176"/>
        </w:object>
      </w:r>
    </w:p>
    <w:p w14:paraId="0E79D97D" w14:textId="493E9F7A" w:rsidR="00027F18" w:rsidRDefault="00027F18" w:rsidP="002E088E">
      <w:pPr>
        <w:pStyle w:val="af9"/>
        <w:spacing w:after="0"/>
        <w:ind w:left="1276"/>
        <w:rPr>
          <w:rFonts w:asciiTheme="minorHAnsi" w:hAnsiTheme="minorHAnsi"/>
          <w:b w:val="0"/>
          <w:bCs w:val="0"/>
          <w:sz w:val="28"/>
          <w:szCs w:val="28"/>
        </w:rPr>
      </w:pPr>
      <w:r>
        <w:rPr>
          <w:rFonts w:asciiTheme="minorHAnsi" w:hAnsiTheme="minorHAnsi"/>
          <w:b w:val="0"/>
          <w:bCs w:val="0"/>
          <w:sz w:val="28"/>
          <w:szCs w:val="28"/>
        </w:rPr>
        <w:t xml:space="preserve">Краевые условия второго и третьего рода задаются на ребрах, т.е. определяются двумя узлами, лежащими на ребре. </w:t>
      </w:r>
    </w:p>
    <w:p w14:paraId="0278EAC9" w14:textId="049E9AC2" w:rsidR="00027F18" w:rsidRDefault="00027F18" w:rsidP="002E088E">
      <w:pPr>
        <w:pStyle w:val="af9"/>
        <w:spacing w:after="0"/>
        <w:ind w:left="1276"/>
        <w:rPr>
          <w:rFonts w:asciiTheme="minorHAnsi" w:hAnsiTheme="minorHAnsi"/>
          <w:b w:val="0"/>
          <w:bCs w:val="0"/>
          <w:sz w:val="28"/>
          <w:szCs w:val="28"/>
        </w:rPr>
      </w:pPr>
      <w:r>
        <w:rPr>
          <w:rFonts w:asciiTheme="minorHAnsi" w:hAnsiTheme="minorHAnsi"/>
          <w:b w:val="0"/>
          <w:bCs w:val="0"/>
          <w:sz w:val="28"/>
          <w:szCs w:val="28"/>
        </w:rPr>
        <w:t xml:space="preserve">Параметр </w:t>
      </w:r>
      <w:r w:rsidRPr="00027F18">
        <w:rPr>
          <w:position w:val="-12"/>
        </w:rPr>
        <w:object w:dxaOrig="240" w:dyaOrig="320" w14:anchorId="52B13089">
          <v:shape id="_x0000_i1118" type="#_x0000_t75" style="width:14.95pt;height:19.7pt" o:ole="">
            <v:imagedata r:id="rId177" o:title=""/>
          </v:shape>
          <o:OLEObject Type="Embed" ProgID="Unknown" ShapeID="_x0000_i1118" DrawAspect="Content" ObjectID="_1700088960" r:id="rId178"/>
        </w:object>
      </w:r>
      <w:r>
        <w:rPr>
          <w:position w:val="-6"/>
        </w:rPr>
        <w:t xml:space="preserve"> </w:t>
      </w:r>
      <w:r w:rsidRPr="00027F18">
        <w:rPr>
          <w:rFonts w:asciiTheme="minorHAnsi" w:hAnsiTheme="minorHAnsi"/>
          <w:b w:val="0"/>
          <w:bCs w:val="0"/>
          <w:sz w:val="28"/>
          <w:szCs w:val="28"/>
        </w:rPr>
        <w:t>на</w:t>
      </w:r>
      <w:r>
        <w:rPr>
          <w:rFonts w:asciiTheme="minorHAnsi" w:hAnsiTheme="minorHAnsi"/>
          <w:b w:val="0"/>
          <w:bCs w:val="0"/>
          <w:position w:val="-6"/>
          <w:sz w:val="28"/>
          <w:szCs w:val="28"/>
        </w:rPr>
        <w:t xml:space="preserve"> </w:t>
      </w:r>
      <w:r w:rsidRPr="00027F18">
        <w:rPr>
          <w:position w:val="-12"/>
        </w:rPr>
        <w:object w:dxaOrig="279" w:dyaOrig="360" w14:anchorId="30AC53EF">
          <v:shape id="_x0000_i1123" type="#_x0000_t75" style="width:14.95pt;height:19pt" o:ole="">
            <v:imagedata r:id="rId179" o:title=""/>
          </v:shape>
          <o:OLEObject Type="Embed" ProgID="Unknown" ShapeID="_x0000_i1123" DrawAspect="Content" ObjectID="_1700088961" r:id="rId180"/>
        </w:object>
      </w:r>
      <w:r>
        <w:rPr>
          <w:rFonts w:asciiTheme="minorHAnsi" w:hAnsiTheme="minorHAnsi"/>
          <w:b w:val="0"/>
          <w:bCs w:val="0"/>
          <w:sz w:val="28"/>
          <w:szCs w:val="28"/>
        </w:rPr>
        <w:t xml:space="preserve"> будем считать постоянным</w:t>
      </w:r>
    </w:p>
    <w:p w14:paraId="53A3B2B5" w14:textId="28CA8CF4" w:rsidR="00027F18" w:rsidRDefault="00027F18" w:rsidP="002E088E">
      <w:pPr>
        <w:pStyle w:val="af9"/>
        <w:spacing w:after="0"/>
        <w:ind w:left="1276"/>
        <w:rPr>
          <w:rFonts w:asciiTheme="minorHAnsi" w:hAnsiTheme="minorHAnsi"/>
          <w:b w:val="0"/>
          <w:bCs w:val="0"/>
          <w:sz w:val="28"/>
          <w:szCs w:val="28"/>
        </w:rPr>
      </w:pPr>
      <w:r>
        <w:rPr>
          <w:rFonts w:asciiTheme="minorHAnsi" w:hAnsiTheme="minorHAnsi"/>
          <w:b w:val="0"/>
          <w:bCs w:val="0"/>
          <w:sz w:val="28"/>
          <w:szCs w:val="28"/>
        </w:rPr>
        <w:t xml:space="preserve">Параметр </w:t>
      </w:r>
      <w:r w:rsidRPr="00027F18">
        <w:rPr>
          <w:position w:val="-12"/>
        </w:rPr>
        <w:object w:dxaOrig="320" w:dyaOrig="380" w14:anchorId="5F9994BC">
          <v:shape id="_x0000_i1132" type="#_x0000_t75" style="width:18.35pt;height:21.75pt" o:ole="">
            <v:imagedata r:id="rId181" o:title=""/>
          </v:shape>
          <o:OLEObject Type="Embed" ProgID="Unknown" ShapeID="_x0000_i1132" DrawAspect="Content" ObjectID="_1700088962" r:id="rId182"/>
        </w:object>
      </w:r>
      <w:r>
        <w:rPr>
          <w:rFonts w:asciiTheme="minorHAnsi" w:hAnsiTheme="minorHAnsi"/>
          <w:b w:val="0"/>
          <w:bCs w:val="0"/>
          <w:sz w:val="28"/>
          <w:szCs w:val="28"/>
        </w:rPr>
        <w:t>будем раскладывать по двум базисным функциям, определенным на этом ребре.</w:t>
      </w:r>
    </w:p>
    <w:p w14:paraId="7D8E27FB" w14:textId="022F0041" w:rsidR="00027F18" w:rsidRPr="00027F18" w:rsidRDefault="00027F18" w:rsidP="002E088E">
      <w:pPr>
        <w:pStyle w:val="af9"/>
        <w:spacing w:after="0"/>
        <w:ind w:left="1276"/>
        <w:rPr>
          <w:rFonts w:asciiTheme="minorHAnsi" w:hAnsiTheme="minorHAnsi"/>
          <w:b w:val="0"/>
          <w:bCs w:val="0"/>
          <w:sz w:val="28"/>
          <w:szCs w:val="28"/>
          <w:lang w:val="en-US"/>
        </w:rPr>
      </w:pPr>
      <w:r>
        <w:object w:dxaOrig="1860" w:dyaOrig="380" w14:anchorId="116F34E9">
          <v:shape id="_x0000_i1136" type="#_x0000_t75" style="width:116.15pt;height:23.75pt" o:ole="">
            <v:imagedata r:id="rId183" o:title=""/>
          </v:shape>
          <o:OLEObject Type="Embed" ProgID="Unknown" ShapeID="_x0000_i1136" DrawAspect="Content" ObjectID="_1700088963" r:id="rId184"/>
        </w:object>
      </w:r>
    </w:p>
    <w:p w14:paraId="1CE8BD59" w14:textId="553C696A" w:rsidR="002E088E" w:rsidRDefault="00027F18" w:rsidP="002E088E">
      <w:pPr>
        <w:pStyle w:val="af9"/>
        <w:spacing w:after="0"/>
        <w:ind w:left="1276"/>
        <w:rPr>
          <w:rFonts w:asciiTheme="minorHAnsi" w:hAnsiTheme="minorHAnsi"/>
          <w:b w:val="0"/>
          <w:bCs w:val="0"/>
          <w:position w:val="8"/>
          <w:sz w:val="28"/>
          <w:szCs w:val="28"/>
        </w:rPr>
      </w:pPr>
      <w:r w:rsidRPr="00027F18">
        <w:rPr>
          <w:position w:val="-6"/>
        </w:rPr>
        <w:object w:dxaOrig="260" w:dyaOrig="360" w14:anchorId="5134D736">
          <v:shape id="_x0000_i1138" type="#_x0000_t75" style="width:18.35pt;height:25.8pt" o:ole="">
            <v:imagedata r:id="rId185" o:title=""/>
          </v:shape>
          <o:OLEObject Type="Embed" ProgID="Unknown" ShapeID="_x0000_i1138" DrawAspect="Content" ObjectID="_1700088964" r:id="rId186"/>
        </w:object>
      </w:r>
      <w:r w:rsidR="00331086">
        <w:rPr>
          <w:rFonts w:asciiTheme="minorHAnsi" w:hAnsiTheme="minorHAnsi"/>
          <w:b w:val="0"/>
          <w:bCs w:val="0"/>
          <w:position w:val="8"/>
          <w:sz w:val="28"/>
          <w:szCs w:val="28"/>
        </w:rPr>
        <w:t>- линейные базисные функции, которые имеют также свои глобальные номера во всей расчетной области</w:t>
      </w:r>
    </w:p>
    <w:p w14:paraId="09A4F9B4" w14:textId="7C9B621C" w:rsidR="00331086" w:rsidRDefault="00331086" w:rsidP="002E088E">
      <w:pPr>
        <w:pStyle w:val="af9"/>
        <w:spacing w:after="0"/>
        <w:ind w:left="1276"/>
        <w:rPr>
          <w:rFonts w:asciiTheme="minorHAnsi" w:hAnsiTheme="minorHAnsi"/>
          <w:b w:val="0"/>
          <w:bCs w:val="0"/>
          <w:position w:val="6"/>
          <w:sz w:val="28"/>
          <w:szCs w:val="28"/>
        </w:rPr>
      </w:pPr>
      <w:r w:rsidRPr="00331086">
        <w:rPr>
          <w:position w:val="-6"/>
        </w:rPr>
        <w:object w:dxaOrig="360" w:dyaOrig="380" w14:anchorId="3100C705">
          <v:shape id="_x0000_i1142" type="#_x0000_t75" style="width:23.75pt;height:24.45pt" o:ole="">
            <v:imagedata r:id="rId187" o:title=""/>
          </v:shape>
          <o:OLEObject Type="Embed" ProgID="Unknown" ShapeID="_x0000_i1142" DrawAspect="Content" ObjectID="_1700088965" r:id="rId188"/>
        </w:object>
      </w:r>
      <w:r w:rsidRPr="00331086">
        <w:rPr>
          <w:rFonts w:asciiTheme="minorHAnsi" w:hAnsiTheme="minorHAnsi"/>
          <w:b w:val="0"/>
          <w:bCs w:val="0"/>
          <w:position w:val="6"/>
          <w:sz w:val="28"/>
          <w:szCs w:val="28"/>
        </w:rPr>
        <w:t xml:space="preserve"> - </w:t>
      </w:r>
      <w:r>
        <w:rPr>
          <w:rFonts w:asciiTheme="minorHAnsi" w:hAnsiTheme="minorHAnsi"/>
          <w:b w:val="0"/>
          <w:bCs w:val="0"/>
          <w:position w:val="6"/>
          <w:sz w:val="28"/>
          <w:szCs w:val="28"/>
        </w:rPr>
        <w:t>значения функции</w:t>
      </w:r>
      <w:r w:rsidR="00FB35E6">
        <w:rPr>
          <w:rFonts w:asciiTheme="minorHAnsi" w:hAnsiTheme="minorHAnsi"/>
          <w:b w:val="0"/>
          <w:bCs w:val="0"/>
          <w:position w:val="6"/>
          <w:sz w:val="28"/>
          <w:szCs w:val="28"/>
        </w:rPr>
        <w:t xml:space="preserve"> </w:t>
      </w:r>
      <w:r w:rsidR="00FB35E6" w:rsidRPr="00FB35E6">
        <w:rPr>
          <w:position w:val="-6"/>
        </w:rPr>
        <w:object w:dxaOrig="320" w:dyaOrig="380" w14:anchorId="60CBA615">
          <v:shape id="_x0000_i1145" type="#_x0000_t75" style="width:19.7pt;height:23.1pt" o:ole="">
            <v:imagedata r:id="rId189" o:title=""/>
          </v:shape>
          <o:OLEObject Type="Embed" ProgID="Unknown" ShapeID="_x0000_i1145" DrawAspect="Content" ObjectID="_1700088966" r:id="rId190"/>
        </w:object>
      </w:r>
      <w:r>
        <w:rPr>
          <w:rFonts w:asciiTheme="minorHAnsi" w:hAnsiTheme="minorHAnsi"/>
          <w:b w:val="0"/>
          <w:bCs w:val="0"/>
          <w:position w:val="6"/>
          <w:sz w:val="28"/>
          <w:szCs w:val="28"/>
        </w:rPr>
        <w:t xml:space="preserve"> в узлах ребра.</w:t>
      </w:r>
    </w:p>
    <w:p w14:paraId="700FB8AA" w14:textId="539D0F78" w:rsidR="00C03957" w:rsidRDefault="00C03957" w:rsidP="002E088E">
      <w:pPr>
        <w:pStyle w:val="af9"/>
        <w:spacing w:after="0"/>
        <w:ind w:left="1276"/>
        <w:rPr>
          <w:rFonts w:asciiTheme="minorHAnsi" w:hAnsiTheme="minorHAnsi"/>
          <w:b w:val="0"/>
          <w:bCs w:val="0"/>
          <w:sz w:val="28"/>
          <w:szCs w:val="28"/>
        </w:rPr>
      </w:pPr>
      <w:r w:rsidRPr="00C03957">
        <w:rPr>
          <w:rFonts w:asciiTheme="minorHAnsi" w:hAnsiTheme="minorHAnsi"/>
          <w:b w:val="0"/>
          <w:bCs w:val="0"/>
          <w:sz w:val="28"/>
          <w:szCs w:val="28"/>
        </w:rPr>
        <w:t xml:space="preserve">Функцию </w:t>
      </w:r>
      <w:r w:rsidRPr="00C03957">
        <w:rPr>
          <w:position w:val="-6"/>
        </w:rPr>
        <w:object w:dxaOrig="200" w:dyaOrig="279" w14:anchorId="0C224939">
          <v:shape id="_x0000_i1150" type="#_x0000_t75" style="width:10.2pt;height:14.25pt" o:ole="">
            <v:imagedata r:id="rId191" o:title=""/>
          </v:shape>
          <o:OLEObject Type="Embed" ProgID="Unknown" ShapeID="_x0000_i1150" DrawAspect="Content" ObjectID="_1700088967" r:id="rId192"/>
        </w:object>
      </w:r>
      <w:r w:rsidRPr="00C03957">
        <w:t xml:space="preserve"> </w:t>
      </w:r>
      <w:r>
        <w:rPr>
          <w:rFonts w:asciiTheme="minorHAnsi" w:hAnsiTheme="minorHAnsi"/>
          <w:b w:val="0"/>
          <w:bCs w:val="0"/>
          <w:sz w:val="28"/>
          <w:szCs w:val="28"/>
        </w:rPr>
        <w:t>раскладываем аналогичным образом.</w:t>
      </w:r>
    </w:p>
    <w:p w14:paraId="4B6763C8" w14:textId="6F078D24" w:rsidR="00C03957" w:rsidRDefault="00C03957" w:rsidP="002E088E">
      <w:pPr>
        <w:pStyle w:val="af9"/>
        <w:spacing w:after="0"/>
        <w:ind w:left="1276"/>
        <w:rPr>
          <w:rFonts w:asciiTheme="minorHAnsi" w:hAnsiTheme="minorHAnsi"/>
          <w:b w:val="0"/>
          <w:bCs w:val="0"/>
          <w:sz w:val="28"/>
          <w:szCs w:val="28"/>
        </w:rPr>
      </w:pPr>
      <w:r>
        <w:rPr>
          <w:rFonts w:asciiTheme="minorHAnsi" w:hAnsiTheme="minorHAnsi"/>
          <w:b w:val="0"/>
          <w:bCs w:val="0"/>
          <w:sz w:val="28"/>
          <w:szCs w:val="28"/>
        </w:rPr>
        <w:t xml:space="preserve">Тогда интегралы примет вид: </w:t>
      </w:r>
    </w:p>
    <w:p w14:paraId="0FBE828F" w14:textId="6F4FD90E" w:rsidR="00C05382" w:rsidRDefault="00C05382" w:rsidP="002E088E">
      <w:pPr>
        <w:pStyle w:val="af9"/>
        <w:spacing w:after="0"/>
        <w:ind w:left="1276"/>
      </w:pPr>
      <w:r>
        <w:object w:dxaOrig="3040" w:dyaOrig="1939" w14:anchorId="2EECBD3F">
          <v:shape id="_x0000_i1154" type="#_x0000_t75" style="width:175.25pt;height:111.4pt" o:ole="">
            <v:imagedata r:id="rId193" o:title=""/>
          </v:shape>
          <o:OLEObject Type="Embed" ProgID="Unknown" ShapeID="_x0000_i1154" DrawAspect="Content" ObjectID="_1700088968" r:id="rId194"/>
        </w:object>
      </w:r>
    </w:p>
    <w:p w14:paraId="6546EBE3" w14:textId="2FEF54FC" w:rsidR="001C0647" w:rsidRDefault="001C0647" w:rsidP="002E088E">
      <w:pPr>
        <w:pStyle w:val="af9"/>
        <w:spacing w:after="0"/>
        <w:ind w:left="1276"/>
        <w:rPr>
          <w:rFonts w:asciiTheme="minorHAnsi" w:hAnsiTheme="minorHAnsi"/>
          <w:b w:val="0"/>
          <w:bCs w:val="0"/>
          <w:sz w:val="28"/>
          <w:szCs w:val="28"/>
        </w:rPr>
      </w:pPr>
      <w:r>
        <w:rPr>
          <w:rFonts w:asciiTheme="minorHAnsi" w:hAnsiTheme="minorHAnsi"/>
          <w:b w:val="0"/>
          <w:bCs w:val="0"/>
          <w:sz w:val="28"/>
          <w:szCs w:val="28"/>
        </w:rPr>
        <w:t xml:space="preserve">Фактически, решая задачу учета краевых условий второго и третьего рода, мы переходим к решению одномерной задачи на ребре для того, чтобы занести соответствующие результаты в глобальную матрицу и вектор. </w:t>
      </w:r>
    </w:p>
    <w:p w14:paraId="0B9C1AA5" w14:textId="6257EACD" w:rsidR="001C0647" w:rsidRDefault="001C0647" w:rsidP="002E088E">
      <w:pPr>
        <w:pStyle w:val="af9"/>
        <w:spacing w:after="0"/>
        <w:ind w:left="1276"/>
        <w:rPr>
          <w:position w:val="-6"/>
        </w:rPr>
      </w:pPr>
      <w:r>
        <w:rPr>
          <w:rFonts w:asciiTheme="minorHAnsi" w:hAnsiTheme="minorHAnsi"/>
          <w:b w:val="0"/>
          <w:bCs w:val="0"/>
          <w:sz w:val="28"/>
          <w:szCs w:val="28"/>
        </w:rPr>
        <w:t xml:space="preserve">Для учета вклада вторых и третьих краевых условий рассчитываются две матрицы размерностью </w:t>
      </w:r>
      <w:r w:rsidRPr="001C0647">
        <w:rPr>
          <w:position w:val="-6"/>
        </w:rPr>
        <w:object w:dxaOrig="499" w:dyaOrig="260" w14:anchorId="5C8AAFD4">
          <v:shape id="_x0000_i1157" type="#_x0000_t75" style="width:31.25pt;height:16.3pt" o:ole="">
            <v:imagedata r:id="rId195" o:title=""/>
          </v:shape>
          <o:OLEObject Type="Embed" ProgID="Unknown" ShapeID="_x0000_i1157" DrawAspect="Content" ObjectID="_1700088969" r:id="rId196"/>
        </w:object>
      </w:r>
    </w:p>
    <w:p w14:paraId="61D7A4DE" w14:textId="4A81C93C" w:rsidR="00CC06C2" w:rsidRDefault="00CC06C2" w:rsidP="002E088E">
      <w:pPr>
        <w:pStyle w:val="af9"/>
        <w:spacing w:after="0"/>
        <w:ind w:left="1276"/>
        <w:rPr>
          <w:rFonts w:asciiTheme="minorHAnsi" w:hAnsiTheme="minorHAnsi"/>
          <w:b w:val="0"/>
          <w:bCs w:val="0"/>
          <w:position w:val="-6"/>
          <w:sz w:val="28"/>
          <w:szCs w:val="28"/>
        </w:rPr>
      </w:pPr>
      <w:r>
        <w:rPr>
          <w:rFonts w:asciiTheme="minorHAnsi" w:hAnsiTheme="minorHAnsi"/>
          <w:b w:val="0"/>
          <w:bCs w:val="0"/>
          <w:position w:val="-6"/>
          <w:sz w:val="28"/>
          <w:szCs w:val="28"/>
        </w:rPr>
        <w:lastRenderedPageBreak/>
        <w:t>Интегралы считаем по ребру, следовательно вычислять будем по формуле:</w:t>
      </w:r>
    </w:p>
    <w:p w14:paraId="7011E014" w14:textId="405F3843" w:rsidR="00453263" w:rsidRPr="00453263" w:rsidRDefault="00453263" w:rsidP="002E088E">
      <w:pPr>
        <w:pStyle w:val="af9"/>
        <w:spacing w:after="0"/>
        <w:ind w:left="1276"/>
        <w:rPr>
          <w:rFonts w:asciiTheme="minorHAnsi" w:hAnsiTheme="minorHAnsi"/>
          <w:b w:val="0"/>
          <w:bCs w:val="0"/>
          <w:sz w:val="28"/>
          <w:szCs w:val="28"/>
          <w:lang w:val="en-US"/>
        </w:rPr>
      </w:pPr>
      <w:r>
        <w:object w:dxaOrig="4300" w:dyaOrig="780" w14:anchorId="247CEDA4">
          <v:shape id="_x0000_i1161" type="#_x0000_t75" style="width:256.75pt;height:46.2pt" o:ole="">
            <v:imagedata r:id="rId197" o:title=""/>
          </v:shape>
          <o:OLEObject Type="Embed" ProgID="Unknown" ShapeID="_x0000_i1161" DrawAspect="Content" ObjectID="_1700088970" r:id="rId198"/>
        </w:object>
      </w:r>
    </w:p>
    <w:p w14:paraId="0E70F812" w14:textId="6CEE8365" w:rsidR="00DD4F2C" w:rsidRDefault="001812CF" w:rsidP="00DD4F2C">
      <w:pPr>
        <w:pStyle w:val="af9"/>
        <w:spacing w:after="0"/>
        <w:ind w:left="1276"/>
        <w:rPr>
          <w:rFonts w:asciiTheme="minorHAnsi" w:hAnsiTheme="minorHAnsi"/>
          <w:b w:val="0"/>
          <w:bCs w:val="0"/>
          <w:sz w:val="28"/>
          <w:szCs w:val="28"/>
        </w:rPr>
      </w:pPr>
      <w:r w:rsidRPr="001812CF">
        <w:rPr>
          <w:position w:val="-6"/>
        </w:rPr>
        <w:object w:dxaOrig="620" w:dyaOrig="279" w14:anchorId="24B6E9C5">
          <v:shape id="_x0000_i1164" type="#_x0000_t75" style="width:37.35pt;height:17pt" o:ole="">
            <v:imagedata r:id="rId199" o:title=""/>
          </v:shape>
          <o:OLEObject Type="Embed" ProgID="Unknown" ShapeID="_x0000_i1164" DrawAspect="Content" ObjectID="_1700088971" r:id="rId200"/>
        </w:object>
      </w:r>
      <w:r>
        <w:rPr>
          <w:rFonts w:asciiTheme="minorHAnsi" w:hAnsiTheme="minorHAnsi"/>
          <w:b w:val="0"/>
          <w:bCs w:val="0"/>
          <w:sz w:val="28"/>
          <w:szCs w:val="28"/>
        </w:rPr>
        <w:t>- длина ребра</w:t>
      </w:r>
      <w:r>
        <w:rPr>
          <w:rFonts w:asciiTheme="minorHAnsi" w:hAnsiTheme="minorHAnsi"/>
          <w:b w:val="0"/>
          <w:bCs w:val="0"/>
          <w:sz w:val="28"/>
          <w:szCs w:val="28"/>
          <w:lang w:val="en-US"/>
        </w:rPr>
        <w:t xml:space="preserve">, </w:t>
      </w:r>
      <w:r w:rsidRPr="001812CF">
        <w:rPr>
          <w:position w:val="-20"/>
        </w:rPr>
        <w:object w:dxaOrig="3060" w:dyaOrig="520" w14:anchorId="0B0C7BFF">
          <v:shape id="_x0000_i1167" type="#_x0000_t75" style="width:180.7pt;height:30.55pt" o:ole="">
            <v:imagedata r:id="rId201" o:title=""/>
          </v:shape>
          <o:OLEObject Type="Embed" ProgID="Unknown" ShapeID="_x0000_i1167" DrawAspect="Content" ObjectID="_1700088972" r:id="rId202"/>
        </w:object>
      </w:r>
      <w:r>
        <w:rPr>
          <w:rFonts w:asciiTheme="minorHAnsi" w:hAnsiTheme="minorHAnsi"/>
          <w:b w:val="0"/>
          <w:bCs w:val="0"/>
          <w:sz w:val="28"/>
          <w:szCs w:val="28"/>
        </w:rPr>
        <w:t xml:space="preserve"> </w:t>
      </w:r>
    </w:p>
    <w:p w14:paraId="1533A1EB" w14:textId="4FCAB1A0" w:rsidR="0096714A" w:rsidRDefault="0096714A" w:rsidP="00DD4F2C">
      <w:pPr>
        <w:pStyle w:val="af9"/>
        <w:spacing w:after="0"/>
        <w:ind w:left="1276"/>
        <w:rPr>
          <w:rFonts w:asciiTheme="minorHAnsi" w:hAnsiTheme="minorHAnsi"/>
          <w:b w:val="0"/>
          <w:bCs w:val="0"/>
          <w:sz w:val="28"/>
          <w:szCs w:val="28"/>
        </w:rPr>
      </w:pPr>
      <w:r>
        <w:rPr>
          <w:rFonts w:asciiTheme="minorHAnsi" w:hAnsiTheme="minorHAnsi"/>
          <w:b w:val="0"/>
          <w:bCs w:val="0"/>
          <w:sz w:val="28"/>
          <w:szCs w:val="28"/>
        </w:rPr>
        <w:t>Интегралы, посчитанные по приведенным формулам, будут равны</w:t>
      </w:r>
      <w:r w:rsidR="0047004D">
        <w:rPr>
          <w:rFonts w:asciiTheme="minorHAnsi" w:hAnsiTheme="minorHAnsi"/>
          <w:b w:val="0"/>
          <w:bCs w:val="0"/>
          <w:sz w:val="28"/>
          <w:szCs w:val="28"/>
        </w:rPr>
        <w:t>:</w:t>
      </w:r>
    </w:p>
    <w:p w14:paraId="2E0D1BCC" w14:textId="04C2D668" w:rsidR="0047004D" w:rsidRDefault="0047004D" w:rsidP="00DD4F2C">
      <w:pPr>
        <w:pStyle w:val="af9"/>
        <w:spacing w:after="0"/>
        <w:ind w:left="1276"/>
      </w:pPr>
      <w:r>
        <w:object w:dxaOrig="5899" w:dyaOrig="2880" w14:anchorId="5375FE1B">
          <v:shape id="_x0000_i1174" type="#_x0000_t75" style="width:333.5pt;height:163pt" o:ole="">
            <v:imagedata r:id="rId203" o:title=""/>
          </v:shape>
          <o:OLEObject Type="Embed" ProgID="Unknown" ShapeID="_x0000_i1174" DrawAspect="Content" ObjectID="_1700088973" r:id="rId204"/>
        </w:object>
      </w:r>
    </w:p>
    <w:p w14:paraId="41A8090E" w14:textId="0328F1B8" w:rsidR="00F36F38" w:rsidRDefault="00F36F38" w:rsidP="00DD4F2C">
      <w:pPr>
        <w:pStyle w:val="af9"/>
        <w:spacing w:after="0"/>
        <w:ind w:left="1276"/>
        <w:rPr>
          <w:rFonts w:asciiTheme="minorHAnsi" w:hAnsiTheme="minorHAnsi"/>
          <w:b w:val="0"/>
          <w:bCs w:val="0"/>
          <w:sz w:val="28"/>
          <w:szCs w:val="28"/>
        </w:rPr>
      </w:pPr>
      <w:r>
        <w:rPr>
          <w:rFonts w:asciiTheme="minorHAnsi" w:hAnsiTheme="minorHAnsi"/>
          <w:b w:val="0"/>
          <w:bCs w:val="0"/>
          <w:sz w:val="28"/>
          <w:szCs w:val="28"/>
        </w:rPr>
        <w:t xml:space="preserve">Добавляя эту матрицу в левую часть, </w:t>
      </w:r>
      <w:r w:rsidR="00654C62">
        <w:rPr>
          <w:rFonts w:asciiTheme="minorHAnsi" w:hAnsiTheme="minorHAnsi"/>
          <w:b w:val="0"/>
          <w:bCs w:val="0"/>
          <w:sz w:val="28"/>
          <w:szCs w:val="28"/>
        </w:rPr>
        <w:t>на места,</w:t>
      </w:r>
      <w:r>
        <w:rPr>
          <w:rFonts w:asciiTheme="minorHAnsi" w:hAnsiTheme="minorHAnsi"/>
          <w:b w:val="0"/>
          <w:bCs w:val="0"/>
          <w:sz w:val="28"/>
          <w:szCs w:val="28"/>
        </w:rPr>
        <w:t xml:space="preserve"> соответствующие номерам узлов, получаем учет третьих краевых условий.</w:t>
      </w:r>
    </w:p>
    <w:p w14:paraId="4926D59D" w14:textId="0547C835" w:rsidR="00F36F38" w:rsidRDefault="00F36F38" w:rsidP="00DD4F2C">
      <w:pPr>
        <w:pStyle w:val="af9"/>
        <w:spacing w:after="0"/>
        <w:ind w:left="1276"/>
        <w:rPr>
          <w:position w:val="-30"/>
        </w:rPr>
      </w:pPr>
      <w:r>
        <w:rPr>
          <w:rFonts w:asciiTheme="minorHAnsi" w:hAnsiTheme="minorHAnsi"/>
          <w:b w:val="0"/>
          <w:bCs w:val="0"/>
          <w:sz w:val="28"/>
          <w:szCs w:val="28"/>
        </w:rPr>
        <w:t xml:space="preserve">При расчете </w:t>
      </w:r>
      <w:r w:rsidRPr="00F36F38">
        <w:rPr>
          <w:position w:val="-10"/>
        </w:rPr>
        <w:object w:dxaOrig="200" w:dyaOrig="279" w14:anchorId="4F909F36">
          <v:shape id="_x0000_i1177" type="#_x0000_t75" style="width:12.9pt;height:17.65pt" o:ole="">
            <v:imagedata r:id="rId205" o:title=""/>
          </v:shape>
          <o:OLEObject Type="Embed" ProgID="Unknown" ShapeID="_x0000_i1177" DrawAspect="Content" ObjectID="_1700088974" r:id="rId206"/>
        </w:object>
      </w:r>
      <w:r>
        <w:t xml:space="preserve"> </w:t>
      </w:r>
      <w:r>
        <w:rPr>
          <w:rFonts w:asciiTheme="minorHAnsi" w:hAnsiTheme="minorHAnsi"/>
          <w:b w:val="0"/>
          <w:bCs w:val="0"/>
          <w:sz w:val="28"/>
          <w:szCs w:val="28"/>
        </w:rPr>
        <w:t xml:space="preserve">и </w:t>
      </w:r>
      <w:r w:rsidRPr="00A764EE">
        <w:rPr>
          <w:position w:val="-18"/>
        </w:rPr>
        <w:object w:dxaOrig="1300" w:dyaOrig="520" w14:anchorId="4DB6486A">
          <v:shape id="_x0000_i1181" type="#_x0000_t75" style="width:75.4pt;height:29.9pt" o:ole="">
            <v:imagedata r:id="rId207" o:title=""/>
          </v:shape>
          <o:OLEObject Type="Embed" ProgID="Unknown" ShapeID="_x0000_i1181" DrawAspect="Content" ObjectID="_1700088975" r:id="rId208"/>
        </w:object>
      </w:r>
      <w:r w:rsidR="00F365CE" w:rsidRPr="00F365CE">
        <w:rPr>
          <w:rFonts w:asciiTheme="minorHAnsi" w:hAnsiTheme="minorHAnsi"/>
          <w:b w:val="0"/>
          <w:bCs w:val="0"/>
          <w:sz w:val="28"/>
          <w:szCs w:val="28"/>
        </w:rPr>
        <w:t xml:space="preserve"> </w:t>
      </w:r>
      <w:r w:rsidR="00F365CE">
        <w:rPr>
          <w:rFonts w:asciiTheme="minorHAnsi" w:hAnsiTheme="minorHAnsi"/>
          <w:b w:val="0"/>
          <w:bCs w:val="0"/>
          <w:sz w:val="28"/>
          <w:szCs w:val="28"/>
        </w:rPr>
        <w:t>должно учиты</w:t>
      </w:r>
      <w:r w:rsidR="00654C62">
        <w:rPr>
          <w:rFonts w:asciiTheme="minorHAnsi" w:hAnsiTheme="minorHAnsi"/>
          <w:b w:val="0"/>
          <w:bCs w:val="0"/>
          <w:sz w:val="28"/>
          <w:szCs w:val="28"/>
        </w:rPr>
        <w:t xml:space="preserve">ваться направление нормали </w:t>
      </w:r>
      <w:r w:rsidR="00654C62" w:rsidRPr="00654C62">
        <w:rPr>
          <w:position w:val="-30"/>
        </w:rPr>
        <w:object w:dxaOrig="2120" w:dyaOrig="700" w14:anchorId="135B69D5">
          <v:shape id="_x0000_i1186" type="#_x0000_t75" style="width:130.4pt;height:43.45pt" o:ole="">
            <v:imagedata r:id="rId209" o:title=""/>
          </v:shape>
          <o:OLEObject Type="Embed" ProgID="Unknown" ShapeID="_x0000_i1186" DrawAspect="Content" ObjectID="_1700088976" r:id="rId210"/>
        </w:object>
      </w:r>
    </w:p>
    <w:p w14:paraId="2DD85F17" w14:textId="41EE950F" w:rsidR="003D50E7" w:rsidRPr="003D50E7" w:rsidRDefault="003D50E7" w:rsidP="00DD4F2C">
      <w:pPr>
        <w:pStyle w:val="af9"/>
        <w:spacing w:after="0"/>
        <w:ind w:left="1276"/>
        <w:rPr>
          <w:rFonts w:asciiTheme="minorHAnsi" w:hAnsiTheme="minorHAnsi"/>
          <w:b w:val="0"/>
          <w:bCs w:val="0"/>
          <w:sz w:val="28"/>
          <w:szCs w:val="28"/>
        </w:rPr>
      </w:pPr>
      <w:r>
        <w:rPr>
          <w:rFonts w:asciiTheme="minorHAnsi" w:hAnsiTheme="minorHAnsi"/>
          <w:b w:val="0"/>
          <w:bCs w:val="0"/>
          <w:sz w:val="28"/>
          <w:szCs w:val="28"/>
        </w:rPr>
        <w:t>Если рассматривать нормаль к наклонной стороне области, то для каждой из двух точек ребра, в которых рассматриваются нормали, значения производных решения по обеим координатам будет ненулевыми, если, производная самой функции по какой-либо координате не будет нулевой.</w:t>
      </w:r>
    </w:p>
    <w:p w14:paraId="6B25096D" w14:textId="77777777" w:rsidR="00626D57" w:rsidRPr="00626D57" w:rsidRDefault="00626D57" w:rsidP="00626D57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sz w:val="24"/>
          <w:szCs w:val="24"/>
        </w:rPr>
      </w:pPr>
    </w:p>
    <w:sectPr w:rsidR="00626D57" w:rsidRPr="00626D57" w:rsidSect="00DB6335">
      <w:footerReference w:type="first" r:id="rId211"/>
      <w:pgSz w:w="11906" w:h="16838" w:code="9"/>
      <w:pgMar w:top="1134" w:right="1134" w:bottom="1134" w:left="1134" w:header="567" w:footer="482" w:gutter="0"/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D8F7D9" w14:textId="77777777" w:rsidR="00B058F5" w:rsidRDefault="00B058F5" w:rsidP="00BC5F26">
      <w:pPr>
        <w:spacing w:after="0" w:line="240" w:lineRule="auto"/>
      </w:pPr>
      <w:r>
        <w:separator/>
      </w:r>
    </w:p>
  </w:endnote>
  <w:endnote w:type="continuationSeparator" w:id="0">
    <w:p w14:paraId="18EE5A47" w14:textId="77777777" w:rsidR="00B058F5" w:rsidRDefault="00B058F5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43347050"/>
      <w:docPartObj>
        <w:docPartGallery w:val="Page Numbers (Bottom of Page)"/>
        <w:docPartUnique/>
      </w:docPartObj>
    </w:sdtPr>
    <w:sdtContent>
      <w:p w14:paraId="47B5501E" w14:textId="1AEC9990" w:rsidR="00027F18" w:rsidRDefault="00027F18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5BC61A" w14:textId="7ACA8057" w:rsidR="00027F18" w:rsidRDefault="00027F18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061286681"/>
      <w:docPartObj>
        <w:docPartGallery w:val="Page Numbers (Bottom of Page)"/>
        <w:docPartUnique/>
      </w:docPartObj>
    </w:sdtPr>
    <w:sdtContent>
      <w:p w14:paraId="664E6133" w14:textId="08C581E2" w:rsidR="00027F18" w:rsidRDefault="00027F18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4711A1A" w14:textId="77777777" w:rsidR="00B058F5" w:rsidRDefault="00B058F5" w:rsidP="00BC5F26">
      <w:pPr>
        <w:spacing w:after="0" w:line="240" w:lineRule="auto"/>
      </w:pPr>
      <w:r>
        <w:separator/>
      </w:r>
    </w:p>
  </w:footnote>
  <w:footnote w:type="continuationSeparator" w:id="0">
    <w:p w14:paraId="4C5BF3A9" w14:textId="77777777" w:rsidR="00B058F5" w:rsidRDefault="00B058F5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A3845F1"/>
    <w:multiLevelType w:val="hybridMultilevel"/>
    <w:tmpl w:val="D3D2B3F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C2884E52">
      <w:start w:val="1"/>
      <w:numFmt w:val="lowerRoman"/>
      <w:lvlText w:val="%3."/>
      <w:lvlJc w:val="right"/>
      <w:pPr>
        <w:ind w:left="2520" w:hanging="180"/>
      </w:pPr>
      <w:rPr>
        <w:b/>
        <w:bCs/>
      </w:r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3E1442D1"/>
    <w:multiLevelType w:val="hybridMultilevel"/>
    <w:tmpl w:val="127A18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14642FF"/>
    <w:multiLevelType w:val="hybridMultilevel"/>
    <w:tmpl w:val="F31641F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540102A6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0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5C8D4F7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61110EDC"/>
    <w:multiLevelType w:val="hybridMultilevel"/>
    <w:tmpl w:val="96E42F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8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 w15:restartNumberingAfterBreak="0">
    <w:nsid w:val="7BDD2596"/>
    <w:multiLevelType w:val="hybridMultilevel"/>
    <w:tmpl w:val="63CAC3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0"/>
  </w:num>
  <w:num w:numId="3">
    <w:abstractNumId w:val="2"/>
  </w:num>
  <w:num w:numId="4">
    <w:abstractNumId w:val="9"/>
  </w:num>
  <w:num w:numId="5">
    <w:abstractNumId w:val="4"/>
  </w:num>
  <w:num w:numId="6">
    <w:abstractNumId w:val="7"/>
  </w:num>
  <w:num w:numId="7">
    <w:abstractNumId w:val="5"/>
  </w:num>
  <w:num w:numId="8">
    <w:abstractNumId w:val="3"/>
  </w:num>
  <w:num w:numId="9">
    <w:abstractNumId w:val="18"/>
  </w:num>
  <w:num w:numId="10">
    <w:abstractNumId w:val="17"/>
  </w:num>
  <w:num w:numId="11">
    <w:abstractNumId w:val="1"/>
  </w:num>
  <w:num w:numId="12">
    <w:abstractNumId w:val="10"/>
  </w:num>
  <w:num w:numId="13">
    <w:abstractNumId w:val="16"/>
  </w:num>
  <w:num w:numId="14">
    <w:abstractNumId w:val="19"/>
  </w:num>
  <w:num w:numId="15">
    <w:abstractNumId w:val="20"/>
  </w:num>
  <w:num w:numId="16">
    <w:abstractNumId w:val="15"/>
  </w:num>
  <w:num w:numId="17">
    <w:abstractNumId w:val="6"/>
  </w:num>
  <w:num w:numId="18">
    <w:abstractNumId w:val="13"/>
  </w:num>
  <w:num w:numId="19">
    <w:abstractNumId w:val="8"/>
  </w:num>
  <w:num w:numId="20">
    <w:abstractNumId w:val="14"/>
  </w:num>
  <w:num w:numId="21">
    <w:abstractNumId w:val="21"/>
  </w:num>
  <w:num w:numId="2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34"/>
  <w:drawingGridVerticalSpacing w:val="1134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2550"/>
    <w:rsid w:val="000026E3"/>
    <w:rsid w:val="000049D1"/>
    <w:rsid w:val="00005AF6"/>
    <w:rsid w:val="00006D81"/>
    <w:rsid w:val="00007218"/>
    <w:rsid w:val="00011CDB"/>
    <w:rsid w:val="00014EF5"/>
    <w:rsid w:val="00015DA4"/>
    <w:rsid w:val="00023C98"/>
    <w:rsid w:val="00027F18"/>
    <w:rsid w:val="00030E9F"/>
    <w:rsid w:val="00032D4E"/>
    <w:rsid w:val="0003656B"/>
    <w:rsid w:val="00041F0A"/>
    <w:rsid w:val="00042432"/>
    <w:rsid w:val="00052A87"/>
    <w:rsid w:val="000552C8"/>
    <w:rsid w:val="00057ED9"/>
    <w:rsid w:val="000610C8"/>
    <w:rsid w:val="00075156"/>
    <w:rsid w:val="00081D89"/>
    <w:rsid w:val="00081E76"/>
    <w:rsid w:val="00082A5E"/>
    <w:rsid w:val="00090603"/>
    <w:rsid w:val="00090AF9"/>
    <w:rsid w:val="00092B36"/>
    <w:rsid w:val="000A122A"/>
    <w:rsid w:val="000A7A2D"/>
    <w:rsid w:val="000A7A81"/>
    <w:rsid w:val="000B46EB"/>
    <w:rsid w:val="000B6104"/>
    <w:rsid w:val="000C3A49"/>
    <w:rsid w:val="000C42D9"/>
    <w:rsid w:val="000D00C3"/>
    <w:rsid w:val="000D02D9"/>
    <w:rsid w:val="000D30E1"/>
    <w:rsid w:val="000D371A"/>
    <w:rsid w:val="000D5631"/>
    <w:rsid w:val="000D74EA"/>
    <w:rsid w:val="000E1AEB"/>
    <w:rsid w:val="000E4C4D"/>
    <w:rsid w:val="000F0027"/>
    <w:rsid w:val="000F3813"/>
    <w:rsid w:val="000F5061"/>
    <w:rsid w:val="000F560F"/>
    <w:rsid w:val="000F5D86"/>
    <w:rsid w:val="001015EE"/>
    <w:rsid w:val="00104A22"/>
    <w:rsid w:val="001105D1"/>
    <w:rsid w:val="00111B60"/>
    <w:rsid w:val="0011456B"/>
    <w:rsid w:val="00116B33"/>
    <w:rsid w:val="00121134"/>
    <w:rsid w:val="00122CF2"/>
    <w:rsid w:val="00124F68"/>
    <w:rsid w:val="0012651C"/>
    <w:rsid w:val="00126E3C"/>
    <w:rsid w:val="001271A7"/>
    <w:rsid w:val="00127F2C"/>
    <w:rsid w:val="0013037D"/>
    <w:rsid w:val="0013225B"/>
    <w:rsid w:val="00133DE7"/>
    <w:rsid w:val="001365E9"/>
    <w:rsid w:val="00141BFD"/>
    <w:rsid w:val="00147DB7"/>
    <w:rsid w:val="00150996"/>
    <w:rsid w:val="00150DDD"/>
    <w:rsid w:val="00151071"/>
    <w:rsid w:val="00151561"/>
    <w:rsid w:val="00153362"/>
    <w:rsid w:val="00154350"/>
    <w:rsid w:val="0015741F"/>
    <w:rsid w:val="00160B1A"/>
    <w:rsid w:val="0016117F"/>
    <w:rsid w:val="00173ADF"/>
    <w:rsid w:val="00176D2D"/>
    <w:rsid w:val="001812CF"/>
    <w:rsid w:val="0018430E"/>
    <w:rsid w:val="00184551"/>
    <w:rsid w:val="00187539"/>
    <w:rsid w:val="00187A65"/>
    <w:rsid w:val="00190093"/>
    <w:rsid w:val="00190A8C"/>
    <w:rsid w:val="00192E9C"/>
    <w:rsid w:val="00193FBA"/>
    <w:rsid w:val="001973C3"/>
    <w:rsid w:val="001A0CC8"/>
    <w:rsid w:val="001A3C20"/>
    <w:rsid w:val="001A45A8"/>
    <w:rsid w:val="001A4F06"/>
    <w:rsid w:val="001B20F2"/>
    <w:rsid w:val="001B563E"/>
    <w:rsid w:val="001B5B85"/>
    <w:rsid w:val="001B6714"/>
    <w:rsid w:val="001C0647"/>
    <w:rsid w:val="001C1B2E"/>
    <w:rsid w:val="001C2A73"/>
    <w:rsid w:val="001C4888"/>
    <w:rsid w:val="001C4F4F"/>
    <w:rsid w:val="001C4FB0"/>
    <w:rsid w:val="001C514A"/>
    <w:rsid w:val="001C5F5E"/>
    <w:rsid w:val="001C6534"/>
    <w:rsid w:val="001C6935"/>
    <w:rsid w:val="001C7EF2"/>
    <w:rsid w:val="001D2EFF"/>
    <w:rsid w:val="001D2F94"/>
    <w:rsid w:val="001D439B"/>
    <w:rsid w:val="001D499D"/>
    <w:rsid w:val="001D5520"/>
    <w:rsid w:val="001D57DF"/>
    <w:rsid w:val="001E0527"/>
    <w:rsid w:val="001E3534"/>
    <w:rsid w:val="001E4B61"/>
    <w:rsid w:val="001E4F4F"/>
    <w:rsid w:val="001E6C19"/>
    <w:rsid w:val="001F028E"/>
    <w:rsid w:val="001F058D"/>
    <w:rsid w:val="001F0F54"/>
    <w:rsid w:val="001F3E90"/>
    <w:rsid w:val="001F5FED"/>
    <w:rsid w:val="002022E6"/>
    <w:rsid w:val="00205138"/>
    <w:rsid w:val="00205807"/>
    <w:rsid w:val="00210DB0"/>
    <w:rsid w:val="002128C7"/>
    <w:rsid w:val="00215B33"/>
    <w:rsid w:val="002212FD"/>
    <w:rsid w:val="002219DC"/>
    <w:rsid w:val="00224ABC"/>
    <w:rsid w:val="0022731C"/>
    <w:rsid w:val="00227CEB"/>
    <w:rsid w:val="00231575"/>
    <w:rsid w:val="00233EE1"/>
    <w:rsid w:val="00242449"/>
    <w:rsid w:val="00246C81"/>
    <w:rsid w:val="00247054"/>
    <w:rsid w:val="00250CD9"/>
    <w:rsid w:val="00251BD3"/>
    <w:rsid w:val="00252582"/>
    <w:rsid w:val="00252B3D"/>
    <w:rsid w:val="00255EB1"/>
    <w:rsid w:val="0025706E"/>
    <w:rsid w:val="00262CB2"/>
    <w:rsid w:val="00265515"/>
    <w:rsid w:val="00267F8E"/>
    <w:rsid w:val="0027138B"/>
    <w:rsid w:val="00280018"/>
    <w:rsid w:val="002833F4"/>
    <w:rsid w:val="00284073"/>
    <w:rsid w:val="00284D16"/>
    <w:rsid w:val="00286859"/>
    <w:rsid w:val="002871F7"/>
    <w:rsid w:val="00290685"/>
    <w:rsid w:val="0029161E"/>
    <w:rsid w:val="002A04EA"/>
    <w:rsid w:val="002A6CFC"/>
    <w:rsid w:val="002B2580"/>
    <w:rsid w:val="002B60D9"/>
    <w:rsid w:val="002C57BF"/>
    <w:rsid w:val="002C5954"/>
    <w:rsid w:val="002C7346"/>
    <w:rsid w:val="002D0ED8"/>
    <w:rsid w:val="002D113D"/>
    <w:rsid w:val="002D22F6"/>
    <w:rsid w:val="002D2A29"/>
    <w:rsid w:val="002D4CDF"/>
    <w:rsid w:val="002D5147"/>
    <w:rsid w:val="002E088E"/>
    <w:rsid w:val="002E2FBE"/>
    <w:rsid w:val="002E36AB"/>
    <w:rsid w:val="002E37C8"/>
    <w:rsid w:val="002F2985"/>
    <w:rsid w:val="002F6E33"/>
    <w:rsid w:val="00303897"/>
    <w:rsid w:val="003132D6"/>
    <w:rsid w:val="003147C0"/>
    <w:rsid w:val="00314C20"/>
    <w:rsid w:val="00321000"/>
    <w:rsid w:val="0032217C"/>
    <w:rsid w:val="00325BCF"/>
    <w:rsid w:val="003304CE"/>
    <w:rsid w:val="00331086"/>
    <w:rsid w:val="0033362D"/>
    <w:rsid w:val="0033499C"/>
    <w:rsid w:val="00337928"/>
    <w:rsid w:val="00337A34"/>
    <w:rsid w:val="0034299A"/>
    <w:rsid w:val="00344DCC"/>
    <w:rsid w:val="003457D6"/>
    <w:rsid w:val="00346B1B"/>
    <w:rsid w:val="00347560"/>
    <w:rsid w:val="00350A9F"/>
    <w:rsid w:val="00350F00"/>
    <w:rsid w:val="00354CD3"/>
    <w:rsid w:val="00355390"/>
    <w:rsid w:val="00355B7D"/>
    <w:rsid w:val="003565DF"/>
    <w:rsid w:val="00356C3D"/>
    <w:rsid w:val="00357688"/>
    <w:rsid w:val="00360235"/>
    <w:rsid w:val="003605B2"/>
    <w:rsid w:val="00360C30"/>
    <w:rsid w:val="00362194"/>
    <w:rsid w:val="0036740A"/>
    <w:rsid w:val="00367D65"/>
    <w:rsid w:val="00370A8A"/>
    <w:rsid w:val="00372041"/>
    <w:rsid w:val="003820E9"/>
    <w:rsid w:val="0038213E"/>
    <w:rsid w:val="003828A6"/>
    <w:rsid w:val="003843B0"/>
    <w:rsid w:val="003853FC"/>
    <w:rsid w:val="00385BE6"/>
    <w:rsid w:val="00390E0C"/>
    <w:rsid w:val="003910EB"/>
    <w:rsid w:val="00392D03"/>
    <w:rsid w:val="003944C1"/>
    <w:rsid w:val="003954D6"/>
    <w:rsid w:val="00396886"/>
    <w:rsid w:val="003A0D0A"/>
    <w:rsid w:val="003A312E"/>
    <w:rsid w:val="003A7767"/>
    <w:rsid w:val="003A7B07"/>
    <w:rsid w:val="003B1D52"/>
    <w:rsid w:val="003B20DF"/>
    <w:rsid w:val="003B3446"/>
    <w:rsid w:val="003B4698"/>
    <w:rsid w:val="003B6DC4"/>
    <w:rsid w:val="003C0A1E"/>
    <w:rsid w:val="003C18F7"/>
    <w:rsid w:val="003C36E1"/>
    <w:rsid w:val="003C3D89"/>
    <w:rsid w:val="003C7C4B"/>
    <w:rsid w:val="003D39F3"/>
    <w:rsid w:val="003D50E7"/>
    <w:rsid w:val="003D559A"/>
    <w:rsid w:val="003D5C1A"/>
    <w:rsid w:val="003D5D3D"/>
    <w:rsid w:val="003D6F83"/>
    <w:rsid w:val="003D76C5"/>
    <w:rsid w:val="003E05A0"/>
    <w:rsid w:val="003E2CE3"/>
    <w:rsid w:val="003E5F5F"/>
    <w:rsid w:val="003E6E4E"/>
    <w:rsid w:val="003E7477"/>
    <w:rsid w:val="003F44E7"/>
    <w:rsid w:val="003F59B9"/>
    <w:rsid w:val="003F6018"/>
    <w:rsid w:val="003F79FE"/>
    <w:rsid w:val="004032AF"/>
    <w:rsid w:val="00403A26"/>
    <w:rsid w:val="00405A1F"/>
    <w:rsid w:val="0040635F"/>
    <w:rsid w:val="00415D13"/>
    <w:rsid w:val="00420DAC"/>
    <w:rsid w:val="00423FA2"/>
    <w:rsid w:val="004248F4"/>
    <w:rsid w:val="004255C1"/>
    <w:rsid w:val="00426EB6"/>
    <w:rsid w:val="00427717"/>
    <w:rsid w:val="0043579F"/>
    <w:rsid w:val="00435EDA"/>
    <w:rsid w:val="00436271"/>
    <w:rsid w:val="004379D1"/>
    <w:rsid w:val="004412F6"/>
    <w:rsid w:val="00453263"/>
    <w:rsid w:val="00453B22"/>
    <w:rsid w:val="004546F1"/>
    <w:rsid w:val="00455A11"/>
    <w:rsid w:val="0046276A"/>
    <w:rsid w:val="00462D1F"/>
    <w:rsid w:val="0047004D"/>
    <w:rsid w:val="00471A30"/>
    <w:rsid w:val="0047292D"/>
    <w:rsid w:val="00474711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E2B"/>
    <w:rsid w:val="004A2867"/>
    <w:rsid w:val="004A6E51"/>
    <w:rsid w:val="004A72BD"/>
    <w:rsid w:val="004A7CE9"/>
    <w:rsid w:val="004B37DA"/>
    <w:rsid w:val="004B7F7B"/>
    <w:rsid w:val="004C2CE3"/>
    <w:rsid w:val="004C53D8"/>
    <w:rsid w:val="004C696E"/>
    <w:rsid w:val="004C6EE9"/>
    <w:rsid w:val="004C7147"/>
    <w:rsid w:val="004D0DEF"/>
    <w:rsid w:val="004D4E07"/>
    <w:rsid w:val="004E053F"/>
    <w:rsid w:val="004E06D7"/>
    <w:rsid w:val="004E1E04"/>
    <w:rsid w:val="004E48C6"/>
    <w:rsid w:val="004E54E9"/>
    <w:rsid w:val="004F0FD8"/>
    <w:rsid w:val="004F2D12"/>
    <w:rsid w:val="004F30C8"/>
    <w:rsid w:val="004F3999"/>
    <w:rsid w:val="004F4C7A"/>
    <w:rsid w:val="004F772D"/>
    <w:rsid w:val="004F782D"/>
    <w:rsid w:val="00500F0B"/>
    <w:rsid w:val="00505609"/>
    <w:rsid w:val="005123FB"/>
    <w:rsid w:val="00512FC7"/>
    <w:rsid w:val="005134D8"/>
    <w:rsid w:val="0051507C"/>
    <w:rsid w:val="0051768B"/>
    <w:rsid w:val="00517777"/>
    <w:rsid w:val="00527E09"/>
    <w:rsid w:val="00530322"/>
    <w:rsid w:val="00530425"/>
    <w:rsid w:val="00531883"/>
    <w:rsid w:val="00535C97"/>
    <w:rsid w:val="0053715E"/>
    <w:rsid w:val="005376A1"/>
    <w:rsid w:val="005418E5"/>
    <w:rsid w:val="00543782"/>
    <w:rsid w:val="00546647"/>
    <w:rsid w:val="005527A3"/>
    <w:rsid w:val="00552C2B"/>
    <w:rsid w:val="0055752C"/>
    <w:rsid w:val="00557EF3"/>
    <w:rsid w:val="005611EC"/>
    <w:rsid w:val="005613BB"/>
    <w:rsid w:val="00566DBC"/>
    <w:rsid w:val="005715CA"/>
    <w:rsid w:val="00575214"/>
    <w:rsid w:val="0058116A"/>
    <w:rsid w:val="00582C92"/>
    <w:rsid w:val="00586878"/>
    <w:rsid w:val="005877C0"/>
    <w:rsid w:val="00593AA9"/>
    <w:rsid w:val="00596BD4"/>
    <w:rsid w:val="005A0128"/>
    <w:rsid w:val="005A0DDA"/>
    <w:rsid w:val="005A7FC0"/>
    <w:rsid w:val="005B0E9B"/>
    <w:rsid w:val="005B14AF"/>
    <w:rsid w:val="005B5E9C"/>
    <w:rsid w:val="005C02C8"/>
    <w:rsid w:val="005C52FC"/>
    <w:rsid w:val="005D4D04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10C24"/>
    <w:rsid w:val="00610D2F"/>
    <w:rsid w:val="006119B1"/>
    <w:rsid w:val="00611D99"/>
    <w:rsid w:val="0061335E"/>
    <w:rsid w:val="00620FAD"/>
    <w:rsid w:val="006218C5"/>
    <w:rsid w:val="00626D57"/>
    <w:rsid w:val="00626EC6"/>
    <w:rsid w:val="00633647"/>
    <w:rsid w:val="006336AF"/>
    <w:rsid w:val="00637B77"/>
    <w:rsid w:val="00641C63"/>
    <w:rsid w:val="006533D8"/>
    <w:rsid w:val="0065352D"/>
    <w:rsid w:val="00654A42"/>
    <w:rsid w:val="00654C62"/>
    <w:rsid w:val="00657A97"/>
    <w:rsid w:val="00660B87"/>
    <w:rsid w:val="00661B5C"/>
    <w:rsid w:val="00663F13"/>
    <w:rsid w:val="006645B4"/>
    <w:rsid w:val="0066740E"/>
    <w:rsid w:val="00674ED8"/>
    <w:rsid w:val="00676B44"/>
    <w:rsid w:val="0068024D"/>
    <w:rsid w:val="0068306B"/>
    <w:rsid w:val="0068534D"/>
    <w:rsid w:val="00690521"/>
    <w:rsid w:val="00690F07"/>
    <w:rsid w:val="00691D59"/>
    <w:rsid w:val="00694292"/>
    <w:rsid w:val="006944ED"/>
    <w:rsid w:val="006A005C"/>
    <w:rsid w:val="006A047D"/>
    <w:rsid w:val="006A1DA6"/>
    <w:rsid w:val="006A27EE"/>
    <w:rsid w:val="006A39BB"/>
    <w:rsid w:val="006A7C70"/>
    <w:rsid w:val="006B201D"/>
    <w:rsid w:val="006B583E"/>
    <w:rsid w:val="006B7049"/>
    <w:rsid w:val="006C1672"/>
    <w:rsid w:val="006C405F"/>
    <w:rsid w:val="006C520B"/>
    <w:rsid w:val="006C65F9"/>
    <w:rsid w:val="006C6A44"/>
    <w:rsid w:val="006D44FD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701CB1"/>
    <w:rsid w:val="007021B7"/>
    <w:rsid w:val="00702319"/>
    <w:rsid w:val="007037B1"/>
    <w:rsid w:val="0070614B"/>
    <w:rsid w:val="00710F9C"/>
    <w:rsid w:val="00711A0E"/>
    <w:rsid w:val="00713737"/>
    <w:rsid w:val="007175E4"/>
    <w:rsid w:val="007177A7"/>
    <w:rsid w:val="00717F85"/>
    <w:rsid w:val="007223BF"/>
    <w:rsid w:val="00724444"/>
    <w:rsid w:val="007341BE"/>
    <w:rsid w:val="0073438D"/>
    <w:rsid w:val="0074229E"/>
    <w:rsid w:val="007431F8"/>
    <w:rsid w:val="007457E6"/>
    <w:rsid w:val="00755160"/>
    <w:rsid w:val="00757338"/>
    <w:rsid w:val="00763F2E"/>
    <w:rsid w:val="00764182"/>
    <w:rsid w:val="007653CC"/>
    <w:rsid w:val="00765CC3"/>
    <w:rsid w:val="0077067B"/>
    <w:rsid w:val="00771695"/>
    <w:rsid w:val="00772057"/>
    <w:rsid w:val="00773492"/>
    <w:rsid w:val="00773BB6"/>
    <w:rsid w:val="00774F5C"/>
    <w:rsid w:val="00780C6D"/>
    <w:rsid w:val="00781AC0"/>
    <w:rsid w:val="007846A8"/>
    <w:rsid w:val="0078621D"/>
    <w:rsid w:val="007909E2"/>
    <w:rsid w:val="00793212"/>
    <w:rsid w:val="00793C62"/>
    <w:rsid w:val="00793CE7"/>
    <w:rsid w:val="00793EEC"/>
    <w:rsid w:val="007958D7"/>
    <w:rsid w:val="00796F96"/>
    <w:rsid w:val="007973D4"/>
    <w:rsid w:val="007A5020"/>
    <w:rsid w:val="007A6F19"/>
    <w:rsid w:val="007A7037"/>
    <w:rsid w:val="007A78BA"/>
    <w:rsid w:val="007B0CD6"/>
    <w:rsid w:val="007B361E"/>
    <w:rsid w:val="007B4C3E"/>
    <w:rsid w:val="007B6A29"/>
    <w:rsid w:val="007C194C"/>
    <w:rsid w:val="007C55B8"/>
    <w:rsid w:val="007C72E6"/>
    <w:rsid w:val="007D30CD"/>
    <w:rsid w:val="007E019E"/>
    <w:rsid w:val="007E2D32"/>
    <w:rsid w:val="007E447A"/>
    <w:rsid w:val="007E4882"/>
    <w:rsid w:val="007E5630"/>
    <w:rsid w:val="007F060F"/>
    <w:rsid w:val="007F0EFE"/>
    <w:rsid w:val="007F1152"/>
    <w:rsid w:val="007F351F"/>
    <w:rsid w:val="007F6820"/>
    <w:rsid w:val="007F6ED2"/>
    <w:rsid w:val="00800BF3"/>
    <w:rsid w:val="00801A28"/>
    <w:rsid w:val="00801F63"/>
    <w:rsid w:val="00802A0E"/>
    <w:rsid w:val="008033EA"/>
    <w:rsid w:val="00804F46"/>
    <w:rsid w:val="00805B33"/>
    <w:rsid w:val="00806D51"/>
    <w:rsid w:val="00807143"/>
    <w:rsid w:val="00811110"/>
    <w:rsid w:val="00812EFD"/>
    <w:rsid w:val="00815DC4"/>
    <w:rsid w:val="0082086D"/>
    <w:rsid w:val="00821E19"/>
    <w:rsid w:val="00823674"/>
    <w:rsid w:val="00826132"/>
    <w:rsid w:val="00830D45"/>
    <w:rsid w:val="00835463"/>
    <w:rsid w:val="00835FA9"/>
    <w:rsid w:val="008365A7"/>
    <w:rsid w:val="00844DE7"/>
    <w:rsid w:val="008476CB"/>
    <w:rsid w:val="008542D8"/>
    <w:rsid w:val="00855B26"/>
    <w:rsid w:val="00863380"/>
    <w:rsid w:val="008650E6"/>
    <w:rsid w:val="008722A2"/>
    <w:rsid w:val="00874464"/>
    <w:rsid w:val="0087446B"/>
    <w:rsid w:val="00877DC8"/>
    <w:rsid w:val="00880BE4"/>
    <w:rsid w:val="00881A0B"/>
    <w:rsid w:val="00882F18"/>
    <w:rsid w:val="00884B58"/>
    <w:rsid w:val="0089468F"/>
    <w:rsid w:val="00897B1C"/>
    <w:rsid w:val="008A3891"/>
    <w:rsid w:val="008A5338"/>
    <w:rsid w:val="008A7702"/>
    <w:rsid w:val="008A7AD7"/>
    <w:rsid w:val="008B178D"/>
    <w:rsid w:val="008B3C1E"/>
    <w:rsid w:val="008B4E82"/>
    <w:rsid w:val="008B6017"/>
    <w:rsid w:val="008B7834"/>
    <w:rsid w:val="008C1643"/>
    <w:rsid w:val="008C45B1"/>
    <w:rsid w:val="008C7C5F"/>
    <w:rsid w:val="008D466B"/>
    <w:rsid w:val="008D4692"/>
    <w:rsid w:val="008D579C"/>
    <w:rsid w:val="008D6434"/>
    <w:rsid w:val="008D662A"/>
    <w:rsid w:val="008E0916"/>
    <w:rsid w:val="008E27A5"/>
    <w:rsid w:val="008E3CED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11522"/>
    <w:rsid w:val="00925FFD"/>
    <w:rsid w:val="009266EF"/>
    <w:rsid w:val="009303C9"/>
    <w:rsid w:val="00935A78"/>
    <w:rsid w:val="00940D2A"/>
    <w:rsid w:val="00941C4E"/>
    <w:rsid w:val="009427E3"/>
    <w:rsid w:val="00942EDC"/>
    <w:rsid w:val="009477FE"/>
    <w:rsid w:val="00947ABC"/>
    <w:rsid w:val="00947E48"/>
    <w:rsid w:val="00951B26"/>
    <w:rsid w:val="009526E1"/>
    <w:rsid w:val="00954AB3"/>
    <w:rsid w:val="00955A89"/>
    <w:rsid w:val="00956211"/>
    <w:rsid w:val="009564EE"/>
    <w:rsid w:val="0096017E"/>
    <w:rsid w:val="009603B5"/>
    <w:rsid w:val="0096510D"/>
    <w:rsid w:val="00965D9D"/>
    <w:rsid w:val="0096714A"/>
    <w:rsid w:val="00970347"/>
    <w:rsid w:val="00971318"/>
    <w:rsid w:val="00974E18"/>
    <w:rsid w:val="00976CF2"/>
    <w:rsid w:val="00977814"/>
    <w:rsid w:val="00980B9D"/>
    <w:rsid w:val="00981F67"/>
    <w:rsid w:val="0098206A"/>
    <w:rsid w:val="00982569"/>
    <w:rsid w:val="00982CA8"/>
    <w:rsid w:val="00984D45"/>
    <w:rsid w:val="00986311"/>
    <w:rsid w:val="00986A04"/>
    <w:rsid w:val="00987963"/>
    <w:rsid w:val="00992641"/>
    <w:rsid w:val="00993392"/>
    <w:rsid w:val="00996373"/>
    <w:rsid w:val="009A17E7"/>
    <w:rsid w:val="009A1A12"/>
    <w:rsid w:val="009A6052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D08DC"/>
    <w:rsid w:val="009D181E"/>
    <w:rsid w:val="009D41D6"/>
    <w:rsid w:val="009D6703"/>
    <w:rsid w:val="009E0273"/>
    <w:rsid w:val="009E57B2"/>
    <w:rsid w:val="009F30F0"/>
    <w:rsid w:val="00A10269"/>
    <w:rsid w:val="00A1081C"/>
    <w:rsid w:val="00A114E1"/>
    <w:rsid w:val="00A17261"/>
    <w:rsid w:val="00A22771"/>
    <w:rsid w:val="00A26C83"/>
    <w:rsid w:val="00A303E6"/>
    <w:rsid w:val="00A338E5"/>
    <w:rsid w:val="00A33D0F"/>
    <w:rsid w:val="00A40378"/>
    <w:rsid w:val="00A40FEF"/>
    <w:rsid w:val="00A411F4"/>
    <w:rsid w:val="00A457C2"/>
    <w:rsid w:val="00A50AAC"/>
    <w:rsid w:val="00A5108B"/>
    <w:rsid w:val="00A55B70"/>
    <w:rsid w:val="00A5644B"/>
    <w:rsid w:val="00A5760D"/>
    <w:rsid w:val="00A60312"/>
    <w:rsid w:val="00A61B3D"/>
    <w:rsid w:val="00A64B17"/>
    <w:rsid w:val="00A6591B"/>
    <w:rsid w:val="00A660DB"/>
    <w:rsid w:val="00A66C42"/>
    <w:rsid w:val="00A671C9"/>
    <w:rsid w:val="00A713E8"/>
    <w:rsid w:val="00A748EE"/>
    <w:rsid w:val="00A75702"/>
    <w:rsid w:val="00A764EE"/>
    <w:rsid w:val="00A82EE3"/>
    <w:rsid w:val="00A83163"/>
    <w:rsid w:val="00A83ACF"/>
    <w:rsid w:val="00A86E0B"/>
    <w:rsid w:val="00A9146B"/>
    <w:rsid w:val="00AA4D1C"/>
    <w:rsid w:val="00AA5522"/>
    <w:rsid w:val="00AA5EFA"/>
    <w:rsid w:val="00AB094A"/>
    <w:rsid w:val="00AB1A9D"/>
    <w:rsid w:val="00AB60E9"/>
    <w:rsid w:val="00AB615C"/>
    <w:rsid w:val="00AB6405"/>
    <w:rsid w:val="00AB6910"/>
    <w:rsid w:val="00AD3CFA"/>
    <w:rsid w:val="00AD4F89"/>
    <w:rsid w:val="00AD696B"/>
    <w:rsid w:val="00AE042C"/>
    <w:rsid w:val="00AE155D"/>
    <w:rsid w:val="00AE4620"/>
    <w:rsid w:val="00AE6CFD"/>
    <w:rsid w:val="00AF35AA"/>
    <w:rsid w:val="00B033FF"/>
    <w:rsid w:val="00B058F5"/>
    <w:rsid w:val="00B10EA2"/>
    <w:rsid w:val="00B13986"/>
    <w:rsid w:val="00B172C5"/>
    <w:rsid w:val="00B17F47"/>
    <w:rsid w:val="00B247B5"/>
    <w:rsid w:val="00B24DE1"/>
    <w:rsid w:val="00B25934"/>
    <w:rsid w:val="00B26051"/>
    <w:rsid w:val="00B27B76"/>
    <w:rsid w:val="00B27CFC"/>
    <w:rsid w:val="00B305C2"/>
    <w:rsid w:val="00B30F2F"/>
    <w:rsid w:val="00B3388B"/>
    <w:rsid w:val="00B36CDE"/>
    <w:rsid w:val="00B41D7B"/>
    <w:rsid w:val="00B4405A"/>
    <w:rsid w:val="00B46AFE"/>
    <w:rsid w:val="00B47AC4"/>
    <w:rsid w:val="00B52E6A"/>
    <w:rsid w:val="00B54EF1"/>
    <w:rsid w:val="00B56AD1"/>
    <w:rsid w:val="00B56DE5"/>
    <w:rsid w:val="00B57B2B"/>
    <w:rsid w:val="00B57CDB"/>
    <w:rsid w:val="00B60C0D"/>
    <w:rsid w:val="00B62BBB"/>
    <w:rsid w:val="00B639E1"/>
    <w:rsid w:val="00B64178"/>
    <w:rsid w:val="00B6731B"/>
    <w:rsid w:val="00B7097C"/>
    <w:rsid w:val="00B71A9F"/>
    <w:rsid w:val="00B76123"/>
    <w:rsid w:val="00B773F5"/>
    <w:rsid w:val="00B77984"/>
    <w:rsid w:val="00B87FF8"/>
    <w:rsid w:val="00B92393"/>
    <w:rsid w:val="00B93DEB"/>
    <w:rsid w:val="00B95C71"/>
    <w:rsid w:val="00BA396C"/>
    <w:rsid w:val="00BB1ED0"/>
    <w:rsid w:val="00BB4667"/>
    <w:rsid w:val="00BB4EBC"/>
    <w:rsid w:val="00BB7920"/>
    <w:rsid w:val="00BC3B0F"/>
    <w:rsid w:val="00BC5CC1"/>
    <w:rsid w:val="00BC5F26"/>
    <w:rsid w:val="00BD2B18"/>
    <w:rsid w:val="00BE0311"/>
    <w:rsid w:val="00BE0BD9"/>
    <w:rsid w:val="00BE32A3"/>
    <w:rsid w:val="00BE32CD"/>
    <w:rsid w:val="00BE371D"/>
    <w:rsid w:val="00BF2395"/>
    <w:rsid w:val="00BF30EC"/>
    <w:rsid w:val="00BF3E76"/>
    <w:rsid w:val="00BF4ABA"/>
    <w:rsid w:val="00BF63BB"/>
    <w:rsid w:val="00C03424"/>
    <w:rsid w:val="00C03957"/>
    <w:rsid w:val="00C03A49"/>
    <w:rsid w:val="00C05382"/>
    <w:rsid w:val="00C067B1"/>
    <w:rsid w:val="00C07B22"/>
    <w:rsid w:val="00C15213"/>
    <w:rsid w:val="00C1556D"/>
    <w:rsid w:val="00C2095D"/>
    <w:rsid w:val="00C21022"/>
    <w:rsid w:val="00C246E7"/>
    <w:rsid w:val="00C25E17"/>
    <w:rsid w:val="00C32DE8"/>
    <w:rsid w:val="00C32E57"/>
    <w:rsid w:val="00C40D50"/>
    <w:rsid w:val="00C4275B"/>
    <w:rsid w:val="00C42B14"/>
    <w:rsid w:val="00C43A5D"/>
    <w:rsid w:val="00C43BDD"/>
    <w:rsid w:val="00C467A5"/>
    <w:rsid w:val="00C569BE"/>
    <w:rsid w:val="00C57945"/>
    <w:rsid w:val="00C609EF"/>
    <w:rsid w:val="00C60FC8"/>
    <w:rsid w:val="00C617C2"/>
    <w:rsid w:val="00C62253"/>
    <w:rsid w:val="00C67276"/>
    <w:rsid w:val="00C67BDB"/>
    <w:rsid w:val="00C704CA"/>
    <w:rsid w:val="00C75CE7"/>
    <w:rsid w:val="00C766CE"/>
    <w:rsid w:val="00C771A9"/>
    <w:rsid w:val="00C8072B"/>
    <w:rsid w:val="00C82283"/>
    <w:rsid w:val="00C830AE"/>
    <w:rsid w:val="00C91795"/>
    <w:rsid w:val="00C921B5"/>
    <w:rsid w:val="00C94BB5"/>
    <w:rsid w:val="00C97EB3"/>
    <w:rsid w:val="00CA24AD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06C2"/>
    <w:rsid w:val="00CC1872"/>
    <w:rsid w:val="00CC21AD"/>
    <w:rsid w:val="00CD102F"/>
    <w:rsid w:val="00CD3747"/>
    <w:rsid w:val="00CD3B45"/>
    <w:rsid w:val="00CE06B9"/>
    <w:rsid w:val="00CE06F9"/>
    <w:rsid w:val="00CE12AD"/>
    <w:rsid w:val="00CE3824"/>
    <w:rsid w:val="00CE3AAC"/>
    <w:rsid w:val="00CE477A"/>
    <w:rsid w:val="00CE4E9E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CF5FA3"/>
    <w:rsid w:val="00CF71C7"/>
    <w:rsid w:val="00D015C4"/>
    <w:rsid w:val="00D071F3"/>
    <w:rsid w:val="00D10EEB"/>
    <w:rsid w:val="00D22775"/>
    <w:rsid w:val="00D25ED7"/>
    <w:rsid w:val="00D35B2E"/>
    <w:rsid w:val="00D40814"/>
    <w:rsid w:val="00D4467A"/>
    <w:rsid w:val="00D45FD6"/>
    <w:rsid w:val="00D461C4"/>
    <w:rsid w:val="00D47F7E"/>
    <w:rsid w:val="00D50BFA"/>
    <w:rsid w:val="00D53119"/>
    <w:rsid w:val="00D57A50"/>
    <w:rsid w:val="00D600C5"/>
    <w:rsid w:val="00D60C1E"/>
    <w:rsid w:val="00D631ED"/>
    <w:rsid w:val="00D73784"/>
    <w:rsid w:val="00D75D0E"/>
    <w:rsid w:val="00D8307D"/>
    <w:rsid w:val="00D84EC3"/>
    <w:rsid w:val="00D85682"/>
    <w:rsid w:val="00D87C18"/>
    <w:rsid w:val="00D901C9"/>
    <w:rsid w:val="00D90DB9"/>
    <w:rsid w:val="00D918D1"/>
    <w:rsid w:val="00DA3B20"/>
    <w:rsid w:val="00DA7902"/>
    <w:rsid w:val="00DB2235"/>
    <w:rsid w:val="00DB24B1"/>
    <w:rsid w:val="00DB2AFE"/>
    <w:rsid w:val="00DB381D"/>
    <w:rsid w:val="00DB5239"/>
    <w:rsid w:val="00DB5C0E"/>
    <w:rsid w:val="00DB6335"/>
    <w:rsid w:val="00DB7639"/>
    <w:rsid w:val="00DC00F7"/>
    <w:rsid w:val="00DC0A59"/>
    <w:rsid w:val="00DC51CB"/>
    <w:rsid w:val="00DC6229"/>
    <w:rsid w:val="00DC727F"/>
    <w:rsid w:val="00DD4A1A"/>
    <w:rsid w:val="00DD4F2C"/>
    <w:rsid w:val="00DD5090"/>
    <w:rsid w:val="00DD629E"/>
    <w:rsid w:val="00DE19E9"/>
    <w:rsid w:val="00DE639A"/>
    <w:rsid w:val="00DE6D75"/>
    <w:rsid w:val="00DE7360"/>
    <w:rsid w:val="00DF38D6"/>
    <w:rsid w:val="00DF393C"/>
    <w:rsid w:val="00DF4453"/>
    <w:rsid w:val="00E050F8"/>
    <w:rsid w:val="00E05A93"/>
    <w:rsid w:val="00E12617"/>
    <w:rsid w:val="00E139D9"/>
    <w:rsid w:val="00E218C3"/>
    <w:rsid w:val="00E23667"/>
    <w:rsid w:val="00E24D5D"/>
    <w:rsid w:val="00E24E79"/>
    <w:rsid w:val="00E2503B"/>
    <w:rsid w:val="00E2536A"/>
    <w:rsid w:val="00E2622B"/>
    <w:rsid w:val="00E30C2E"/>
    <w:rsid w:val="00E332B0"/>
    <w:rsid w:val="00E33F13"/>
    <w:rsid w:val="00E34B47"/>
    <w:rsid w:val="00E354EC"/>
    <w:rsid w:val="00E40563"/>
    <w:rsid w:val="00E42512"/>
    <w:rsid w:val="00E42B92"/>
    <w:rsid w:val="00E5115D"/>
    <w:rsid w:val="00E563FF"/>
    <w:rsid w:val="00E5640B"/>
    <w:rsid w:val="00E56698"/>
    <w:rsid w:val="00E62517"/>
    <w:rsid w:val="00E62D7C"/>
    <w:rsid w:val="00E6310A"/>
    <w:rsid w:val="00E65714"/>
    <w:rsid w:val="00E673DD"/>
    <w:rsid w:val="00E70DF0"/>
    <w:rsid w:val="00E75926"/>
    <w:rsid w:val="00E75935"/>
    <w:rsid w:val="00E75B6E"/>
    <w:rsid w:val="00E85BED"/>
    <w:rsid w:val="00E91AC4"/>
    <w:rsid w:val="00E92582"/>
    <w:rsid w:val="00E92AB9"/>
    <w:rsid w:val="00E9697D"/>
    <w:rsid w:val="00EA3A92"/>
    <w:rsid w:val="00EA4B56"/>
    <w:rsid w:val="00EB2069"/>
    <w:rsid w:val="00EB22D3"/>
    <w:rsid w:val="00EB274F"/>
    <w:rsid w:val="00EB5ABA"/>
    <w:rsid w:val="00EC2169"/>
    <w:rsid w:val="00EC461B"/>
    <w:rsid w:val="00EC5C05"/>
    <w:rsid w:val="00EC62D2"/>
    <w:rsid w:val="00ED3892"/>
    <w:rsid w:val="00ED438F"/>
    <w:rsid w:val="00ED58D1"/>
    <w:rsid w:val="00ED7181"/>
    <w:rsid w:val="00EE2A8C"/>
    <w:rsid w:val="00EF3AC8"/>
    <w:rsid w:val="00EF4293"/>
    <w:rsid w:val="00EF48DB"/>
    <w:rsid w:val="00EF6F51"/>
    <w:rsid w:val="00F03283"/>
    <w:rsid w:val="00F03F0E"/>
    <w:rsid w:val="00F046A9"/>
    <w:rsid w:val="00F056F6"/>
    <w:rsid w:val="00F05922"/>
    <w:rsid w:val="00F07000"/>
    <w:rsid w:val="00F07E39"/>
    <w:rsid w:val="00F10CF1"/>
    <w:rsid w:val="00F1102B"/>
    <w:rsid w:val="00F1104D"/>
    <w:rsid w:val="00F1635D"/>
    <w:rsid w:val="00F177E9"/>
    <w:rsid w:val="00F2067F"/>
    <w:rsid w:val="00F23CC9"/>
    <w:rsid w:val="00F24CDA"/>
    <w:rsid w:val="00F30468"/>
    <w:rsid w:val="00F30786"/>
    <w:rsid w:val="00F365CE"/>
    <w:rsid w:val="00F36F38"/>
    <w:rsid w:val="00F37984"/>
    <w:rsid w:val="00F37C9D"/>
    <w:rsid w:val="00F460FF"/>
    <w:rsid w:val="00F54C40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90933"/>
    <w:rsid w:val="00F9394F"/>
    <w:rsid w:val="00F96707"/>
    <w:rsid w:val="00FA31A9"/>
    <w:rsid w:val="00FA5048"/>
    <w:rsid w:val="00FB0AC6"/>
    <w:rsid w:val="00FB2AB3"/>
    <w:rsid w:val="00FB2E4B"/>
    <w:rsid w:val="00FB35E6"/>
    <w:rsid w:val="00FC2258"/>
    <w:rsid w:val="00FD20D0"/>
    <w:rsid w:val="00FD5855"/>
    <w:rsid w:val="00FE0140"/>
    <w:rsid w:val="00FE0186"/>
    <w:rsid w:val="00FE05D0"/>
    <w:rsid w:val="00FE28FD"/>
    <w:rsid w:val="00FE4A96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6740E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numPr>
        <w:numId w:val="18"/>
      </w:numPr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numPr>
        <w:ilvl w:val="1"/>
        <w:numId w:val="18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numPr>
        <w:ilvl w:val="2"/>
        <w:numId w:val="18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4F0FD8"/>
    <w:pPr>
      <w:keepNext/>
      <w:keepLines/>
      <w:numPr>
        <w:ilvl w:val="3"/>
        <w:numId w:val="18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0"/>
    <w:next w:val="a0"/>
    <w:link w:val="50"/>
    <w:uiPriority w:val="9"/>
    <w:unhideWhenUsed/>
    <w:qFormat/>
    <w:rsid w:val="004F0FD8"/>
    <w:pPr>
      <w:keepNext/>
      <w:keepLines/>
      <w:numPr>
        <w:ilvl w:val="4"/>
        <w:numId w:val="18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unhideWhenUsed/>
    <w:qFormat/>
    <w:rsid w:val="004F0FD8"/>
    <w:pPr>
      <w:keepNext/>
      <w:keepLines/>
      <w:numPr>
        <w:ilvl w:val="5"/>
        <w:numId w:val="18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4F0FD8"/>
    <w:pPr>
      <w:keepNext/>
      <w:keepLines/>
      <w:numPr>
        <w:ilvl w:val="6"/>
        <w:numId w:val="18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4F0FD8"/>
    <w:pPr>
      <w:keepNext/>
      <w:keepLines/>
      <w:numPr>
        <w:ilvl w:val="7"/>
        <w:numId w:val="18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4F0FD8"/>
    <w:pPr>
      <w:keepNext/>
      <w:keepLines/>
      <w:numPr>
        <w:ilvl w:val="8"/>
        <w:numId w:val="18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9">
    <w:name w:val="СТИЛЬ ДЛЯ АБЗАЦА"/>
    <w:basedOn w:val="a0"/>
    <w:qFormat/>
    <w:rsid w:val="007457E6"/>
    <w:pPr>
      <w:tabs>
        <w:tab w:val="left" w:pos="1044"/>
      </w:tabs>
      <w:spacing w:line="240" w:lineRule="auto"/>
      <w:jc w:val="both"/>
    </w:pPr>
    <w:rPr>
      <w:rFonts w:ascii="Arial Black" w:hAnsi="Arial Black" w:cstheme="minorHAnsi"/>
      <w:b/>
      <w:bCs/>
      <w:sz w:val="32"/>
      <w:szCs w:val="32"/>
    </w:rPr>
  </w:style>
  <w:style w:type="paragraph" w:customStyle="1" w:styleId="afa">
    <w:name w:val="СТИЛЬ ДЛЯ АБЗАЦА (МОЙ)"/>
    <w:basedOn w:val="af9"/>
    <w:qFormat/>
    <w:rsid w:val="007457E6"/>
  </w:style>
  <w:style w:type="character" w:customStyle="1" w:styleId="40">
    <w:name w:val="Заголовок 4 Знак"/>
    <w:basedOn w:val="a1"/>
    <w:link w:val="4"/>
    <w:uiPriority w:val="9"/>
    <w:rsid w:val="004F0FD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1"/>
    <w:link w:val="5"/>
    <w:uiPriority w:val="9"/>
    <w:rsid w:val="004F0FD8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1"/>
    <w:link w:val="6"/>
    <w:uiPriority w:val="9"/>
    <w:rsid w:val="004F0FD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1"/>
    <w:link w:val="7"/>
    <w:uiPriority w:val="9"/>
    <w:semiHidden/>
    <w:rsid w:val="004F0FD8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1"/>
    <w:link w:val="8"/>
    <w:uiPriority w:val="9"/>
    <w:semiHidden/>
    <w:rsid w:val="004F0FD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4F0FD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8.bin"/><Relationship Id="rId21" Type="http://schemas.openxmlformats.org/officeDocument/2006/relationships/image" Target="media/image8.wmf"/><Relationship Id="rId42" Type="http://schemas.openxmlformats.org/officeDocument/2006/relationships/image" Target="media/image17.wmf"/><Relationship Id="rId63" Type="http://schemas.openxmlformats.org/officeDocument/2006/relationships/image" Target="media/image26.wmf"/><Relationship Id="rId84" Type="http://schemas.openxmlformats.org/officeDocument/2006/relationships/oleObject" Target="embeddings/oleObject40.bin"/><Relationship Id="rId138" Type="http://schemas.openxmlformats.org/officeDocument/2006/relationships/oleObject" Target="embeddings/oleObject69.bin"/><Relationship Id="rId159" Type="http://schemas.openxmlformats.org/officeDocument/2006/relationships/oleObject" Target="embeddings/oleObject80.bin"/><Relationship Id="rId170" Type="http://schemas.openxmlformats.org/officeDocument/2006/relationships/oleObject" Target="embeddings/oleObject86.bin"/><Relationship Id="rId191" Type="http://schemas.openxmlformats.org/officeDocument/2006/relationships/image" Target="media/image86.wmf"/><Relationship Id="rId205" Type="http://schemas.openxmlformats.org/officeDocument/2006/relationships/image" Target="media/image93.wmf"/><Relationship Id="rId107" Type="http://schemas.openxmlformats.org/officeDocument/2006/relationships/oleObject" Target="embeddings/oleObject52.bin"/><Relationship Id="rId11" Type="http://schemas.openxmlformats.org/officeDocument/2006/relationships/footer" Target="footer1.xml"/><Relationship Id="rId32" Type="http://schemas.openxmlformats.org/officeDocument/2006/relationships/oleObject" Target="embeddings/oleObject11.bin"/><Relationship Id="rId53" Type="http://schemas.openxmlformats.org/officeDocument/2006/relationships/oleObject" Target="embeddings/oleObject23.bin"/><Relationship Id="rId74" Type="http://schemas.openxmlformats.org/officeDocument/2006/relationships/oleObject" Target="embeddings/oleObject34.bin"/><Relationship Id="rId128" Type="http://schemas.openxmlformats.org/officeDocument/2006/relationships/oleObject" Target="embeddings/oleObject64.bin"/><Relationship Id="rId149" Type="http://schemas.openxmlformats.org/officeDocument/2006/relationships/oleObject" Target="embeddings/oleObject75.bin"/><Relationship Id="rId5" Type="http://schemas.openxmlformats.org/officeDocument/2006/relationships/webSettings" Target="webSettings.xml"/><Relationship Id="rId95" Type="http://schemas.openxmlformats.org/officeDocument/2006/relationships/oleObject" Target="embeddings/oleObject46.bin"/><Relationship Id="rId160" Type="http://schemas.openxmlformats.org/officeDocument/2006/relationships/image" Target="media/image71.wmf"/><Relationship Id="rId181" Type="http://schemas.openxmlformats.org/officeDocument/2006/relationships/image" Target="media/image81.wmf"/><Relationship Id="rId22" Type="http://schemas.openxmlformats.org/officeDocument/2006/relationships/oleObject" Target="embeddings/oleObject5.bin"/><Relationship Id="rId43" Type="http://schemas.openxmlformats.org/officeDocument/2006/relationships/oleObject" Target="embeddings/oleObject17.bin"/><Relationship Id="rId64" Type="http://schemas.openxmlformats.org/officeDocument/2006/relationships/oleObject" Target="embeddings/oleObject29.bin"/><Relationship Id="rId118" Type="http://schemas.openxmlformats.org/officeDocument/2006/relationships/image" Target="media/image51.wmf"/><Relationship Id="rId139" Type="http://schemas.openxmlformats.org/officeDocument/2006/relationships/image" Target="media/image61.wmf"/><Relationship Id="rId85" Type="http://schemas.openxmlformats.org/officeDocument/2006/relationships/image" Target="media/image36.wmf"/><Relationship Id="rId150" Type="http://schemas.openxmlformats.org/officeDocument/2006/relationships/image" Target="media/image66.wmf"/><Relationship Id="rId171" Type="http://schemas.openxmlformats.org/officeDocument/2006/relationships/image" Target="media/image76.wmf"/><Relationship Id="rId192" Type="http://schemas.openxmlformats.org/officeDocument/2006/relationships/oleObject" Target="embeddings/oleObject97.bin"/><Relationship Id="rId206" Type="http://schemas.openxmlformats.org/officeDocument/2006/relationships/oleObject" Target="embeddings/oleObject104.bin"/><Relationship Id="rId12" Type="http://schemas.openxmlformats.org/officeDocument/2006/relationships/footer" Target="footer2.xml"/><Relationship Id="rId33" Type="http://schemas.openxmlformats.org/officeDocument/2006/relationships/oleObject" Target="embeddings/oleObject12.bin"/><Relationship Id="rId108" Type="http://schemas.openxmlformats.org/officeDocument/2006/relationships/oleObject" Target="embeddings/oleObject53.bin"/><Relationship Id="rId129" Type="http://schemas.openxmlformats.org/officeDocument/2006/relationships/image" Target="media/image56.wmf"/><Relationship Id="rId54" Type="http://schemas.openxmlformats.org/officeDocument/2006/relationships/image" Target="media/image22.wmf"/><Relationship Id="rId75" Type="http://schemas.openxmlformats.org/officeDocument/2006/relationships/image" Target="media/image32.wmf"/><Relationship Id="rId96" Type="http://schemas.openxmlformats.org/officeDocument/2006/relationships/image" Target="media/image41.wmf"/><Relationship Id="rId140" Type="http://schemas.openxmlformats.org/officeDocument/2006/relationships/oleObject" Target="embeddings/oleObject70.bin"/><Relationship Id="rId161" Type="http://schemas.openxmlformats.org/officeDocument/2006/relationships/oleObject" Target="embeddings/oleObject81.bin"/><Relationship Id="rId182" Type="http://schemas.openxmlformats.org/officeDocument/2006/relationships/oleObject" Target="embeddings/oleObject92.bin"/><Relationship Id="rId6" Type="http://schemas.openxmlformats.org/officeDocument/2006/relationships/footnotes" Target="footnotes.xml"/><Relationship Id="rId23" Type="http://schemas.openxmlformats.org/officeDocument/2006/relationships/image" Target="media/image9.wmf"/><Relationship Id="rId119" Type="http://schemas.openxmlformats.org/officeDocument/2006/relationships/oleObject" Target="embeddings/oleObject59.bin"/><Relationship Id="rId44" Type="http://schemas.openxmlformats.org/officeDocument/2006/relationships/oleObject" Target="embeddings/oleObject18.bin"/><Relationship Id="rId65" Type="http://schemas.openxmlformats.org/officeDocument/2006/relationships/image" Target="media/image27.wmf"/><Relationship Id="rId86" Type="http://schemas.openxmlformats.org/officeDocument/2006/relationships/oleObject" Target="embeddings/oleObject41.bin"/><Relationship Id="rId130" Type="http://schemas.openxmlformats.org/officeDocument/2006/relationships/oleObject" Target="embeddings/oleObject65.bin"/><Relationship Id="rId151" Type="http://schemas.openxmlformats.org/officeDocument/2006/relationships/oleObject" Target="embeddings/oleObject76.bin"/><Relationship Id="rId172" Type="http://schemas.openxmlformats.org/officeDocument/2006/relationships/oleObject" Target="embeddings/oleObject87.bin"/><Relationship Id="rId193" Type="http://schemas.openxmlformats.org/officeDocument/2006/relationships/image" Target="media/image87.wmf"/><Relationship Id="rId207" Type="http://schemas.openxmlformats.org/officeDocument/2006/relationships/image" Target="media/image94.wmf"/><Relationship Id="rId13" Type="http://schemas.openxmlformats.org/officeDocument/2006/relationships/image" Target="media/image4.wmf"/><Relationship Id="rId109" Type="http://schemas.openxmlformats.org/officeDocument/2006/relationships/image" Target="media/image47.wmf"/><Relationship Id="rId34" Type="http://schemas.openxmlformats.org/officeDocument/2006/relationships/image" Target="media/image13.wmf"/><Relationship Id="rId55" Type="http://schemas.openxmlformats.org/officeDocument/2006/relationships/oleObject" Target="embeddings/oleObject24.bin"/><Relationship Id="rId76" Type="http://schemas.openxmlformats.org/officeDocument/2006/relationships/oleObject" Target="embeddings/oleObject35.bin"/><Relationship Id="rId97" Type="http://schemas.openxmlformats.org/officeDocument/2006/relationships/oleObject" Target="embeddings/oleObject47.bin"/><Relationship Id="rId120" Type="http://schemas.openxmlformats.org/officeDocument/2006/relationships/image" Target="media/image52.wmf"/><Relationship Id="rId141" Type="http://schemas.openxmlformats.org/officeDocument/2006/relationships/image" Target="media/image62.wmf"/><Relationship Id="rId7" Type="http://schemas.openxmlformats.org/officeDocument/2006/relationships/endnotes" Target="endnotes.xml"/><Relationship Id="rId162" Type="http://schemas.openxmlformats.org/officeDocument/2006/relationships/image" Target="media/image72.wmf"/><Relationship Id="rId183" Type="http://schemas.openxmlformats.org/officeDocument/2006/relationships/image" Target="media/image82.wmf"/><Relationship Id="rId24" Type="http://schemas.openxmlformats.org/officeDocument/2006/relationships/oleObject" Target="embeddings/oleObject6.bin"/><Relationship Id="rId45" Type="http://schemas.openxmlformats.org/officeDocument/2006/relationships/image" Target="media/image18.wmf"/><Relationship Id="rId66" Type="http://schemas.openxmlformats.org/officeDocument/2006/relationships/oleObject" Target="embeddings/oleObject30.bin"/><Relationship Id="rId87" Type="http://schemas.openxmlformats.org/officeDocument/2006/relationships/oleObject" Target="embeddings/oleObject42.bin"/><Relationship Id="rId110" Type="http://schemas.openxmlformats.org/officeDocument/2006/relationships/oleObject" Target="embeddings/oleObject54.bin"/><Relationship Id="rId131" Type="http://schemas.openxmlformats.org/officeDocument/2006/relationships/image" Target="media/image57.wmf"/><Relationship Id="rId152" Type="http://schemas.openxmlformats.org/officeDocument/2006/relationships/image" Target="media/image67.wmf"/><Relationship Id="rId173" Type="http://schemas.openxmlformats.org/officeDocument/2006/relationships/image" Target="media/image77.wmf"/><Relationship Id="rId194" Type="http://schemas.openxmlformats.org/officeDocument/2006/relationships/oleObject" Target="embeddings/oleObject98.bin"/><Relationship Id="rId208" Type="http://schemas.openxmlformats.org/officeDocument/2006/relationships/oleObject" Target="embeddings/oleObject105.bin"/><Relationship Id="rId19" Type="http://schemas.openxmlformats.org/officeDocument/2006/relationships/image" Target="media/image7.wmf"/><Relationship Id="rId14" Type="http://schemas.openxmlformats.org/officeDocument/2006/relationships/oleObject" Target="embeddings/oleObject1.bin"/><Relationship Id="rId30" Type="http://schemas.openxmlformats.org/officeDocument/2006/relationships/image" Target="media/image12.wmf"/><Relationship Id="rId35" Type="http://schemas.openxmlformats.org/officeDocument/2006/relationships/oleObject" Target="embeddings/oleObject13.bin"/><Relationship Id="rId56" Type="http://schemas.openxmlformats.org/officeDocument/2006/relationships/oleObject" Target="embeddings/oleObject25.bin"/><Relationship Id="rId77" Type="http://schemas.openxmlformats.org/officeDocument/2006/relationships/image" Target="media/image33.wmf"/><Relationship Id="rId100" Type="http://schemas.openxmlformats.org/officeDocument/2006/relationships/image" Target="media/image43.wmf"/><Relationship Id="rId105" Type="http://schemas.openxmlformats.org/officeDocument/2006/relationships/oleObject" Target="embeddings/oleObject51.bin"/><Relationship Id="rId126" Type="http://schemas.openxmlformats.org/officeDocument/2006/relationships/oleObject" Target="embeddings/oleObject63.bin"/><Relationship Id="rId147" Type="http://schemas.openxmlformats.org/officeDocument/2006/relationships/oleObject" Target="embeddings/oleObject74.bin"/><Relationship Id="rId168" Type="http://schemas.openxmlformats.org/officeDocument/2006/relationships/image" Target="media/image75.wmf"/><Relationship Id="rId8" Type="http://schemas.openxmlformats.org/officeDocument/2006/relationships/image" Target="media/image1.emf"/><Relationship Id="rId51" Type="http://schemas.openxmlformats.org/officeDocument/2006/relationships/oleObject" Target="embeddings/oleObject22.bin"/><Relationship Id="rId72" Type="http://schemas.openxmlformats.org/officeDocument/2006/relationships/oleObject" Target="embeddings/oleObject33.bin"/><Relationship Id="rId93" Type="http://schemas.openxmlformats.org/officeDocument/2006/relationships/oleObject" Target="embeddings/oleObject45.bin"/><Relationship Id="rId98" Type="http://schemas.openxmlformats.org/officeDocument/2006/relationships/image" Target="media/image42.wmf"/><Relationship Id="rId121" Type="http://schemas.openxmlformats.org/officeDocument/2006/relationships/oleObject" Target="embeddings/oleObject60.bin"/><Relationship Id="rId142" Type="http://schemas.openxmlformats.org/officeDocument/2006/relationships/oleObject" Target="embeddings/oleObject71.bin"/><Relationship Id="rId163" Type="http://schemas.openxmlformats.org/officeDocument/2006/relationships/oleObject" Target="embeddings/oleObject82.bin"/><Relationship Id="rId184" Type="http://schemas.openxmlformats.org/officeDocument/2006/relationships/oleObject" Target="embeddings/oleObject93.bin"/><Relationship Id="rId189" Type="http://schemas.openxmlformats.org/officeDocument/2006/relationships/image" Target="media/image85.wmf"/><Relationship Id="rId3" Type="http://schemas.openxmlformats.org/officeDocument/2006/relationships/styles" Target="styles.xml"/><Relationship Id="rId214" Type="http://schemas.openxmlformats.org/officeDocument/2006/relationships/theme" Target="theme/theme1.xml"/><Relationship Id="rId25" Type="http://schemas.openxmlformats.org/officeDocument/2006/relationships/image" Target="media/image10.wmf"/><Relationship Id="rId46" Type="http://schemas.openxmlformats.org/officeDocument/2006/relationships/oleObject" Target="embeddings/oleObject19.bin"/><Relationship Id="rId67" Type="http://schemas.openxmlformats.org/officeDocument/2006/relationships/image" Target="media/image28.wmf"/><Relationship Id="rId116" Type="http://schemas.openxmlformats.org/officeDocument/2006/relationships/image" Target="media/image50.wmf"/><Relationship Id="rId137" Type="http://schemas.openxmlformats.org/officeDocument/2006/relationships/image" Target="media/image60.wmf"/><Relationship Id="rId158" Type="http://schemas.openxmlformats.org/officeDocument/2006/relationships/image" Target="media/image70.wmf"/><Relationship Id="rId20" Type="http://schemas.openxmlformats.org/officeDocument/2006/relationships/oleObject" Target="embeddings/oleObject4.bin"/><Relationship Id="rId41" Type="http://schemas.openxmlformats.org/officeDocument/2006/relationships/oleObject" Target="embeddings/oleObject16.bin"/><Relationship Id="rId62" Type="http://schemas.openxmlformats.org/officeDocument/2006/relationships/oleObject" Target="embeddings/oleObject28.bin"/><Relationship Id="rId83" Type="http://schemas.openxmlformats.org/officeDocument/2006/relationships/image" Target="media/image35.wmf"/><Relationship Id="rId88" Type="http://schemas.openxmlformats.org/officeDocument/2006/relationships/image" Target="media/image37.wmf"/><Relationship Id="rId111" Type="http://schemas.openxmlformats.org/officeDocument/2006/relationships/oleObject" Target="embeddings/oleObject55.bin"/><Relationship Id="rId132" Type="http://schemas.openxmlformats.org/officeDocument/2006/relationships/oleObject" Target="embeddings/oleObject66.bin"/><Relationship Id="rId153" Type="http://schemas.openxmlformats.org/officeDocument/2006/relationships/oleObject" Target="embeddings/oleObject77.bin"/><Relationship Id="rId174" Type="http://schemas.openxmlformats.org/officeDocument/2006/relationships/oleObject" Target="embeddings/oleObject88.bin"/><Relationship Id="rId179" Type="http://schemas.openxmlformats.org/officeDocument/2006/relationships/image" Target="media/image80.wmf"/><Relationship Id="rId195" Type="http://schemas.openxmlformats.org/officeDocument/2006/relationships/image" Target="media/image88.wmf"/><Relationship Id="rId209" Type="http://schemas.openxmlformats.org/officeDocument/2006/relationships/image" Target="media/image95.wmf"/><Relationship Id="rId190" Type="http://schemas.openxmlformats.org/officeDocument/2006/relationships/oleObject" Target="embeddings/oleObject96.bin"/><Relationship Id="rId204" Type="http://schemas.openxmlformats.org/officeDocument/2006/relationships/oleObject" Target="embeddings/oleObject103.bin"/><Relationship Id="rId15" Type="http://schemas.openxmlformats.org/officeDocument/2006/relationships/image" Target="media/image5.wmf"/><Relationship Id="rId36" Type="http://schemas.openxmlformats.org/officeDocument/2006/relationships/image" Target="media/image14.wmf"/><Relationship Id="rId57" Type="http://schemas.openxmlformats.org/officeDocument/2006/relationships/image" Target="media/image23.wmf"/><Relationship Id="rId106" Type="http://schemas.openxmlformats.org/officeDocument/2006/relationships/image" Target="media/image46.wmf"/><Relationship Id="rId127" Type="http://schemas.openxmlformats.org/officeDocument/2006/relationships/image" Target="media/image55.wmf"/><Relationship Id="rId10" Type="http://schemas.openxmlformats.org/officeDocument/2006/relationships/image" Target="media/image3.emf"/><Relationship Id="rId31" Type="http://schemas.openxmlformats.org/officeDocument/2006/relationships/oleObject" Target="embeddings/oleObject10.bin"/><Relationship Id="rId52" Type="http://schemas.openxmlformats.org/officeDocument/2006/relationships/image" Target="media/image21.wmf"/><Relationship Id="rId73" Type="http://schemas.openxmlformats.org/officeDocument/2006/relationships/image" Target="media/image31.wmf"/><Relationship Id="rId78" Type="http://schemas.openxmlformats.org/officeDocument/2006/relationships/oleObject" Target="embeddings/oleObject36.bin"/><Relationship Id="rId94" Type="http://schemas.openxmlformats.org/officeDocument/2006/relationships/image" Target="media/image40.wmf"/><Relationship Id="rId99" Type="http://schemas.openxmlformats.org/officeDocument/2006/relationships/oleObject" Target="embeddings/oleObject48.bin"/><Relationship Id="rId101" Type="http://schemas.openxmlformats.org/officeDocument/2006/relationships/oleObject" Target="embeddings/oleObject49.bin"/><Relationship Id="rId122" Type="http://schemas.openxmlformats.org/officeDocument/2006/relationships/image" Target="media/image53.wmf"/><Relationship Id="rId143" Type="http://schemas.openxmlformats.org/officeDocument/2006/relationships/oleObject" Target="embeddings/oleObject72.bin"/><Relationship Id="rId148" Type="http://schemas.openxmlformats.org/officeDocument/2006/relationships/image" Target="media/image65.wmf"/><Relationship Id="rId164" Type="http://schemas.openxmlformats.org/officeDocument/2006/relationships/image" Target="media/image73.wmf"/><Relationship Id="rId169" Type="http://schemas.openxmlformats.org/officeDocument/2006/relationships/oleObject" Target="embeddings/oleObject85.bin"/><Relationship Id="rId185" Type="http://schemas.openxmlformats.org/officeDocument/2006/relationships/image" Target="media/image83.w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80" Type="http://schemas.openxmlformats.org/officeDocument/2006/relationships/oleObject" Target="embeddings/oleObject91.bin"/><Relationship Id="rId210" Type="http://schemas.openxmlformats.org/officeDocument/2006/relationships/oleObject" Target="embeddings/oleObject106.bin"/><Relationship Id="rId26" Type="http://schemas.openxmlformats.org/officeDocument/2006/relationships/oleObject" Target="embeddings/oleObject7.bin"/><Relationship Id="rId47" Type="http://schemas.openxmlformats.org/officeDocument/2006/relationships/image" Target="media/image19.wmf"/><Relationship Id="rId68" Type="http://schemas.openxmlformats.org/officeDocument/2006/relationships/oleObject" Target="embeddings/oleObject31.bin"/><Relationship Id="rId89" Type="http://schemas.openxmlformats.org/officeDocument/2006/relationships/oleObject" Target="embeddings/oleObject43.bin"/><Relationship Id="rId112" Type="http://schemas.openxmlformats.org/officeDocument/2006/relationships/image" Target="media/image48.wmf"/><Relationship Id="rId133" Type="http://schemas.openxmlformats.org/officeDocument/2006/relationships/image" Target="media/image58.wmf"/><Relationship Id="rId154" Type="http://schemas.openxmlformats.org/officeDocument/2006/relationships/image" Target="media/image68.wmf"/><Relationship Id="rId175" Type="http://schemas.openxmlformats.org/officeDocument/2006/relationships/image" Target="media/image78.wmf"/><Relationship Id="rId196" Type="http://schemas.openxmlformats.org/officeDocument/2006/relationships/oleObject" Target="embeddings/oleObject99.bin"/><Relationship Id="rId200" Type="http://schemas.openxmlformats.org/officeDocument/2006/relationships/oleObject" Target="embeddings/oleObject101.bin"/><Relationship Id="rId16" Type="http://schemas.openxmlformats.org/officeDocument/2006/relationships/oleObject" Target="embeddings/oleObject2.bin"/><Relationship Id="rId37" Type="http://schemas.openxmlformats.org/officeDocument/2006/relationships/oleObject" Target="embeddings/oleObject14.bin"/><Relationship Id="rId58" Type="http://schemas.openxmlformats.org/officeDocument/2006/relationships/oleObject" Target="embeddings/oleObject26.bin"/><Relationship Id="rId79" Type="http://schemas.openxmlformats.org/officeDocument/2006/relationships/image" Target="media/image34.wmf"/><Relationship Id="rId102" Type="http://schemas.openxmlformats.org/officeDocument/2006/relationships/image" Target="media/image44.wmf"/><Relationship Id="rId123" Type="http://schemas.openxmlformats.org/officeDocument/2006/relationships/oleObject" Target="embeddings/oleObject61.bin"/><Relationship Id="rId144" Type="http://schemas.openxmlformats.org/officeDocument/2006/relationships/image" Target="media/image63.wmf"/><Relationship Id="rId90" Type="http://schemas.openxmlformats.org/officeDocument/2006/relationships/image" Target="media/image38.wmf"/><Relationship Id="rId165" Type="http://schemas.openxmlformats.org/officeDocument/2006/relationships/oleObject" Target="embeddings/oleObject83.bin"/><Relationship Id="rId186" Type="http://schemas.openxmlformats.org/officeDocument/2006/relationships/oleObject" Target="embeddings/oleObject94.bin"/><Relationship Id="rId211" Type="http://schemas.openxmlformats.org/officeDocument/2006/relationships/footer" Target="footer3.xml"/><Relationship Id="rId27" Type="http://schemas.openxmlformats.org/officeDocument/2006/relationships/oleObject" Target="embeddings/oleObject8.bin"/><Relationship Id="rId48" Type="http://schemas.openxmlformats.org/officeDocument/2006/relationships/oleObject" Target="embeddings/oleObject20.bin"/><Relationship Id="rId69" Type="http://schemas.openxmlformats.org/officeDocument/2006/relationships/image" Target="media/image29.wmf"/><Relationship Id="rId113" Type="http://schemas.openxmlformats.org/officeDocument/2006/relationships/oleObject" Target="embeddings/oleObject56.bin"/><Relationship Id="rId134" Type="http://schemas.openxmlformats.org/officeDocument/2006/relationships/oleObject" Target="embeddings/oleObject67.bin"/><Relationship Id="rId80" Type="http://schemas.openxmlformats.org/officeDocument/2006/relationships/oleObject" Target="embeddings/oleObject37.bin"/><Relationship Id="rId155" Type="http://schemas.openxmlformats.org/officeDocument/2006/relationships/oleObject" Target="embeddings/oleObject78.bin"/><Relationship Id="rId176" Type="http://schemas.openxmlformats.org/officeDocument/2006/relationships/oleObject" Target="embeddings/oleObject89.bin"/><Relationship Id="rId197" Type="http://schemas.openxmlformats.org/officeDocument/2006/relationships/image" Target="media/image89.wmf"/><Relationship Id="rId201" Type="http://schemas.openxmlformats.org/officeDocument/2006/relationships/image" Target="media/image91.wmf"/><Relationship Id="rId17" Type="http://schemas.openxmlformats.org/officeDocument/2006/relationships/image" Target="media/image6.wmf"/><Relationship Id="rId38" Type="http://schemas.openxmlformats.org/officeDocument/2006/relationships/image" Target="media/image15.wmf"/><Relationship Id="rId59" Type="http://schemas.openxmlformats.org/officeDocument/2006/relationships/image" Target="media/image24.wmf"/><Relationship Id="rId103" Type="http://schemas.openxmlformats.org/officeDocument/2006/relationships/oleObject" Target="embeddings/oleObject50.bin"/><Relationship Id="rId124" Type="http://schemas.openxmlformats.org/officeDocument/2006/relationships/image" Target="media/image54.wmf"/><Relationship Id="rId70" Type="http://schemas.openxmlformats.org/officeDocument/2006/relationships/oleObject" Target="embeddings/oleObject32.bin"/><Relationship Id="rId91" Type="http://schemas.openxmlformats.org/officeDocument/2006/relationships/oleObject" Target="embeddings/oleObject44.bin"/><Relationship Id="rId145" Type="http://schemas.openxmlformats.org/officeDocument/2006/relationships/oleObject" Target="embeddings/oleObject73.bin"/><Relationship Id="rId166" Type="http://schemas.openxmlformats.org/officeDocument/2006/relationships/image" Target="media/image74.wmf"/><Relationship Id="rId187" Type="http://schemas.openxmlformats.org/officeDocument/2006/relationships/image" Target="media/image84.wmf"/><Relationship Id="rId1" Type="http://schemas.openxmlformats.org/officeDocument/2006/relationships/customXml" Target="../customXml/item1.xml"/><Relationship Id="rId212" Type="http://schemas.openxmlformats.org/officeDocument/2006/relationships/fontTable" Target="fontTable.xml"/><Relationship Id="rId28" Type="http://schemas.openxmlformats.org/officeDocument/2006/relationships/image" Target="media/image11.wmf"/><Relationship Id="rId49" Type="http://schemas.openxmlformats.org/officeDocument/2006/relationships/image" Target="media/image20.wmf"/><Relationship Id="rId114" Type="http://schemas.openxmlformats.org/officeDocument/2006/relationships/image" Target="media/image49.wmf"/><Relationship Id="rId60" Type="http://schemas.openxmlformats.org/officeDocument/2006/relationships/oleObject" Target="embeddings/oleObject27.bin"/><Relationship Id="rId81" Type="http://schemas.openxmlformats.org/officeDocument/2006/relationships/oleObject" Target="embeddings/oleObject38.bin"/><Relationship Id="rId135" Type="http://schemas.openxmlformats.org/officeDocument/2006/relationships/image" Target="media/image59.wmf"/><Relationship Id="rId156" Type="http://schemas.openxmlformats.org/officeDocument/2006/relationships/image" Target="media/image69.wmf"/><Relationship Id="rId177" Type="http://schemas.openxmlformats.org/officeDocument/2006/relationships/image" Target="media/image79.wmf"/><Relationship Id="rId198" Type="http://schemas.openxmlformats.org/officeDocument/2006/relationships/oleObject" Target="embeddings/oleObject100.bin"/><Relationship Id="rId202" Type="http://schemas.openxmlformats.org/officeDocument/2006/relationships/oleObject" Target="embeddings/oleObject102.bin"/><Relationship Id="rId18" Type="http://schemas.openxmlformats.org/officeDocument/2006/relationships/oleObject" Target="embeddings/oleObject3.bin"/><Relationship Id="rId39" Type="http://schemas.openxmlformats.org/officeDocument/2006/relationships/oleObject" Target="embeddings/oleObject15.bin"/><Relationship Id="rId50" Type="http://schemas.openxmlformats.org/officeDocument/2006/relationships/oleObject" Target="embeddings/oleObject21.bin"/><Relationship Id="rId104" Type="http://schemas.openxmlformats.org/officeDocument/2006/relationships/image" Target="media/image45.wmf"/><Relationship Id="rId125" Type="http://schemas.openxmlformats.org/officeDocument/2006/relationships/oleObject" Target="embeddings/oleObject62.bin"/><Relationship Id="rId146" Type="http://schemas.openxmlformats.org/officeDocument/2006/relationships/image" Target="media/image64.wmf"/><Relationship Id="rId167" Type="http://schemas.openxmlformats.org/officeDocument/2006/relationships/oleObject" Target="embeddings/oleObject84.bin"/><Relationship Id="rId188" Type="http://schemas.openxmlformats.org/officeDocument/2006/relationships/oleObject" Target="embeddings/oleObject95.bin"/><Relationship Id="rId71" Type="http://schemas.openxmlformats.org/officeDocument/2006/relationships/image" Target="media/image30.wmf"/><Relationship Id="rId92" Type="http://schemas.openxmlformats.org/officeDocument/2006/relationships/image" Target="media/image39.wmf"/><Relationship Id="rId213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29" Type="http://schemas.openxmlformats.org/officeDocument/2006/relationships/oleObject" Target="embeddings/oleObject9.bin"/><Relationship Id="rId40" Type="http://schemas.openxmlformats.org/officeDocument/2006/relationships/image" Target="media/image16.wmf"/><Relationship Id="rId115" Type="http://schemas.openxmlformats.org/officeDocument/2006/relationships/oleObject" Target="embeddings/oleObject57.bin"/><Relationship Id="rId136" Type="http://schemas.openxmlformats.org/officeDocument/2006/relationships/oleObject" Target="embeddings/oleObject68.bin"/><Relationship Id="rId157" Type="http://schemas.openxmlformats.org/officeDocument/2006/relationships/oleObject" Target="embeddings/oleObject79.bin"/><Relationship Id="rId178" Type="http://schemas.openxmlformats.org/officeDocument/2006/relationships/oleObject" Target="embeddings/oleObject90.bin"/><Relationship Id="rId61" Type="http://schemas.openxmlformats.org/officeDocument/2006/relationships/image" Target="media/image25.wmf"/><Relationship Id="rId82" Type="http://schemas.openxmlformats.org/officeDocument/2006/relationships/oleObject" Target="embeddings/oleObject39.bin"/><Relationship Id="rId199" Type="http://schemas.openxmlformats.org/officeDocument/2006/relationships/image" Target="media/image90.wmf"/><Relationship Id="rId203" Type="http://schemas.openxmlformats.org/officeDocument/2006/relationships/image" Target="media/image92.w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36642"/>
    <w:rsid w:val="00060222"/>
    <w:rsid w:val="000746E4"/>
    <w:rsid w:val="0009283A"/>
    <w:rsid w:val="000C58F1"/>
    <w:rsid w:val="000D1E77"/>
    <w:rsid w:val="000D2942"/>
    <w:rsid w:val="001223B2"/>
    <w:rsid w:val="00160497"/>
    <w:rsid w:val="00167DE8"/>
    <w:rsid w:val="001909EB"/>
    <w:rsid w:val="00190C30"/>
    <w:rsid w:val="001C1EDD"/>
    <w:rsid w:val="001C7F56"/>
    <w:rsid w:val="001E033B"/>
    <w:rsid w:val="00200045"/>
    <w:rsid w:val="00202297"/>
    <w:rsid w:val="00225870"/>
    <w:rsid w:val="0026096B"/>
    <w:rsid w:val="00261E18"/>
    <w:rsid w:val="00265F3A"/>
    <w:rsid w:val="00273534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858C8"/>
    <w:rsid w:val="003C3035"/>
    <w:rsid w:val="003F7DF9"/>
    <w:rsid w:val="0041337F"/>
    <w:rsid w:val="00470E3D"/>
    <w:rsid w:val="004B2C9E"/>
    <w:rsid w:val="004C2E9D"/>
    <w:rsid w:val="004C6668"/>
    <w:rsid w:val="004E34E8"/>
    <w:rsid w:val="00513411"/>
    <w:rsid w:val="00533008"/>
    <w:rsid w:val="00594210"/>
    <w:rsid w:val="00597878"/>
    <w:rsid w:val="005A4BBF"/>
    <w:rsid w:val="005C3470"/>
    <w:rsid w:val="005F0297"/>
    <w:rsid w:val="005F316A"/>
    <w:rsid w:val="00602A53"/>
    <w:rsid w:val="00602F18"/>
    <w:rsid w:val="006126D0"/>
    <w:rsid w:val="00630017"/>
    <w:rsid w:val="006519A6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086B"/>
    <w:rsid w:val="007D2BF2"/>
    <w:rsid w:val="008062AB"/>
    <w:rsid w:val="0085078D"/>
    <w:rsid w:val="00876E68"/>
    <w:rsid w:val="00881BF8"/>
    <w:rsid w:val="0088673D"/>
    <w:rsid w:val="008C2E57"/>
    <w:rsid w:val="008F4B3B"/>
    <w:rsid w:val="00900C66"/>
    <w:rsid w:val="00907A6E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1B1D"/>
    <w:rsid w:val="00C27652"/>
    <w:rsid w:val="00C60FA1"/>
    <w:rsid w:val="00CF285B"/>
    <w:rsid w:val="00D01644"/>
    <w:rsid w:val="00D54F66"/>
    <w:rsid w:val="00D55BB1"/>
    <w:rsid w:val="00D57749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73963"/>
    <w:rsid w:val="00E90C82"/>
    <w:rsid w:val="00EB0A43"/>
    <w:rsid w:val="00EF29DE"/>
    <w:rsid w:val="00F24CCE"/>
    <w:rsid w:val="00F34454"/>
    <w:rsid w:val="00F34858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EF29DE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4274AD9-BE34-4665-914B-1AE60B576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1303</Words>
  <Characters>7433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2021-06-06T13:32:00Z</dcterms:created>
  <dcterms:modified xsi:type="dcterms:W3CDTF">2021-12-03T18:41:00Z</dcterms:modified>
</cp:coreProperties>
</file>