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1843"/>
        <w:gridCol w:w="3395"/>
        <w:gridCol w:w="2390"/>
        <w:gridCol w:w="1418"/>
      </w:tblGrid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Sub title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UNIT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Cumulative month values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Design Speed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921A5B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Total Time 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SHUTDOWN LOSSES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Holidays/Shutdowns 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(Planned </w:t>
            </w:r>
            <w:proofErr w:type="spellStart"/>
            <w:r w:rsidRPr="00921A5B">
              <w:rPr>
                <w:rFonts w:ascii="Calibri" w:eastAsia="Times New Roman" w:hAnsi="Calibri" w:cs="Calibri"/>
                <w:color w:val="000000"/>
              </w:rPr>
              <w:t>Shutdwons</w:t>
            </w:r>
            <w:proofErr w:type="spellEnd"/>
            <w:r w:rsidRPr="00921A5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Holidays/Shutdowns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(Priority On Other Line)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Holidays/Shutdowns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(RM/PM Not </w:t>
            </w:r>
            <w:proofErr w:type="spellStart"/>
            <w:r w:rsidRPr="00921A5B">
              <w:rPr>
                <w:rFonts w:ascii="Calibri" w:eastAsia="Times New Roman" w:hAnsi="Calibri" w:cs="Calibri"/>
                <w:color w:val="000000"/>
              </w:rPr>
              <w:t>Avalible</w:t>
            </w:r>
            <w:proofErr w:type="spellEnd"/>
            <w:r w:rsidRPr="00921A5B">
              <w:rPr>
                <w:rFonts w:ascii="Calibri" w:eastAsia="Times New Roman" w:hAnsi="Calibri" w:cs="Calibri"/>
                <w:color w:val="000000"/>
              </w:rPr>
              <w:t xml:space="preserve"> in the Factory)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Holidays/Shutdowns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(Man Power Shortage)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No Production Orders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(No Plan)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Planned Modifications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(Line modifications.)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Planned Modifications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(Development trials.)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Planned Maintenance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(Planned maintenance.)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Planned Maintenance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(Overhauls)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Planned Break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(Tea / Lunch)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Other Shutdown Losses - 1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(Meetings. JH time. Training.)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DOWNTIME LOSSES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Equipment Breakdown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(Electrical / instrumentation)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Equipment Breakdown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(Mechanical)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Equipment Breakdown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(Coding machine)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Equipment Breakdown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(Other </w:t>
            </w:r>
            <w:proofErr w:type="spellStart"/>
            <w:r w:rsidRPr="00921A5B">
              <w:rPr>
                <w:rFonts w:ascii="Calibri" w:eastAsia="Times New Roman" w:hAnsi="Calibri" w:cs="Calibri"/>
                <w:color w:val="000000"/>
              </w:rPr>
              <w:t>stopages</w:t>
            </w:r>
            <w:proofErr w:type="spellEnd"/>
            <w:r w:rsidRPr="00921A5B">
              <w:rPr>
                <w:rFonts w:ascii="Calibri" w:eastAsia="Times New Roman" w:hAnsi="Calibri" w:cs="Calibri"/>
                <w:color w:val="000000"/>
              </w:rPr>
              <w:t xml:space="preserve"> &gt; 15 min)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Changeovers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(Pack)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Changeovers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(Product)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Changeovers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(Line Sanitation)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Cutting Blade Change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(Replacement of worn-out machine consumables that contact pack at process points (</w:t>
            </w:r>
            <w:proofErr w:type="gramStart"/>
            <w:r w:rsidRPr="00921A5B">
              <w:rPr>
                <w:rFonts w:ascii="Calibri" w:eastAsia="Times New Roman" w:hAnsi="Calibri" w:cs="Calibri"/>
                <w:color w:val="000000"/>
              </w:rPr>
              <w:t>knife  sealer</w:t>
            </w:r>
            <w:proofErr w:type="gramEnd"/>
            <w:r w:rsidRPr="00921A5B">
              <w:rPr>
                <w:rFonts w:ascii="Calibri" w:eastAsia="Times New Roman" w:hAnsi="Calibri" w:cs="Calibri"/>
                <w:color w:val="000000"/>
              </w:rPr>
              <w:t xml:space="preserve"> jaw  etc.))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Start-up / Ramp </w:t>
            </w:r>
            <w:r w:rsidRPr="00921A5B">
              <w:rPr>
                <w:rFonts w:ascii="Calibri" w:eastAsia="Times New Roman" w:hAnsi="Calibri" w:cs="Calibri"/>
                <w:color w:val="000000"/>
              </w:rPr>
              <w:lastRenderedPageBreak/>
              <w:t>Down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lastRenderedPageBreak/>
              <w:t xml:space="preserve">(Line Set-up &amp; adjustments for </w:t>
            </w:r>
            <w:r w:rsidRPr="00921A5B">
              <w:rPr>
                <w:rFonts w:ascii="Calibri" w:eastAsia="Times New Roman" w:hAnsi="Calibri" w:cs="Calibri"/>
                <w:color w:val="000000"/>
              </w:rPr>
              <w:lastRenderedPageBreak/>
              <w:t>Speed or Quality)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lastRenderedPageBreak/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lastRenderedPageBreak/>
              <w:t>Utility Loss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(Utility failure (No Power  Air  Chilled Water)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Management Loss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(Filling bulk Stock Out 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Operational Motion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(Balance Packing)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PERFORMANCE LOSSES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Minor Stoppages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(Unplanned stop &lt;=15 min. (Line Jam. Jaw Cleaning. etc.) Coding Change. Reel </w:t>
            </w:r>
            <w:proofErr w:type="gramStart"/>
            <w:r w:rsidRPr="00921A5B">
              <w:rPr>
                <w:rFonts w:ascii="Calibri" w:eastAsia="Times New Roman" w:hAnsi="Calibri" w:cs="Calibri"/>
                <w:color w:val="000000"/>
              </w:rPr>
              <w:t>change  Batch</w:t>
            </w:r>
            <w:proofErr w:type="gramEnd"/>
            <w:r w:rsidRPr="00921A5B">
              <w:rPr>
                <w:rFonts w:ascii="Calibri" w:eastAsia="Times New Roman" w:hAnsi="Calibri" w:cs="Calibri"/>
                <w:color w:val="000000"/>
              </w:rPr>
              <w:t xml:space="preserve"> No. Change)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Speed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(Speed less than approved maximum design speed within line)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Line </w:t>
            </w:r>
            <w:proofErr w:type="spellStart"/>
            <w:r w:rsidRPr="00921A5B">
              <w:rPr>
                <w:rFonts w:ascii="Calibri" w:eastAsia="Times New Roman" w:hAnsi="Calibri" w:cs="Calibri"/>
                <w:color w:val="000000"/>
              </w:rPr>
              <w:t>Organisation</w:t>
            </w:r>
            <w:proofErr w:type="spellEnd"/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(Shift change)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Line </w:t>
            </w:r>
            <w:proofErr w:type="spellStart"/>
            <w:r w:rsidRPr="00921A5B">
              <w:rPr>
                <w:rFonts w:ascii="Calibri" w:eastAsia="Times New Roman" w:hAnsi="Calibri" w:cs="Calibri"/>
                <w:color w:val="000000"/>
              </w:rPr>
              <w:t>Organisation</w:t>
            </w:r>
            <w:proofErr w:type="spellEnd"/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(No Manpower (</w:t>
            </w:r>
            <w:proofErr w:type="spellStart"/>
            <w:r w:rsidRPr="00921A5B">
              <w:rPr>
                <w:rFonts w:ascii="Calibri" w:eastAsia="Times New Roman" w:hAnsi="Calibri" w:cs="Calibri"/>
                <w:color w:val="000000"/>
              </w:rPr>
              <w:t>Absentisam</w:t>
            </w:r>
            <w:proofErr w:type="spellEnd"/>
            <w:r w:rsidRPr="00921A5B">
              <w:rPr>
                <w:rFonts w:ascii="Calibri" w:eastAsia="Times New Roman" w:hAnsi="Calibri" w:cs="Calibri"/>
                <w:color w:val="000000"/>
              </w:rPr>
              <w:t>))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Logistics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(RM/PM stock Out)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DEFECT LOSSES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Defects &amp; Rework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(Quality rework.)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Measurement &amp; Adjustment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(Running Weight adjustment.)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Volume Produced Good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710740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Volume Produced Rejected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1767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MAN POWER DEPLOYMENT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Standard Man Power to be Deploy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Nos.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725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Actual Man-Power is deployed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Nos.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677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Offline Manpower is deployed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1A5B">
              <w:rPr>
                <w:rFonts w:ascii="Calibri" w:eastAsia="Times New Roman" w:hAnsi="Calibri" w:cs="Calibri"/>
                <w:color w:val="000000"/>
              </w:rPr>
              <w:t>Nos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1A5B" w:rsidRPr="00921A5B" w:rsidTr="00921A5B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A5B" w:rsidRPr="00921A5B" w:rsidRDefault="00921A5B" w:rsidP="00921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A5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:rsidR="00E00926" w:rsidRDefault="00921A5B"/>
    <w:sectPr w:rsidR="00E00926" w:rsidSect="003D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oNotDisplayPageBoundaries/>
  <w:proofState w:spelling="clean" w:grammar="clean"/>
  <w:defaultTabStop w:val="720"/>
  <w:characterSpacingControl w:val="doNotCompress"/>
  <w:compat/>
  <w:rsids>
    <w:rsidRoot w:val="00921A5B"/>
    <w:rsid w:val="003D301E"/>
    <w:rsid w:val="00921A5B"/>
    <w:rsid w:val="00AF4695"/>
    <w:rsid w:val="00E72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1762</Characters>
  <Application>Microsoft Office Word</Application>
  <DocSecurity>0</DocSecurity>
  <Lines>14</Lines>
  <Paragraphs>4</Paragraphs>
  <ScaleCrop>false</ScaleCrop>
  <Company>by adguard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2018-05-02T20:18:00Z</dcterms:created>
  <dcterms:modified xsi:type="dcterms:W3CDTF">2018-05-02T20:21:00Z</dcterms:modified>
</cp:coreProperties>
</file>