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4B3A2" w14:textId="38593367" w:rsidR="00077676" w:rsidRDefault="005F5B4E">
      <w:r w:rsidRPr="005F5B4E">
        <w:drawing>
          <wp:inline distT="0" distB="0" distL="0" distR="0" wp14:anchorId="5115C9AA" wp14:editId="2BE3DA1C">
            <wp:extent cx="5731510" cy="15589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76"/>
    <w:rsid w:val="00077676"/>
    <w:rsid w:val="005F5B4E"/>
    <w:rsid w:val="00670278"/>
    <w:rsid w:val="00B6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90DC"/>
  <w15:chartTrackingRefBased/>
  <w15:docId w15:val="{4D1A25FC-56FC-4FD1-9C6E-01483E51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Zhao Bin</dc:creator>
  <cp:keywords/>
  <dc:description/>
  <cp:lastModifiedBy>Tan Zhao Bin</cp:lastModifiedBy>
  <cp:revision>1</cp:revision>
  <dcterms:created xsi:type="dcterms:W3CDTF">2026-06-20T04:18:00Z</dcterms:created>
  <dcterms:modified xsi:type="dcterms:W3CDTF">2026-06-23T18:22:00Z</dcterms:modified>
</cp:coreProperties>
</file>