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B5D" w:rsidRDefault="007B7081" w:rsidP="00541B5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5pt;margin-top:-53.1pt;width:495pt;height:103.5pt;z-index:251658240" stroked="f">
            <v:textbox style="mso-next-textbox:#_x0000_s1029">
              <w:txbxContent>
                <w:p w:rsidR="006C50AE" w:rsidRDefault="006C50AE" w:rsidP="006C50AE">
                  <w:pPr>
                    <w:pStyle w:val="Heading2"/>
                  </w:pPr>
                </w:p>
                <w:p w:rsidR="006C50AE" w:rsidRDefault="006C50AE" w:rsidP="006C50AE">
                  <w:pPr>
                    <w:pStyle w:val="Heading2"/>
                  </w:pPr>
                </w:p>
                <w:p w:rsidR="006C50AE" w:rsidRDefault="006C50AE" w:rsidP="006C50AE">
                  <w:pPr>
                    <w:pStyle w:val="Heading2"/>
                  </w:pPr>
                </w:p>
                <w:p w:rsidR="006C50AE" w:rsidRDefault="006C50AE" w:rsidP="006C50AE">
                  <w:pPr>
                    <w:pStyle w:val="Heading2"/>
                    <w:jc w:val="left"/>
                  </w:pPr>
                  <w:r>
                    <w:t xml:space="preserve">              </w:t>
                  </w:r>
                </w:p>
                <w:p w:rsidR="006C50AE" w:rsidRDefault="006C50AE" w:rsidP="006C50AE">
                  <w:pPr>
                    <w:pStyle w:val="Heading2"/>
                    <w:jc w:val="left"/>
                  </w:pPr>
                </w:p>
                <w:p w:rsidR="00971596" w:rsidRPr="00971596" w:rsidRDefault="00971596" w:rsidP="00971596"/>
                <w:p w:rsidR="006C50AE" w:rsidRPr="00E007A7" w:rsidRDefault="006C50AE" w:rsidP="006C50AE">
                  <w:pPr>
                    <w:pStyle w:val="Heading2"/>
                    <w:rPr>
                      <w:b w:val="0"/>
                      <w:sz w:val="28"/>
                      <w:szCs w:val="28"/>
                    </w:rPr>
                  </w:pPr>
                  <w:r w:rsidRPr="00E007A7">
                    <w:rPr>
                      <w:b w:val="0"/>
                      <w:sz w:val="28"/>
                      <w:szCs w:val="28"/>
                    </w:rPr>
                    <w:t>DETAILED MARK SHEET (</w:t>
                  </w:r>
                  <w:r w:rsidR="00032EC3">
                    <w:rPr>
                      <w:b w:val="0"/>
                      <w:sz w:val="28"/>
                      <w:szCs w:val="28"/>
                    </w:rPr>
                    <w:t>F</w:t>
                  </w:r>
                  <w:r w:rsidR="003041E2">
                    <w:rPr>
                      <w:b w:val="0"/>
                      <w:sz w:val="28"/>
                      <w:szCs w:val="28"/>
                    </w:rPr>
                    <w:t>IRST</w:t>
                  </w:r>
                  <w:r w:rsidRPr="00E007A7">
                    <w:rPr>
                      <w:b w:val="0"/>
                      <w:sz w:val="28"/>
                      <w:szCs w:val="28"/>
                    </w:rPr>
                    <w:t xml:space="preserve"> SEMESTER MCA (201</w:t>
                  </w:r>
                  <w:r w:rsidR="00F2134F">
                    <w:rPr>
                      <w:b w:val="0"/>
                      <w:sz w:val="28"/>
                      <w:szCs w:val="28"/>
                    </w:rPr>
                    <w:t>8</w:t>
                  </w:r>
                  <w:r w:rsidR="00FD2B43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Pr="00E007A7">
                    <w:rPr>
                      <w:b w:val="0"/>
                      <w:sz w:val="28"/>
                      <w:szCs w:val="28"/>
                    </w:rPr>
                    <w:t>-</w:t>
                  </w:r>
                  <w:r w:rsidR="00F2134F">
                    <w:rPr>
                      <w:b w:val="0"/>
                      <w:sz w:val="28"/>
                      <w:szCs w:val="28"/>
                    </w:rPr>
                    <w:t>21</w:t>
                  </w:r>
                  <w:r w:rsidRPr="00E007A7">
                    <w:rPr>
                      <w:b w:val="0"/>
                      <w:sz w:val="28"/>
                      <w:szCs w:val="28"/>
                    </w:rPr>
                    <w:t>)</w:t>
                  </w:r>
                  <w:r w:rsidR="00CE59D9">
                    <w:rPr>
                      <w:b w:val="0"/>
                      <w:sz w:val="28"/>
                      <w:szCs w:val="28"/>
                    </w:rPr>
                    <w:t xml:space="preserve"> CA -</w:t>
                  </w:r>
                  <w:r w:rsidR="001536CA">
                    <w:rPr>
                      <w:b w:val="0"/>
                      <w:sz w:val="28"/>
                      <w:szCs w:val="28"/>
                    </w:rPr>
                    <w:t>I</w:t>
                  </w:r>
                  <w:r w:rsidR="00CE59D9">
                    <w:rPr>
                      <w:b w:val="0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</w:p>
    <w:p w:rsidR="00541B5D" w:rsidRDefault="00541B5D" w:rsidP="00541B5D"/>
    <w:p w:rsidR="00541B5D" w:rsidRDefault="00541B5D" w:rsidP="00541B5D"/>
    <w:p w:rsidR="00541B5D" w:rsidRDefault="00541B5D" w:rsidP="00541B5D">
      <w:pPr>
        <w:tabs>
          <w:tab w:val="left" w:pos="9600"/>
        </w:tabs>
      </w:pPr>
      <w:r>
        <w:t xml:space="preserve">                                                                                               </w:t>
      </w:r>
    </w:p>
    <w:p w:rsidR="00541B5D" w:rsidRDefault="007B7081" w:rsidP="00541B5D">
      <w:pPr>
        <w:tabs>
          <w:tab w:val="left" w:pos="9600"/>
        </w:tabs>
      </w:pPr>
      <w:r>
        <w:rPr>
          <w:noProof/>
        </w:rPr>
        <w:pict>
          <v:shape id="_x0000_s1030" type="#_x0000_t202" style="position:absolute;margin-left:45pt;margin-top:.45pt;width:471.6pt;height:29.25pt;z-index:251659264" stroked="f">
            <v:textbox>
              <w:txbxContent>
                <w:p w:rsidR="000012BF" w:rsidRPr="00BF0553" w:rsidRDefault="000012BF" w:rsidP="000012BF">
                  <w:r>
                    <w:rPr>
                      <w:sz w:val="28"/>
                      <w:szCs w:val="28"/>
                    </w:rPr>
                    <w:t xml:space="preserve">        </w:t>
                  </w:r>
                  <w:r w:rsidR="00BE7D1A">
                    <w:rPr>
                      <w:sz w:val="28"/>
                      <w:szCs w:val="28"/>
                    </w:rPr>
                    <w:t xml:space="preserve">Subject: </w:t>
                  </w:r>
                  <w:r w:rsidR="00A13691">
                    <w:rPr>
                      <w:sz w:val="28"/>
                      <w:szCs w:val="28"/>
                    </w:rPr>
                    <w:t>Fundamentals of Programming</w:t>
                  </w:r>
                </w:p>
                <w:p w:rsidR="006C50AE" w:rsidRPr="00CD1AC5" w:rsidRDefault="006C50AE" w:rsidP="00CD1AC5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541B5D">
        <w:t xml:space="preserve">                                                                                                                           </w:t>
      </w:r>
    </w:p>
    <w:p w:rsidR="00541B5D" w:rsidRDefault="00541B5D" w:rsidP="00541B5D">
      <w:pPr>
        <w:tabs>
          <w:tab w:val="left" w:pos="9600"/>
        </w:tabs>
      </w:pPr>
    </w:p>
    <w:tbl>
      <w:tblPr>
        <w:tblpPr w:leftFromText="180" w:rightFromText="180" w:vertAnchor="page" w:horzAnchor="margin" w:tblpXSpec="center" w:tblpY="2656"/>
        <w:tblW w:w="11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75"/>
        <w:gridCol w:w="595"/>
        <w:gridCol w:w="630"/>
        <w:gridCol w:w="630"/>
        <w:gridCol w:w="630"/>
        <w:gridCol w:w="630"/>
        <w:gridCol w:w="540"/>
        <w:gridCol w:w="540"/>
        <w:gridCol w:w="540"/>
        <w:gridCol w:w="540"/>
        <w:gridCol w:w="1017"/>
        <w:gridCol w:w="1059"/>
        <w:gridCol w:w="1101"/>
      </w:tblGrid>
      <w:tr w:rsidR="00BF7DF6" w:rsidTr="003D723E">
        <w:trPr>
          <w:trHeight w:val="374"/>
        </w:trPr>
        <w:tc>
          <w:tcPr>
            <w:tcW w:w="2358" w:type="dxa"/>
            <w:vAlign w:val="center"/>
          </w:tcPr>
          <w:p w:rsidR="00BF7DF6" w:rsidRDefault="00BF7DF6" w:rsidP="00971596">
            <w:pPr>
              <w:spacing w:line="36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Name</w:t>
            </w:r>
          </w:p>
        </w:tc>
        <w:tc>
          <w:tcPr>
            <w:tcW w:w="575" w:type="dxa"/>
            <w:vAlign w:val="center"/>
          </w:tcPr>
          <w:p w:rsidR="00BF7DF6" w:rsidRPr="008674B2" w:rsidRDefault="00BF7DF6" w:rsidP="00971596">
            <w:pPr>
              <w:jc w:val="center"/>
              <w:rPr>
                <w:b/>
                <w:bCs/>
              </w:rPr>
            </w:pPr>
            <w:r w:rsidRPr="008674B2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595" w:type="dxa"/>
            <w:vAlign w:val="center"/>
          </w:tcPr>
          <w:p w:rsidR="00BF7DF6" w:rsidRPr="008674B2" w:rsidRDefault="00BF7DF6" w:rsidP="00971596">
            <w:pPr>
              <w:jc w:val="center"/>
              <w:rPr>
                <w:b/>
                <w:bCs/>
              </w:rPr>
            </w:pPr>
            <w:r w:rsidRPr="008674B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BF7DF6" w:rsidRPr="008674B2" w:rsidRDefault="00BF7DF6" w:rsidP="00971596">
            <w:pPr>
              <w:jc w:val="center"/>
              <w:rPr>
                <w:b/>
                <w:bCs/>
              </w:rPr>
            </w:pPr>
            <w:r w:rsidRPr="008674B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30" w:type="dxa"/>
            <w:shd w:val="clear" w:color="auto" w:fill="FFFFFF"/>
            <w:vAlign w:val="center"/>
          </w:tcPr>
          <w:p w:rsidR="00BF7DF6" w:rsidRPr="008674B2" w:rsidRDefault="00BF7DF6" w:rsidP="00971596">
            <w:pPr>
              <w:jc w:val="center"/>
              <w:rPr>
                <w:b/>
                <w:bCs/>
              </w:rPr>
            </w:pPr>
            <w:r w:rsidRPr="008674B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630" w:type="dxa"/>
            <w:vAlign w:val="center"/>
          </w:tcPr>
          <w:p w:rsidR="00BF7DF6" w:rsidRPr="008674B2" w:rsidRDefault="00BF7DF6" w:rsidP="00971596">
            <w:pPr>
              <w:jc w:val="center"/>
              <w:rPr>
                <w:b/>
                <w:bCs/>
              </w:rPr>
            </w:pPr>
            <w:r w:rsidRPr="008674B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30" w:type="dxa"/>
            <w:vAlign w:val="center"/>
          </w:tcPr>
          <w:p w:rsidR="00BF7DF6" w:rsidRPr="008674B2" w:rsidRDefault="00BF7DF6" w:rsidP="00971596">
            <w:pPr>
              <w:jc w:val="center"/>
              <w:rPr>
                <w:b/>
                <w:bCs/>
              </w:rPr>
            </w:pPr>
            <w:r w:rsidRPr="008674B2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40" w:type="dxa"/>
          </w:tcPr>
          <w:p w:rsidR="00BF7DF6" w:rsidRPr="008674B2" w:rsidRDefault="00BF7DF6" w:rsidP="00511A0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   a</w:t>
            </w:r>
          </w:p>
        </w:tc>
        <w:tc>
          <w:tcPr>
            <w:tcW w:w="540" w:type="dxa"/>
            <w:vAlign w:val="center"/>
          </w:tcPr>
          <w:p w:rsidR="00BF7DF6" w:rsidRDefault="00BF7DF6" w:rsidP="00511A0A">
            <w:pPr>
              <w:jc w:val="center"/>
              <w:rPr>
                <w:b/>
                <w:bCs/>
              </w:rPr>
            </w:pPr>
            <w:r w:rsidRPr="008674B2">
              <w:rPr>
                <w:b/>
                <w:bCs/>
                <w:sz w:val="22"/>
                <w:szCs w:val="22"/>
              </w:rPr>
              <w:t>7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</w:p>
          <w:p w:rsidR="00BF7DF6" w:rsidRPr="008674B2" w:rsidRDefault="00BF7DF6" w:rsidP="00511A0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540" w:type="dxa"/>
            <w:vAlign w:val="center"/>
          </w:tcPr>
          <w:p w:rsidR="00BF7DF6" w:rsidRPr="008674B2" w:rsidRDefault="00BF7DF6" w:rsidP="00511A0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8    a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F7DF6" w:rsidRPr="008674B2" w:rsidRDefault="00BF7DF6" w:rsidP="00511A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   b</w:t>
            </w:r>
          </w:p>
        </w:tc>
        <w:tc>
          <w:tcPr>
            <w:tcW w:w="1017" w:type="dxa"/>
            <w:shd w:val="clear" w:color="auto" w:fill="FFFFFF"/>
            <w:vAlign w:val="center"/>
          </w:tcPr>
          <w:p w:rsidR="00BF7DF6" w:rsidRPr="00FE6692" w:rsidRDefault="00BF7DF6" w:rsidP="0097159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FE6692">
              <w:rPr>
                <w:b/>
                <w:bCs/>
                <w:sz w:val="18"/>
                <w:szCs w:val="18"/>
              </w:rPr>
              <w:t>Total</w:t>
            </w:r>
            <w:r w:rsidRPr="00FE6692">
              <w:rPr>
                <w:b/>
                <w:bCs/>
                <w:sz w:val="16"/>
                <w:szCs w:val="16"/>
              </w:rPr>
              <w:t xml:space="preserve"> </w:t>
            </w:r>
          </w:p>
          <w:p w:rsidR="00BF7DF6" w:rsidRPr="00FE6692" w:rsidRDefault="00BF7DF6" w:rsidP="00971596">
            <w:pPr>
              <w:spacing w:line="360" w:lineRule="auto"/>
              <w:ind w:left="-125" w:right="-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(Out of 35)</w:t>
            </w:r>
          </w:p>
        </w:tc>
        <w:tc>
          <w:tcPr>
            <w:tcW w:w="1059" w:type="dxa"/>
            <w:shd w:val="clear" w:color="auto" w:fill="FFFFFF"/>
            <w:vAlign w:val="center"/>
          </w:tcPr>
          <w:p w:rsidR="00BF7DF6" w:rsidRDefault="00BF7DF6" w:rsidP="0097159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FE6692">
              <w:rPr>
                <w:b/>
                <w:bCs/>
                <w:sz w:val="16"/>
                <w:szCs w:val="16"/>
              </w:rPr>
              <w:t>Assignment</w:t>
            </w:r>
          </w:p>
          <w:p w:rsidR="00BF7DF6" w:rsidRPr="00FE6692" w:rsidRDefault="00BF7DF6" w:rsidP="00971596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(Out of 8)</w:t>
            </w:r>
          </w:p>
        </w:tc>
        <w:tc>
          <w:tcPr>
            <w:tcW w:w="1101" w:type="dxa"/>
            <w:vAlign w:val="center"/>
          </w:tcPr>
          <w:p w:rsidR="00BF7DF6" w:rsidRPr="00FE6692" w:rsidRDefault="00BF7DF6" w:rsidP="0097159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FE6692">
              <w:rPr>
                <w:b/>
                <w:bCs/>
                <w:sz w:val="16"/>
                <w:szCs w:val="16"/>
              </w:rPr>
              <w:t>Attendance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Albin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Thomas</w:t>
            </w:r>
          </w:p>
        </w:tc>
        <w:tc>
          <w:tcPr>
            <w:tcW w:w="575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:rsidR="00F2134F" w:rsidRPr="00680D62" w:rsidRDefault="00F2134F" w:rsidP="00F2134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29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22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Ashin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PP</w:t>
            </w:r>
          </w:p>
        </w:tc>
        <w:tc>
          <w:tcPr>
            <w:tcW w:w="57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23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>
            <w:r w:rsidRPr="003A07F8"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20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Dias Jose Stephenson</w:t>
            </w:r>
          </w:p>
        </w:tc>
        <w:tc>
          <w:tcPr>
            <w:tcW w:w="57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63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20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>
            <w:r w:rsidRPr="003A07F8"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25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Dileepmon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Sebastian</w:t>
            </w:r>
          </w:p>
        </w:tc>
        <w:tc>
          <w:tcPr>
            <w:tcW w:w="57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1.75</w:t>
            </w: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15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>
            <w:r w:rsidRPr="003A07F8"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22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Ebin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Joseph</w:t>
            </w:r>
          </w:p>
        </w:tc>
        <w:tc>
          <w:tcPr>
            <w:tcW w:w="575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20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>
            <w:r w:rsidRPr="003A07F8"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20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Ambika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MK</w:t>
            </w:r>
          </w:p>
        </w:tc>
        <w:tc>
          <w:tcPr>
            <w:tcW w:w="575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</w:t>
            </w:r>
          </w:p>
        </w:tc>
        <w:tc>
          <w:tcPr>
            <w:tcW w:w="63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680D62" w:rsidP="00680D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19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>
            <w:r w:rsidRPr="003A07F8"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24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Anagha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PV</w:t>
            </w:r>
          </w:p>
        </w:tc>
        <w:tc>
          <w:tcPr>
            <w:tcW w:w="57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  <w:shd w:val="clear" w:color="auto" w:fill="FFFFFF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27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>
            <w:r w:rsidRPr="003A07F8"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18</w:t>
            </w:r>
          </w:p>
        </w:tc>
      </w:tr>
      <w:tr w:rsidR="00680D62" w:rsidTr="003D723E">
        <w:trPr>
          <w:trHeight w:hRule="exact" w:val="374"/>
        </w:trPr>
        <w:tc>
          <w:tcPr>
            <w:tcW w:w="2358" w:type="dxa"/>
          </w:tcPr>
          <w:p w:rsidR="00F2134F" w:rsidRDefault="00F2134F" w:rsidP="00F2134F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Aswathi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G Nair</w:t>
            </w:r>
          </w:p>
        </w:tc>
        <w:tc>
          <w:tcPr>
            <w:tcW w:w="57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F2134F" w:rsidRPr="00680D62" w:rsidRDefault="00F2134F" w:rsidP="00F2134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:rsidR="00F2134F" w:rsidRPr="00680D62" w:rsidRDefault="00680D62" w:rsidP="00F2134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17" w:type="dxa"/>
            <w:shd w:val="clear" w:color="auto" w:fill="FFFFFF"/>
          </w:tcPr>
          <w:p w:rsidR="00F2134F" w:rsidRDefault="00F2134F" w:rsidP="00F2134F">
            <w:pPr>
              <w:spacing w:line="360" w:lineRule="auto"/>
            </w:pPr>
            <w:r>
              <w:t>28</w:t>
            </w:r>
          </w:p>
        </w:tc>
        <w:tc>
          <w:tcPr>
            <w:tcW w:w="1059" w:type="dxa"/>
            <w:shd w:val="clear" w:color="auto" w:fill="FFFFFF"/>
          </w:tcPr>
          <w:p w:rsidR="00F2134F" w:rsidRDefault="00F2134F">
            <w:r w:rsidRPr="003A07F8">
              <w:t>8</w:t>
            </w:r>
          </w:p>
        </w:tc>
        <w:tc>
          <w:tcPr>
            <w:tcW w:w="1101" w:type="dxa"/>
          </w:tcPr>
          <w:p w:rsidR="00F2134F" w:rsidRDefault="00F2134F" w:rsidP="00F2134F">
            <w:pPr>
              <w:spacing w:line="360" w:lineRule="auto"/>
            </w:pPr>
            <w:r>
              <w:t>22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Aranya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</w:t>
            </w:r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31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15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Chinchu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Prakashan</w:t>
            </w:r>
            <w:proofErr w:type="spellEnd"/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27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24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Himamol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 Dominic</w:t>
            </w:r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29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19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Jesna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John</w:t>
            </w:r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28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24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Jismaria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Jose</w:t>
            </w:r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28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26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Jisna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Devasia</w:t>
            </w:r>
            <w:proofErr w:type="spellEnd"/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23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23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Layana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Balakrishnan</w:t>
            </w:r>
            <w:proofErr w:type="spellEnd"/>
          </w:p>
        </w:tc>
        <w:tc>
          <w:tcPr>
            <w:tcW w:w="575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FFFFF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24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20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Mahitha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Mohanan</w:t>
            </w:r>
            <w:proofErr w:type="spellEnd"/>
          </w:p>
        </w:tc>
        <w:tc>
          <w:tcPr>
            <w:tcW w:w="575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DF11E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26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22</w:t>
            </w:r>
          </w:p>
        </w:tc>
      </w:tr>
      <w:tr w:rsidR="003D723E" w:rsidTr="003D723E">
        <w:trPr>
          <w:trHeight w:hRule="exact" w:val="374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Merlin Paulson</w:t>
            </w:r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</w:t>
            </w: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22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18</w:t>
            </w:r>
          </w:p>
        </w:tc>
      </w:tr>
      <w:tr w:rsidR="003D723E" w:rsidTr="003D723E">
        <w:trPr>
          <w:trHeight w:hRule="exact" w:val="337"/>
        </w:trPr>
        <w:tc>
          <w:tcPr>
            <w:tcW w:w="2358" w:type="dxa"/>
          </w:tcPr>
          <w:p w:rsidR="003D723E" w:rsidRDefault="003D723E" w:rsidP="003D723E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Nathiya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</w:t>
            </w:r>
          </w:p>
        </w:tc>
        <w:tc>
          <w:tcPr>
            <w:tcW w:w="57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</w:t>
            </w: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28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25</w:t>
            </w:r>
          </w:p>
        </w:tc>
      </w:tr>
      <w:tr w:rsidR="003D723E" w:rsidTr="003D723E">
        <w:trPr>
          <w:trHeight w:hRule="exact" w:val="337"/>
        </w:trPr>
        <w:tc>
          <w:tcPr>
            <w:tcW w:w="2358" w:type="dxa"/>
          </w:tcPr>
          <w:p w:rsidR="003D723E" w:rsidRDefault="003D723E" w:rsidP="003D723E">
            <w:proofErr w:type="spellStart"/>
            <w:r w:rsidRPr="009773A9">
              <w:rPr>
                <w:rFonts w:ascii="Calibri" w:hAnsi="Calibri" w:cs="Calibri"/>
                <w:color w:val="000000"/>
              </w:rPr>
              <w:t>Neena</w:t>
            </w:r>
            <w:proofErr w:type="spellEnd"/>
            <w:r w:rsidRPr="009773A9">
              <w:rPr>
                <w:rFonts w:ascii="Calibri" w:hAnsi="Calibri" w:cs="Calibri"/>
                <w:color w:val="000000"/>
              </w:rPr>
              <w:t xml:space="preserve"> K</w:t>
            </w:r>
          </w:p>
        </w:tc>
        <w:tc>
          <w:tcPr>
            <w:tcW w:w="575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9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28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26</w:t>
            </w:r>
          </w:p>
        </w:tc>
      </w:tr>
      <w:tr w:rsidR="003D723E" w:rsidTr="003D723E">
        <w:trPr>
          <w:trHeight w:hRule="exact" w:val="337"/>
        </w:trPr>
        <w:tc>
          <w:tcPr>
            <w:tcW w:w="2358" w:type="dxa"/>
          </w:tcPr>
          <w:p w:rsidR="003D723E" w:rsidRDefault="003D723E" w:rsidP="003D723E">
            <w:proofErr w:type="spellStart"/>
            <w:r w:rsidRPr="009773A9">
              <w:rPr>
                <w:rFonts w:ascii="Calibri" w:hAnsi="Calibri" w:cs="Calibri"/>
                <w:color w:val="000000"/>
              </w:rPr>
              <w:t>Rini</w:t>
            </w:r>
            <w:proofErr w:type="spellEnd"/>
            <w:r w:rsidRPr="009773A9">
              <w:rPr>
                <w:rFonts w:ascii="Calibri" w:hAnsi="Calibri" w:cs="Calibri"/>
                <w:color w:val="000000"/>
              </w:rPr>
              <w:t xml:space="preserve"> V</w:t>
            </w:r>
          </w:p>
        </w:tc>
        <w:tc>
          <w:tcPr>
            <w:tcW w:w="57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2.5</w:t>
            </w: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25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26</w:t>
            </w:r>
          </w:p>
        </w:tc>
      </w:tr>
      <w:tr w:rsidR="003D723E" w:rsidTr="003D723E">
        <w:trPr>
          <w:trHeight w:hRule="exact" w:val="337"/>
        </w:trPr>
        <w:tc>
          <w:tcPr>
            <w:tcW w:w="2358" w:type="dxa"/>
          </w:tcPr>
          <w:p w:rsidR="003D723E" w:rsidRDefault="003D723E" w:rsidP="003D723E">
            <w:proofErr w:type="spellStart"/>
            <w:r w:rsidRPr="009773A9">
              <w:rPr>
                <w:rFonts w:ascii="Calibri" w:hAnsi="Calibri" w:cs="Calibri"/>
                <w:color w:val="000000"/>
              </w:rPr>
              <w:t>Sree</w:t>
            </w:r>
            <w:proofErr w:type="spellEnd"/>
            <w:r w:rsidRPr="009773A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9773A9">
              <w:rPr>
                <w:rFonts w:ascii="Calibri" w:hAnsi="Calibri" w:cs="Calibri"/>
                <w:color w:val="000000"/>
              </w:rPr>
              <w:t>Parvathi</w:t>
            </w:r>
            <w:proofErr w:type="spellEnd"/>
            <w:r w:rsidRPr="009773A9">
              <w:rPr>
                <w:rFonts w:ascii="Calibri" w:hAnsi="Calibri" w:cs="Calibri"/>
                <w:color w:val="000000"/>
              </w:rPr>
              <w:t xml:space="preserve"> T</w:t>
            </w:r>
          </w:p>
        </w:tc>
        <w:tc>
          <w:tcPr>
            <w:tcW w:w="57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23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23</w:t>
            </w:r>
          </w:p>
        </w:tc>
      </w:tr>
      <w:tr w:rsidR="003D723E" w:rsidTr="003D723E">
        <w:trPr>
          <w:trHeight w:hRule="exact" w:val="337"/>
        </w:trPr>
        <w:tc>
          <w:tcPr>
            <w:tcW w:w="2358" w:type="dxa"/>
          </w:tcPr>
          <w:p w:rsidR="003D723E" w:rsidRDefault="003D723E" w:rsidP="003D723E">
            <w:proofErr w:type="spellStart"/>
            <w:r w:rsidRPr="009773A9">
              <w:rPr>
                <w:rFonts w:ascii="Calibri" w:hAnsi="Calibri" w:cs="Calibri"/>
                <w:color w:val="000000"/>
              </w:rPr>
              <w:t>Swathy</w:t>
            </w:r>
            <w:proofErr w:type="spellEnd"/>
            <w:r w:rsidRPr="009773A9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9773A9">
              <w:rPr>
                <w:rFonts w:ascii="Calibri" w:hAnsi="Calibri" w:cs="Calibri"/>
                <w:color w:val="000000"/>
              </w:rPr>
              <w:t>Sathyan</w:t>
            </w:r>
            <w:proofErr w:type="spellEnd"/>
            <w:r w:rsidRPr="009773A9">
              <w:rPr>
                <w:rFonts w:ascii="Calibri" w:hAnsi="Calibri" w:cs="Calibri"/>
                <w:color w:val="000000"/>
              </w:rPr>
              <w:t xml:space="preserve"> T V</w:t>
            </w:r>
          </w:p>
        </w:tc>
        <w:tc>
          <w:tcPr>
            <w:tcW w:w="57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</w:t>
            </w:r>
          </w:p>
        </w:tc>
        <w:tc>
          <w:tcPr>
            <w:tcW w:w="54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28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22</w:t>
            </w:r>
          </w:p>
        </w:tc>
      </w:tr>
      <w:tr w:rsidR="003D723E" w:rsidTr="003D723E">
        <w:trPr>
          <w:trHeight w:hRule="exact" w:val="337"/>
        </w:trPr>
        <w:tc>
          <w:tcPr>
            <w:tcW w:w="2358" w:type="dxa"/>
          </w:tcPr>
          <w:p w:rsidR="003D723E" w:rsidRDefault="003D723E" w:rsidP="003D723E">
            <w:proofErr w:type="spellStart"/>
            <w:r w:rsidRPr="009773A9">
              <w:rPr>
                <w:rFonts w:ascii="Calibri" w:hAnsi="Calibri" w:cs="Calibri"/>
                <w:color w:val="000000"/>
              </w:rPr>
              <w:t>Swetha</w:t>
            </w:r>
            <w:proofErr w:type="spellEnd"/>
            <w:r w:rsidRPr="009773A9">
              <w:rPr>
                <w:rFonts w:ascii="Calibri" w:hAnsi="Calibri" w:cs="Calibri"/>
                <w:color w:val="000000"/>
              </w:rPr>
              <w:t xml:space="preserve"> VP</w:t>
            </w:r>
          </w:p>
        </w:tc>
        <w:tc>
          <w:tcPr>
            <w:tcW w:w="57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95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 w:rsidRPr="00680D62">
              <w:rPr>
                <w:sz w:val="20"/>
                <w:szCs w:val="20"/>
              </w:rPr>
              <w:t>2.75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30" w:type="dxa"/>
            <w:shd w:val="clear" w:color="auto" w:fill="FFFFFF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680D62">
              <w:rPr>
                <w:sz w:val="20"/>
                <w:szCs w:val="20"/>
              </w:rPr>
              <w:t>.5</w:t>
            </w:r>
          </w:p>
        </w:tc>
        <w:tc>
          <w:tcPr>
            <w:tcW w:w="540" w:type="dxa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D723E" w:rsidRPr="00680D62" w:rsidRDefault="003D723E" w:rsidP="003D723E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:rsidR="003D723E" w:rsidRPr="00680D62" w:rsidRDefault="00E14214" w:rsidP="003D723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8.5</w:t>
            </w:r>
          </w:p>
        </w:tc>
        <w:tc>
          <w:tcPr>
            <w:tcW w:w="1017" w:type="dxa"/>
            <w:shd w:val="clear" w:color="auto" w:fill="FFFFFF"/>
          </w:tcPr>
          <w:p w:rsidR="003D723E" w:rsidRDefault="003D723E" w:rsidP="003D723E">
            <w:pPr>
              <w:spacing w:line="360" w:lineRule="auto"/>
            </w:pPr>
            <w:r>
              <w:t>26</w:t>
            </w:r>
          </w:p>
        </w:tc>
        <w:tc>
          <w:tcPr>
            <w:tcW w:w="1059" w:type="dxa"/>
            <w:shd w:val="clear" w:color="auto" w:fill="FFFFFF"/>
          </w:tcPr>
          <w:p w:rsidR="003D723E" w:rsidRDefault="003D723E" w:rsidP="003D723E">
            <w:r w:rsidRPr="003A07F8">
              <w:t>8</w:t>
            </w:r>
          </w:p>
        </w:tc>
        <w:tc>
          <w:tcPr>
            <w:tcW w:w="1101" w:type="dxa"/>
          </w:tcPr>
          <w:p w:rsidR="003D723E" w:rsidRDefault="003D723E" w:rsidP="003D723E">
            <w:pPr>
              <w:spacing w:line="360" w:lineRule="auto"/>
            </w:pPr>
            <w:r>
              <w:t>24</w:t>
            </w:r>
          </w:p>
        </w:tc>
      </w:tr>
    </w:tbl>
    <w:p w:rsidR="00541B5D" w:rsidRDefault="00541B5D" w:rsidP="00541B5D">
      <w:pPr>
        <w:tabs>
          <w:tab w:val="left" w:pos="9600"/>
        </w:tabs>
      </w:pPr>
    </w:p>
    <w:p w:rsidR="00541B5D" w:rsidRDefault="00541B5D" w:rsidP="00541B5D">
      <w:pPr>
        <w:tabs>
          <w:tab w:val="left" w:pos="9600"/>
        </w:tabs>
      </w:pPr>
    </w:p>
    <w:p w:rsidR="00541B5D" w:rsidRDefault="00541B5D" w:rsidP="00541B5D">
      <w:pPr>
        <w:tabs>
          <w:tab w:val="left" w:pos="9600"/>
        </w:tabs>
      </w:pPr>
    </w:p>
    <w:p w:rsidR="00541B5D" w:rsidRDefault="00541B5D" w:rsidP="00541B5D">
      <w:pPr>
        <w:tabs>
          <w:tab w:val="left" w:pos="9600"/>
        </w:tabs>
      </w:pPr>
    </w:p>
    <w:p w:rsidR="00541B5D" w:rsidRDefault="00541B5D" w:rsidP="00541B5D">
      <w:pPr>
        <w:tabs>
          <w:tab w:val="left" w:pos="9600"/>
        </w:tabs>
      </w:pPr>
    </w:p>
    <w:p w:rsidR="00733A05" w:rsidRPr="002F384C" w:rsidRDefault="00541B5D" w:rsidP="002F384C">
      <w:pPr>
        <w:tabs>
          <w:tab w:val="left" w:pos="9600"/>
        </w:tabs>
        <w:rPr>
          <w:b/>
          <w:bCs/>
        </w:rPr>
      </w:pPr>
      <w:r>
        <w:t xml:space="preserve">                                                                                                </w:t>
      </w:r>
      <w:r w:rsidR="002F384C">
        <w:t xml:space="preserve">                         </w:t>
      </w:r>
      <w:r w:rsidR="00E1633B" w:rsidRPr="002F384C">
        <w:rPr>
          <w:b/>
          <w:bCs/>
        </w:rPr>
        <w:t xml:space="preserve">Max. </w:t>
      </w:r>
      <w:r w:rsidR="00A13691" w:rsidRPr="002F384C">
        <w:rPr>
          <w:b/>
          <w:bCs/>
        </w:rPr>
        <w:t>Attendance</w:t>
      </w:r>
      <w:r w:rsidR="00F2134F" w:rsidRPr="002F384C">
        <w:rPr>
          <w:b/>
          <w:bCs/>
        </w:rPr>
        <w:t>: 26</w:t>
      </w:r>
    </w:p>
    <w:p w:rsidR="00971596" w:rsidRDefault="00E1633B" w:rsidP="00E1633B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1633B" w:rsidRDefault="00E1633B" w:rsidP="00E1633B"/>
    <w:p w:rsidR="00E1633B" w:rsidRPr="00E1633B" w:rsidRDefault="00E1633B" w:rsidP="00E1633B">
      <w:pPr>
        <w:pStyle w:val="Heading1"/>
      </w:pPr>
      <w:r>
        <w:t xml:space="preserve">              </w:t>
      </w:r>
      <w:r w:rsidR="001536CA">
        <w:t>M</w:t>
      </w:r>
      <w:r w:rsidR="00A13691">
        <w:t xml:space="preserve">s. </w:t>
      </w:r>
      <w:proofErr w:type="spellStart"/>
      <w:r w:rsidR="00F2134F">
        <w:t>Desny</w:t>
      </w:r>
      <w:proofErr w:type="spellEnd"/>
      <w:r w:rsidR="00F2134F">
        <w:t xml:space="preserve"> Antony</w:t>
      </w:r>
      <w:r w:rsidR="001536CA">
        <w:tab/>
      </w:r>
      <w:r w:rsidR="001536CA">
        <w:tab/>
      </w:r>
      <w:r w:rsidR="001536CA">
        <w:tab/>
      </w:r>
      <w:r w:rsidR="001536CA">
        <w:tab/>
      </w:r>
      <w:r w:rsidR="00A13691">
        <w:tab/>
      </w:r>
      <w:r w:rsidR="00F2134F">
        <w:tab/>
      </w:r>
      <w:r w:rsidR="00F2134F">
        <w:tab/>
      </w:r>
      <w:r w:rsidR="001536CA">
        <w:t>Date:</w:t>
      </w:r>
      <w:r w:rsidR="002F384C">
        <w:t>10/10/2018</w:t>
      </w:r>
    </w:p>
    <w:sectPr w:rsidR="00E1633B" w:rsidRPr="00E1633B" w:rsidSect="00B13AE0">
      <w:pgSz w:w="11907" w:h="16839" w:code="9"/>
      <w:pgMar w:top="432" w:right="288" w:bottom="1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41B5D"/>
    <w:rsid w:val="000012BF"/>
    <w:rsid w:val="00032EC3"/>
    <w:rsid w:val="000A4CB1"/>
    <w:rsid w:val="000D0069"/>
    <w:rsid w:val="000E19AD"/>
    <w:rsid w:val="000E477D"/>
    <w:rsid w:val="00112E63"/>
    <w:rsid w:val="00120E4D"/>
    <w:rsid w:val="001536CA"/>
    <w:rsid w:val="00194362"/>
    <w:rsid w:val="001C2621"/>
    <w:rsid w:val="001C5397"/>
    <w:rsid w:val="00201DF4"/>
    <w:rsid w:val="00202029"/>
    <w:rsid w:val="00207600"/>
    <w:rsid w:val="00246E6C"/>
    <w:rsid w:val="002D1A22"/>
    <w:rsid w:val="002D6215"/>
    <w:rsid w:val="002E3DD3"/>
    <w:rsid w:val="002F384C"/>
    <w:rsid w:val="00302643"/>
    <w:rsid w:val="003041E2"/>
    <w:rsid w:val="00357693"/>
    <w:rsid w:val="00390743"/>
    <w:rsid w:val="003A4783"/>
    <w:rsid w:val="003B0014"/>
    <w:rsid w:val="003C4581"/>
    <w:rsid w:val="003D723E"/>
    <w:rsid w:val="003E2249"/>
    <w:rsid w:val="00413839"/>
    <w:rsid w:val="00425BE0"/>
    <w:rsid w:val="004279FC"/>
    <w:rsid w:val="004561C6"/>
    <w:rsid w:val="00463B0C"/>
    <w:rsid w:val="00464C3C"/>
    <w:rsid w:val="004C7115"/>
    <w:rsid w:val="004E48AE"/>
    <w:rsid w:val="00511A0A"/>
    <w:rsid w:val="00541B5D"/>
    <w:rsid w:val="00594EC9"/>
    <w:rsid w:val="005C3045"/>
    <w:rsid w:val="005E0334"/>
    <w:rsid w:val="00667B3A"/>
    <w:rsid w:val="00680D62"/>
    <w:rsid w:val="006C50AE"/>
    <w:rsid w:val="006C6296"/>
    <w:rsid w:val="00702914"/>
    <w:rsid w:val="00704C89"/>
    <w:rsid w:val="007260B5"/>
    <w:rsid w:val="00733A05"/>
    <w:rsid w:val="00746F31"/>
    <w:rsid w:val="00752429"/>
    <w:rsid w:val="00776ABA"/>
    <w:rsid w:val="007B03A0"/>
    <w:rsid w:val="007B7081"/>
    <w:rsid w:val="007D66E8"/>
    <w:rsid w:val="007F5877"/>
    <w:rsid w:val="00802964"/>
    <w:rsid w:val="00836D70"/>
    <w:rsid w:val="008674B2"/>
    <w:rsid w:val="008A2B4D"/>
    <w:rsid w:val="008B7FB6"/>
    <w:rsid w:val="008C4107"/>
    <w:rsid w:val="008C64D0"/>
    <w:rsid w:val="008E301C"/>
    <w:rsid w:val="00921CE6"/>
    <w:rsid w:val="00971596"/>
    <w:rsid w:val="00975F7C"/>
    <w:rsid w:val="00977B41"/>
    <w:rsid w:val="009820D2"/>
    <w:rsid w:val="009A346A"/>
    <w:rsid w:val="00A13691"/>
    <w:rsid w:val="00A3695F"/>
    <w:rsid w:val="00A65219"/>
    <w:rsid w:val="00A852C2"/>
    <w:rsid w:val="00A85964"/>
    <w:rsid w:val="00AA7E3D"/>
    <w:rsid w:val="00B10B33"/>
    <w:rsid w:val="00B13AE0"/>
    <w:rsid w:val="00B50A19"/>
    <w:rsid w:val="00B85833"/>
    <w:rsid w:val="00BD47BE"/>
    <w:rsid w:val="00BE7D1A"/>
    <w:rsid w:val="00BF7DF6"/>
    <w:rsid w:val="00C23897"/>
    <w:rsid w:val="00C33B0E"/>
    <w:rsid w:val="00C75F0F"/>
    <w:rsid w:val="00CC76D0"/>
    <w:rsid w:val="00CD1AC5"/>
    <w:rsid w:val="00CD6D8C"/>
    <w:rsid w:val="00CE59D9"/>
    <w:rsid w:val="00CF4F0D"/>
    <w:rsid w:val="00CF6354"/>
    <w:rsid w:val="00D00664"/>
    <w:rsid w:val="00D472FC"/>
    <w:rsid w:val="00DF11E4"/>
    <w:rsid w:val="00E14214"/>
    <w:rsid w:val="00E1633B"/>
    <w:rsid w:val="00E34A24"/>
    <w:rsid w:val="00E50BA6"/>
    <w:rsid w:val="00E67D8B"/>
    <w:rsid w:val="00E86A97"/>
    <w:rsid w:val="00F2134F"/>
    <w:rsid w:val="00F67C6F"/>
    <w:rsid w:val="00F776E1"/>
    <w:rsid w:val="00FD2B43"/>
    <w:rsid w:val="00FD4EBF"/>
    <w:rsid w:val="00FE38AC"/>
    <w:rsid w:val="00FE4C54"/>
    <w:rsid w:val="00FE69E0"/>
    <w:rsid w:val="00FF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41B5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41B5D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B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41B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0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A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3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A06DB-9DDD-4FAC-9443-C3A74EFA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Desny</cp:lastModifiedBy>
  <cp:revision>2</cp:revision>
  <cp:lastPrinted>2017-01-06T05:45:00Z</cp:lastPrinted>
  <dcterms:created xsi:type="dcterms:W3CDTF">2018-10-10T05:55:00Z</dcterms:created>
  <dcterms:modified xsi:type="dcterms:W3CDTF">2018-10-10T05:55:00Z</dcterms:modified>
</cp:coreProperties>
</file>