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CE39" w14:textId="77777777" w:rsidR="001F173E" w:rsidRDefault="001F173E" w:rsidP="001F173E">
      <w:r>
        <w:t xml:space="preserve">POLÍTICA Y PROCEDIMIENTO DE ESCALACIÓN DE </w:t>
      </w:r>
      <w:proofErr w:type="gramStart"/>
      <w:r>
        <w:t>TICKETS</w:t>
      </w:r>
      <w:proofErr w:type="gramEnd"/>
      <w:r>
        <w:t xml:space="preserve"> DE LA EMPRESA</w:t>
      </w:r>
    </w:p>
    <w:p w14:paraId="69256973" w14:textId="77777777" w:rsidR="001F173E" w:rsidRDefault="001F173E" w:rsidP="001F173E">
      <w:r>
        <w:t>===============================================================</w:t>
      </w:r>
    </w:p>
    <w:p w14:paraId="5B4B4DA6" w14:textId="77777777" w:rsidR="001F173E" w:rsidRDefault="001F173E" w:rsidP="001F173E"/>
    <w:p w14:paraId="72EEB038" w14:textId="77777777" w:rsidR="001F173E" w:rsidRDefault="001F173E" w:rsidP="001F173E">
      <w:r>
        <w:t>Descripción General:</w:t>
      </w:r>
    </w:p>
    <w:p w14:paraId="49EB4928" w14:textId="77777777" w:rsidR="001F173E" w:rsidRDefault="001F173E" w:rsidP="001F173E">
      <w:r>
        <w:t>-------------------</w:t>
      </w:r>
    </w:p>
    <w:p w14:paraId="62626443" w14:textId="77777777" w:rsidR="001F173E" w:rsidRDefault="001F173E" w:rsidP="001F173E">
      <w:r>
        <w:t xml:space="preserve">La escalación de </w:t>
      </w:r>
      <w:proofErr w:type="gramStart"/>
      <w:r>
        <w:t>tickets</w:t>
      </w:r>
      <w:proofErr w:type="gramEnd"/>
      <w:r>
        <w:t xml:space="preserve"> asegura que aquellos problemas sumamente complejos sean derivados al personal senior adecuado. Este proceso es operado de forma conjunta por los equipos de Operaciones Técnicas y Defensores del Cliente.</w:t>
      </w:r>
    </w:p>
    <w:p w14:paraId="73AD4B48" w14:textId="77777777" w:rsidR="001F173E" w:rsidRDefault="001F173E" w:rsidP="001F173E"/>
    <w:p w14:paraId="5A2E0D67" w14:textId="77777777" w:rsidR="001F173E" w:rsidRDefault="001F173E" w:rsidP="001F173E">
      <w:r>
        <w:t>Roles y Responsabilidades:</w:t>
      </w:r>
    </w:p>
    <w:p w14:paraId="33C51930" w14:textId="77777777" w:rsidR="001F173E" w:rsidRDefault="001F173E" w:rsidP="001F173E">
      <w:r>
        <w:t>------------------------</w:t>
      </w:r>
    </w:p>
    <w:p w14:paraId="2B640814" w14:textId="77777777" w:rsidR="001F173E" w:rsidRDefault="001F173E" w:rsidP="001F173E">
      <w:r>
        <w:t>- Agente de Nivel 1 (</w:t>
      </w:r>
      <w:proofErr w:type="spellStart"/>
      <w:r>
        <w:t>Tier</w:t>
      </w:r>
      <w:proofErr w:type="spellEnd"/>
      <w:r>
        <w:t xml:space="preserve"> 1): Recomienda la escalación de un caso si el </w:t>
      </w:r>
      <w:proofErr w:type="gramStart"/>
      <w:r>
        <w:t>ticket</w:t>
      </w:r>
      <w:proofErr w:type="gramEnd"/>
      <w:r>
        <w:t xml:space="preserve"> de soporte estándar supera las 4 horas sin recibir una resolución satisfactoria.</w:t>
      </w:r>
    </w:p>
    <w:p w14:paraId="37969F3D" w14:textId="77777777" w:rsidR="001F173E" w:rsidRDefault="001F173E" w:rsidP="001F173E">
      <w:r>
        <w:t>- Ingeniero de Soporte Nivel 2 (</w:t>
      </w:r>
      <w:proofErr w:type="spellStart"/>
      <w:r>
        <w:t>Tier</w:t>
      </w:r>
      <w:proofErr w:type="spellEnd"/>
      <w:r>
        <w:t xml:space="preserve"> 2): Especialista técnico que soluciona problemas profundos de infraestructura, bases de datos caídas o redes dañadas.</w:t>
      </w:r>
    </w:p>
    <w:p w14:paraId="2867B4F0" w14:textId="77777777" w:rsidR="001F173E" w:rsidRDefault="001F173E" w:rsidP="001F173E">
      <w:r>
        <w:t xml:space="preserve">- </w:t>
      </w:r>
      <w:proofErr w:type="gramStart"/>
      <w:r>
        <w:t>Director</w:t>
      </w:r>
      <w:proofErr w:type="gramEnd"/>
      <w:r>
        <w:t xml:space="preserve"> de Soporte Nivel 3 (</w:t>
      </w:r>
      <w:proofErr w:type="spellStart"/>
      <w:r>
        <w:t>Tier</w:t>
      </w:r>
      <w:proofErr w:type="spellEnd"/>
      <w:r>
        <w:t xml:space="preserve"> 3): Nivel definitivo de escalación para cuentas corporativas con acuerdos de nivel de servicio (SLA) críticos.</w:t>
      </w:r>
    </w:p>
    <w:p w14:paraId="2D95237F" w14:textId="77777777" w:rsidR="001F173E" w:rsidRDefault="001F173E" w:rsidP="001F173E"/>
    <w:p w14:paraId="4D7F7D7A" w14:textId="77777777" w:rsidR="001F173E" w:rsidRDefault="001F173E" w:rsidP="001F173E">
      <w:r>
        <w:t>Plazo Esperado de Solución:</w:t>
      </w:r>
    </w:p>
    <w:p w14:paraId="2EFD8FF5" w14:textId="77777777" w:rsidR="001F173E" w:rsidRDefault="001F173E" w:rsidP="001F173E">
      <w:r>
        <w:t>---------------------------</w:t>
      </w:r>
    </w:p>
    <w:p w14:paraId="50886D4A" w14:textId="77777777" w:rsidR="001F173E" w:rsidRDefault="001F173E" w:rsidP="001F173E">
      <w:r>
        <w:t>- Las escalaciones a Nivel 2 (</w:t>
      </w:r>
      <w:proofErr w:type="spellStart"/>
      <w:r>
        <w:t>Tier</w:t>
      </w:r>
      <w:proofErr w:type="spellEnd"/>
      <w:r>
        <w:t xml:space="preserve"> 2) se solucionan dentro de las 24 horas siguientes.</w:t>
      </w:r>
    </w:p>
    <w:p w14:paraId="1CD58E12" w14:textId="77777777" w:rsidR="001F173E" w:rsidRDefault="001F173E" w:rsidP="001F173E">
      <w:r>
        <w:t>- Las escalaciones a Nivel 3 (</w:t>
      </w:r>
      <w:proofErr w:type="spellStart"/>
      <w:r>
        <w:t>Tier</w:t>
      </w:r>
      <w:proofErr w:type="spellEnd"/>
      <w:r>
        <w:t xml:space="preserve"> 3) disponen de un plazo de resolución de hasta 48 horas.</w:t>
      </w:r>
    </w:p>
    <w:p w14:paraId="47B80861" w14:textId="77777777" w:rsidR="001F173E" w:rsidRDefault="001F173E" w:rsidP="001F173E"/>
    <w:p w14:paraId="7A2641C8" w14:textId="77777777" w:rsidR="001F173E" w:rsidRDefault="001F173E" w:rsidP="001F173E">
      <w:r>
        <w:t>Canal de Interacción:</w:t>
      </w:r>
    </w:p>
    <w:p w14:paraId="28B69FFA" w14:textId="77777777" w:rsidR="001F173E" w:rsidRDefault="001F173E" w:rsidP="001F173E">
      <w:r>
        <w:t>---------------------</w:t>
      </w:r>
    </w:p>
    <w:p w14:paraId="0123F94A" w14:textId="77777777" w:rsidR="001F173E" w:rsidRDefault="001F173E" w:rsidP="001F173E">
      <w:r>
        <w:t>- Consola de terminal interactiva CLI.</w:t>
      </w:r>
    </w:p>
    <w:p w14:paraId="5C1F3996" w14:textId="77777777" w:rsidR="001F173E" w:rsidRDefault="001F173E" w:rsidP="001F173E"/>
    <w:p w14:paraId="34F1280E" w14:textId="77777777" w:rsidR="001F173E" w:rsidRDefault="001F173E" w:rsidP="001F173E">
      <w:r>
        <w:t>Prioridades de Servicio:</w:t>
      </w:r>
    </w:p>
    <w:p w14:paraId="229A69FE" w14:textId="77777777" w:rsidR="001F173E" w:rsidRDefault="001F173E" w:rsidP="001F173E">
      <w:r>
        <w:t>-----------------------</w:t>
      </w:r>
    </w:p>
    <w:p w14:paraId="18E10500" w14:textId="77777777" w:rsidR="001F173E" w:rsidRDefault="001F173E" w:rsidP="001F173E">
      <w:r>
        <w:lastRenderedPageBreak/>
        <w:t xml:space="preserve">- La Escalación de </w:t>
      </w:r>
      <w:proofErr w:type="gramStart"/>
      <w:r>
        <w:t>tickets</w:t>
      </w:r>
      <w:proofErr w:type="gramEnd"/>
      <w:r>
        <w:t xml:space="preserve"> opera con un Nivel de Prioridad 1 (Prioridad Alta) para fallas de caída del sistema y con un Nivel de Prioridad 2 (Prioridad Media) para problemas no urgentes o administrativos.</w:t>
      </w:r>
    </w:p>
    <w:p w14:paraId="0B898EAB" w14:textId="77777777" w:rsidR="001F173E" w:rsidRDefault="001F173E" w:rsidP="001F173E"/>
    <w:p w14:paraId="3732FC68" w14:textId="77777777" w:rsidR="001F173E" w:rsidRDefault="001F173E" w:rsidP="001F173E">
      <w:r>
        <w:t>Procedimientos Estándar de Operación:</w:t>
      </w:r>
    </w:p>
    <w:p w14:paraId="3A09E3CB" w14:textId="77777777" w:rsidR="001F173E" w:rsidRDefault="001F173E" w:rsidP="001F173E">
      <w:r>
        <w:t>-------------------------------------</w:t>
      </w:r>
    </w:p>
    <w:p w14:paraId="2874BD90" w14:textId="77777777" w:rsidR="001F173E" w:rsidRDefault="001F173E" w:rsidP="001F173E">
      <w:r>
        <w:t xml:space="preserve">1. CRÍTICO: La herramienta de creación e inicio de </w:t>
      </w:r>
      <w:proofErr w:type="gramStart"/>
      <w:r>
        <w:t>tickets</w:t>
      </w:r>
      <w:proofErr w:type="gramEnd"/>
      <w:r>
        <w:t xml:space="preserve"> de escalación DEBE inicializarse obligatoriamente cuando el usuario indique o mencione cualquier tipo de problema con la cuenta.</w:t>
      </w:r>
    </w:p>
    <w:p w14:paraId="2198F67C" w14:textId="77777777" w:rsidR="001F173E" w:rsidRDefault="001F173E" w:rsidP="001F173E">
      <w:r>
        <w:t>2. Recuperar el historial de memoria conversacional de la base de datos para extraer los términos del error.</w:t>
      </w:r>
    </w:p>
    <w:p w14:paraId="0434BD3B" w14:textId="77777777" w:rsidR="001F173E" w:rsidRDefault="001F173E" w:rsidP="001F173E">
      <w:r>
        <w:t>3. Construir un resumen con la información y las acciones de soporte preventivo tomadas por el Nivel 1.</w:t>
      </w:r>
    </w:p>
    <w:p w14:paraId="764C2D2A" w14:textId="77777777" w:rsidR="001F173E" w:rsidRDefault="001F173E" w:rsidP="001F173E">
      <w:r>
        <w:t>4. Invocar formalmente la herramienta '</w:t>
      </w:r>
      <w:proofErr w:type="spellStart"/>
      <w:r>
        <w:t>escalate_</w:t>
      </w:r>
      <w:proofErr w:type="gramStart"/>
      <w:r>
        <w:t>ticket</w:t>
      </w:r>
      <w:proofErr w:type="gramEnd"/>
      <w:r>
        <w:t>_tool</w:t>
      </w:r>
      <w:proofErr w:type="spellEnd"/>
      <w:r>
        <w:t>' aportando el ID del ticket, descripción detallada y el análisis del nivel de urgencia.</w:t>
      </w:r>
    </w:p>
    <w:p w14:paraId="636D8EF4" w14:textId="77777777" w:rsidR="001F173E" w:rsidRDefault="001F173E" w:rsidP="001F173E">
      <w:r>
        <w:t xml:space="preserve">5. Notificar al cliente la creación de su </w:t>
      </w:r>
      <w:proofErr w:type="gramStart"/>
      <w:r>
        <w:t>Ticket</w:t>
      </w:r>
      <w:proofErr w:type="gramEnd"/>
      <w:r>
        <w:t xml:space="preserve"> de Escalación asignado y coordinar las expectativas del tiempo de resolución.</w:t>
      </w:r>
    </w:p>
    <w:p w14:paraId="3EF2E391" w14:textId="7D1219A7" w:rsidR="000C317C" w:rsidRPr="001F173E" w:rsidRDefault="001F173E" w:rsidP="001F173E">
      <w:r>
        <w:t>6. Crear y consolidar un registro detallado en la base de datos SQLite bajo la categoría '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tickets</w:t>
      </w:r>
      <w:proofErr w:type="gramEnd"/>
      <w:r>
        <w:t>'.</w:t>
      </w:r>
    </w:p>
    <w:sectPr w:rsidR="000C317C" w:rsidRPr="001F17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2"/>
    <w:rsid w:val="00020F92"/>
    <w:rsid w:val="000C317C"/>
    <w:rsid w:val="001F173E"/>
    <w:rsid w:val="00D9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1A2E"/>
  <w15:chartTrackingRefBased/>
  <w15:docId w15:val="{EEEE9E81-1EF3-4807-8A3A-41AABC9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RAMIREZ ESPÍNOSA</dc:creator>
  <cp:keywords/>
  <dc:description/>
  <cp:lastModifiedBy>MIGUEL ANGEL RAMIREZ ESPÍNOSA</cp:lastModifiedBy>
  <cp:revision>2</cp:revision>
  <dcterms:created xsi:type="dcterms:W3CDTF">2026-05-21T16:53:00Z</dcterms:created>
  <dcterms:modified xsi:type="dcterms:W3CDTF">2026-05-21T16:53:00Z</dcterms:modified>
</cp:coreProperties>
</file>