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70E4" w14:textId="71269C47" w:rsidR="001620FA" w:rsidRDefault="001620FA" w:rsidP="001620FA">
      <w:pPr>
        <w:spacing w:line="0" w:lineRule="atLeast"/>
        <w:rPr>
          <w:rFonts w:ascii="宋体" w:eastAsia="宋体" w:hAnsi="宋体"/>
          <w:sz w:val="51"/>
        </w:rPr>
      </w:pPr>
      <w:bookmarkStart w:id="0" w:name="page1"/>
      <w:bookmarkStart w:id="1" w:name="_Hlk527121643"/>
      <w:bookmarkEnd w:id="0"/>
      <w:r>
        <w:rPr>
          <w:noProof/>
        </w:rPr>
        <w:drawing>
          <wp:inline distT="0" distB="0" distL="0" distR="0" wp14:anchorId="43C98C17" wp14:editId="5E429CAF">
            <wp:extent cx="505460" cy="505460"/>
            <wp:effectExtent l="0" t="0" r="889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02580" wp14:editId="42FA90E8">
            <wp:extent cx="1364615" cy="498475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2AE" w:rsidRPr="003072AE">
        <w:rPr>
          <w:rFonts w:ascii="宋体" w:eastAsia="宋体" w:hAnsi="宋体" w:hint="eastAsia"/>
          <w:sz w:val="52"/>
        </w:rPr>
        <w:t>程序设计(</w:t>
      </w:r>
      <w:r w:rsidR="003072AE" w:rsidRPr="003072AE">
        <w:rPr>
          <w:rFonts w:ascii="宋体" w:eastAsia="宋体" w:hAnsi="宋体"/>
          <w:sz w:val="52"/>
        </w:rPr>
        <w:t>II)</w:t>
      </w:r>
      <w:r w:rsidRPr="003072AE">
        <w:rPr>
          <w:rFonts w:ascii="宋体" w:eastAsia="宋体" w:hAnsi="宋体"/>
          <w:sz w:val="52"/>
        </w:rPr>
        <w:t>实验报告</w:t>
      </w:r>
    </w:p>
    <w:p w14:paraId="4E27A934" w14:textId="2D91B17B" w:rsidR="001620FA" w:rsidRDefault="001620FA" w:rsidP="001620FA">
      <w:pPr>
        <w:spacing w:line="0" w:lineRule="atLeast"/>
        <w:rPr>
          <w:rFonts w:ascii="宋体" w:eastAsia="宋体" w:hAnsi="宋体" w:hint="eastAsia"/>
          <w:sz w:val="51"/>
        </w:rPr>
        <w:sectPr w:rsidR="001620FA">
          <w:pgSz w:w="11900" w:h="16838"/>
          <w:pgMar w:top="849" w:right="3280" w:bottom="720" w:left="420" w:header="0" w:footer="0" w:gutter="0"/>
          <w:cols w:space="0" w:equalWidth="0">
            <w:col w:w="8200"/>
          </w:cols>
          <w:docGrid w:linePitch="360"/>
        </w:sectPr>
      </w:pPr>
      <w:r>
        <w:rPr>
          <w:rFonts w:ascii="宋体" w:eastAsia="宋体" w:hAnsi="宋体"/>
          <w:noProof/>
          <w:sz w:val="51"/>
        </w:rPr>
        <w:drawing>
          <wp:anchor distT="0" distB="0" distL="114300" distR="114300" simplePos="0" relativeHeight="251659264" behindDoc="1" locked="0" layoutInCell="0" allowOverlap="1" wp14:anchorId="57DD5883" wp14:editId="1414D7D1">
            <wp:simplePos x="0" y="0"/>
            <wp:positionH relativeFrom="column">
              <wp:posOffset>-41910</wp:posOffset>
            </wp:positionH>
            <wp:positionV relativeFrom="paragraph">
              <wp:posOffset>52070</wp:posOffset>
            </wp:positionV>
            <wp:extent cx="7057390" cy="889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3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"/>
    <w:p w14:paraId="62930994" w14:textId="77777777" w:rsidR="001620FA" w:rsidRPr="004F663E" w:rsidRDefault="001620FA" w:rsidP="001620FA">
      <w:pPr>
        <w:spacing w:line="224" w:lineRule="exact"/>
        <w:rPr>
          <w:rFonts w:ascii="Times New Roman" w:hAnsi="Times New Roman" w:hint="eastAsia"/>
          <w:sz w:val="24"/>
        </w:rPr>
      </w:pPr>
    </w:p>
    <w:p w14:paraId="3DE35CDD" w14:textId="77777777" w:rsidR="001620FA" w:rsidRPr="009F6BAF" w:rsidRDefault="001620FA" w:rsidP="001620FA">
      <w:pPr>
        <w:tabs>
          <w:tab w:val="left" w:pos="4120"/>
        </w:tabs>
        <w:spacing w:line="239" w:lineRule="auto"/>
        <w:rPr>
          <w:rFonts w:ascii="宋体" w:eastAsia="宋体" w:hAnsi="宋体"/>
          <w:sz w:val="27"/>
          <w:u w:val="single"/>
        </w:rPr>
      </w:pPr>
      <w:r>
        <w:rPr>
          <w:rFonts w:ascii="宋体" w:eastAsia="宋体" w:hAnsi="宋体"/>
          <w:sz w:val="28"/>
        </w:rPr>
        <w:t>学院</w:t>
      </w:r>
      <w:r>
        <w:rPr>
          <w:sz w:val="28"/>
        </w:rPr>
        <w:t>:</w:t>
      </w:r>
      <w:r>
        <w:rPr>
          <w:rFonts w:ascii="宋体" w:eastAsia="宋体" w:hAnsi="宋体"/>
          <w:sz w:val="28"/>
        </w:rPr>
        <w:t xml:space="preserve"> </w:t>
      </w:r>
      <w:r w:rsidRPr="009F6BAF">
        <w:rPr>
          <w:rFonts w:ascii="宋体" w:eastAsia="宋体" w:hAnsi="宋体" w:hint="eastAsia"/>
          <w:sz w:val="28"/>
          <w:u w:val="single"/>
        </w:rPr>
        <w:t>数据科学与计算机学院</w:t>
      </w:r>
      <w:r>
        <w:rPr>
          <w:rFonts w:ascii="Times New Roman" w:eastAsia="Times New Roman" w:hAnsi="Times New Roman"/>
        </w:rPr>
        <w:tab/>
      </w:r>
      <w:r>
        <w:rPr>
          <w:rFonts w:ascii="宋体" w:eastAsia="宋体" w:hAnsi="宋体"/>
          <w:sz w:val="27"/>
        </w:rPr>
        <w:t>专业：</w:t>
      </w:r>
      <w:r w:rsidRPr="009F6BAF">
        <w:rPr>
          <w:rFonts w:ascii="宋体" w:eastAsia="宋体" w:hAnsi="宋体" w:hint="eastAsia"/>
          <w:sz w:val="27"/>
          <w:u w:val="single"/>
        </w:rPr>
        <w:t>软件工程</w:t>
      </w:r>
    </w:p>
    <w:p w14:paraId="566E6BEA" w14:textId="77777777" w:rsidR="001620FA" w:rsidRDefault="001620FA" w:rsidP="001620FA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652EE3D8" w14:textId="64D96406" w:rsidR="001620FA" w:rsidRDefault="001620FA" w:rsidP="001620FA">
      <w:pPr>
        <w:tabs>
          <w:tab w:val="left" w:pos="2580"/>
          <w:tab w:val="left" w:pos="5540"/>
        </w:tabs>
        <w:spacing w:line="239" w:lineRule="auto"/>
        <w:ind w:left="20"/>
        <w:rPr>
          <w:rFonts w:ascii="宋体" w:eastAsia="宋体" w:hAnsi="宋体"/>
          <w:sz w:val="25"/>
        </w:rPr>
      </w:pPr>
      <w:r>
        <w:rPr>
          <w:rFonts w:ascii="宋体" w:eastAsia="宋体" w:hAnsi="宋体"/>
          <w:sz w:val="28"/>
        </w:rPr>
        <w:t>姓名</w:t>
      </w:r>
      <w:r>
        <w:rPr>
          <w:sz w:val="28"/>
        </w:rPr>
        <w:t>:</w:t>
      </w:r>
      <w:r>
        <w:rPr>
          <w:rFonts w:ascii="宋体" w:eastAsia="宋体" w:hAnsi="宋体"/>
          <w:sz w:val="28"/>
        </w:rPr>
        <w:t xml:space="preserve"> </w:t>
      </w:r>
      <w:proofErr w:type="gramStart"/>
      <w:r>
        <w:rPr>
          <w:rFonts w:ascii="宋体" w:eastAsia="宋体" w:hAnsi="宋体" w:hint="eastAsia"/>
          <w:sz w:val="28"/>
        </w:rPr>
        <w:t>温卓沛</w:t>
      </w:r>
      <w:proofErr w:type="gramEnd"/>
      <w:r>
        <w:rPr>
          <w:rFonts w:ascii="Times New Roman" w:eastAsia="Times New Roman" w:hAnsi="Times New Roman"/>
        </w:rPr>
        <w:tab/>
      </w:r>
      <w:r>
        <w:rPr>
          <w:rFonts w:ascii="宋体" w:eastAsia="宋体" w:hAnsi="宋体"/>
          <w:sz w:val="28"/>
        </w:rPr>
        <w:t xml:space="preserve">学号： </w:t>
      </w:r>
      <w:r>
        <w:rPr>
          <w:sz w:val="28"/>
          <w:u w:val="single"/>
        </w:rPr>
        <w:t>17343115</w:t>
      </w:r>
      <w:r>
        <w:rPr>
          <w:rFonts w:ascii="Times New Roman" w:eastAsia="Times New Roman" w:hAnsi="Times New Roman"/>
        </w:rPr>
        <w:tab/>
      </w:r>
      <w:r>
        <w:rPr>
          <w:rFonts w:ascii="宋体" w:eastAsia="宋体" w:hAnsi="宋体"/>
          <w:sz w:val="25"/>
        </w:rPr>
        <w:t xml:space="preserve">日期： </w:t>
      </w:r>
      <w:r>
        <w:rPr>
          <w:sz w:val="25"/>
          <w:u w:val="single"/>
        </w:rPr>
        <w:t>2018</w:t>
      </w:r>
      <w:r>
        <w:rPr>
          <w:rFonts w:ascii="宋体" w:eastAsia="宋体" w:hAnsi="宋体"/>
          <w:sz w:val="25"/>
        </w:rPr>
        <w:t xml:space="preserve"> 年 </w:t>
      </w:r>
      <w:r>
        <w:rPr>
          <w:sz w:val="25"/>
          <w:u w:val="single"/>
        </w:rPr>
        <w:t>0</w:t>
      </w:r>
      <w:r w:rsidR="003072AE">
        <w:rPr>
          <w:sz w:val="25"/>
          <w:u w:val="single"/>
        </w:rPr>
        <w:t>5</w:t>
      </w:r>
      <w:r>
        <w:rPr>
          <w:rFonts w:ascii="宋体" w:eastAsia="宋体" w:hAnsi="宋体"/>
          <w:sz w:val="25"/>
        </w:rPr>
        <w:t xml:space="preserve"> 月 </w:t>
      </w:r>
      <w:r w:rsidR="003072AE">
        <w:rPr>
          <w:sz w:val="25"/>
          <w:u w:val="single"/>
        </w:rPr>
        <w:t>17</w:t>
      </w:r>
      <w:r>
        <w:rPr>
          <w:rFonts w:ascii="宋体" w:eastAsia="宋体" w:hAnsi="宋体"/>
          <w:sz w:val="25"/>
        </w:rPr>
        <w:t xml:space="preserve"> 日</w:t>
      </w:r>
    </w:p>
    <w:p w14:paraId="52E7CEA1" w14:textId="56CC83A7" w:rsidR="001620FA" w:rsidRDefault="001620FA" w:rsidP="001620FA">
      <w:pPr>
        <w:spacing w:line="273" w:lineRule="exact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noProof/>
          <w:sz w:val="25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19982DD" wp14:editId="08FC6C1F">
                <wp:simplePos x="0" y="0"/>
                <wp:positionH relativeFrom="column">
                  <wp:posOffset>410210</wp:posOffset>
                </wp:positionH>
                <wp:positionV relativeFrom="paragraph">
                  <wp:posOffset>-16510</wp:posOffset>
                </wp:positionV>
                <wp:extent cx="711835" cy="0"/>
                <wp:effectExtent l="6985" t="7620" r="5080" b="11430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D256E" id="直接连接符 28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3pt,-1.3pt" to="88.35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+pLwIAADQEAAAOAAAAZHJzL2Uyb0RvYy54bWysU82O0zAQviPxDpbvbZo222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" o:allowincell="f" strokeweight=".25397mm"/>
            </w:pict>
          </mc:Fallback>
        </mc:AlternateContent>
      </w:r>
    </w:p>
    <w:p w14:paraId="0674216E" w14:textId="52ABE83B" w:rsidR="003072AE" w:rsidRDefault="001620FA" w:rsidP="003072AE">
      <w:pPr>
        <w:spacing w:line="0" w:lineRule="atLeast"/>
        <w:ind w:left="20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实验题目：</w:t>
      </w:r>
      <w:r w:rsidR="003072AE" w:rsidRPr="003072AE">
        <w:rPr>
          <w:rFonts w:ascii="宋体" w:eastAsia="宋体" w:hAnsi="宋体" w:hint="eastAsia"/>
          <w:sz w:val="28"/>
          <w:u w:val="single"/>
        </w:rPr>
        <w:t>期中Project</w:t>
      </w:r>
      <w:r w:rsidR="003072AE" w:rsidRPr="003072AE">
        <w:rPr>
          <w:rFonts w:ascii="宋体" w:eastAsia="宋体" w:hAnsi="宋体"/>
          <w:sz w:val="28"/>
          <w:u w:val="single"/>
        </w:rPr>
        <w:t>—S</w:t>
      </w:r>
      <w:r w:rsidR="003072AE" w:rsidRPr="003072AE">
        <w:rPr>
          <w:rFonts w:ascii="宋体" w:eastAsia="宋体" w:hAnsi="宋体" w:hint="eastAsia"/>
          <w:sz w:val="28"/>
          <w:u w:val="single"/>
        </w:rPr>
        <w:t>imple</w:t>
      </w:r>
      <w:r w:rsidR="003072AE" w:rsidRPr="003072AE">
        <w:rPr>
          <w:rFonts w:ascii="宋体" w:eastAsia="宋体" w:hAnsi="宋体"/>
          <w:sz w:val="28"/>
          <w:u w:val="single"/>
        </w:rPr>
        <w:t xml:space="preserve"> </w:t>
      </w:r>
      <w:proofErr w:type="spellStart"/>
      <w:r w:rsidR="003072AE" w:rsidRPr="003072AE">
        <w:rPr>
          <w:rFonts w:ascii="宋体" w:eastAsia="宋体" w:hAnsi="宋体"/>
          <w:sz w:val="28"/>
          <w:u w:val="single"/>
        </w:rPr>
        <w:t>N</w:t>
      </w:r>
      <w:r w:rsidR="003072AE" w:rsidRPr="003072AE">
        <w:rPr>
          <w:rFonts w:ascii="宋体" w:eastAsia="宋体" w:hAnsi="宋体" w:hint="eastAsia"/>
          <w:sz w:val="28"/>
          <w:u w:val="single"/>
        </w:rPr>
        <w:t>ethack</w:t>
      </w:r>
      <w:proofErr w:type="spellEnd"/>
    </w:p>
    <w:p w14:paraId="27F907E3" w14:textId="17B04AE3" w:rsidR="003072AE" w:rsidRDefault="003072AE" w:rsidP="003072AE">
      <w:pPr>
        <w:spacing w:line="0" w:lineRule="atLeast"/>
        <w:ind w:left="20"/>
        <w:rPr>
          <w:rFonts w:ascii="宋体" w:eastAsia="宋体" w:hAnsi="宋体"/>
          <w:sz w:val="28"/>
        </w:rPr>
      </w:pPr>
    </w:p>
    <w:p w14:paraId="61359B83" w14:textId="1B634280" w:rsidR="003072AE" w:rsidRPr="003072AE" w:rsidRDefault="003072AE" w:rsidP="003072AE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sz w:val="32"/>
        </w:rPr>
      </w:pPr>
      <w:r w:rsidRPr="003072AE">
        <w:rPr>
          <w:rFonts w:ascii="宋体" w:eastAsia="宋体" w:hAnsi="宋体" w:hint="eastAsia"/>
          <w:sz w:val="32"/>
        </w:rPr>
        <w:t>代码运行方式</w:t>
      </w:r>
    </w:p>
    <w:p w14:paraId="56BF53F1" w14:textId="77777777" w:rsidR="00C75E20" w:rsidRDefault="003072AE" w:rsidP="00C75E20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编译方式：</w:t>
      </w:r>
    </w:p>
    <w:p w14:paraId="04A04604" w14:textId="20E7F7D9" w:rsidR="00C75E20" w:rsidRPr="00C75E20" w:rsidRDefault="002B5564" w:rsidP="002B5564">
      <w:pPr>
        <w:pStyle w:val="a3"/>
        <w:spacing w:line="0" w:lineRule="atLeast"/>
        <w:ind w:left="1134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4"/>
        </w:rPr>
        <w:t>1)</w:t>
      </w:r>
      <w:r w:rsidR="003072AE" w:rsidRPr="00C75E20">
        <w:rPr>
          <w:rFonts w:ascii="宋体" w:eastAsia="宋体" w:hAnsi="宋体" w:hint="eastAsia"/>
          <w:sz w:val="24"/>
        </w:rPr>
        <w:t>g++</w:t>
      </w:r>
      <w:r w:rsidR="003072AE" w:rsidRPr="00C75E20">
        <w:rPr>
          <w:rFonts w:ascii="宋体" w:eastAsia="宋体" w:hAnsi="宋体"/>
          <w:sz w:val="24"/>
        </w:rPr>
        <w:t xml:space="preserve"> </w:t>
      </w:r>
      <w:r w:rsidR="00C75E20" w:rsidRPr="00C75E20">
        <w:rPr>
          <w:rFonts w:ascii="宋体" w:eastAsia="宋体" w:hAnsi="宋体"/>
          <w:sz w:val="24"/>
        </w:rPr>
        <w:t>EQUIP</w:t>
      </w:r>
      <w:r w:rsidR="00C75E20">
        <w:rPr>
          <w:rFonts w:ascii="宋体" w:eastAsia="宋体" w:hAnsi="宋体"/>
          <w:sz w:val="24"/>
        </w:rPr>
        <w:t xml:space="preserve">MENT.cpp global.cpp main.cpp MAP.cpp monster.cpp PACKAGE.cpp player.cpp WEAPON.cpp -o </w:t>
      </w:r>
      <w:proofErr w:type="spellStart"/>
      <w:r w:rsidR="00C75E20">
        <w:rPr>
          <w:rFonts w:ascii="宋体" w:eastAsia="宋体" w:hAnsi="宋体"/>
          <w:sz w:val="24"/>
        </w:rPr>
        <w:t>nethacks</w:t>
      </w:r>
      <w:proofErr w:type="spellEnd"/>
    </w:p>
    <w:p w14:paraId="4ED9DF15" w14:textId="13181AF1" w:rsidR="00C75E20" w:rsidRPr="00C75E20" w:rsidRDefault="002B5564" w:rsidP="002B5564">
      <w:pPr>
        <w:pStyle w:val="a3"/>
        <w:spacing w:line="0" w:lineRule="atLeast"/>
        <w:ind w:left="1134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)</w:t>
      </w:r>
      <w:r w:rsidR="00C75E20" w:rsidRPr="00C75E20">
        <w:rPr>
          <w:rFonts w:ascii="宋体" w:eastAsia="宋体" w:hAnsi="宋体" w:hint="eastAsia"/>
          <w:sz w:val="24"/>
        </w:rPr>
        <w:t>直接将全部代码加入到Microsoft</w:t>
      </w:r>
      <w:r w:rsidR="00C75E20" w:rsidRPr="00C75E20">
        <w:rPr>
          <w:rFonts w:ascii="宋体" w:eastAsia="宋体" w:hAnsi="宋体"/>
          <w:sz w:val="24"/>
        </w:rPr>
        <w:t xml:space="preserve"> V</w:t>
      </w:r>
      <w:r w:rsidR="00C75E20" w:rsidRPr="00C75E20">
        <w:rPr>
          <w:rFonts w:ascii="宋体" w:eastAsia="宋体" w:hAnsi="宋体" w:hint="eastAsia"/>
          <w:sz w:val="24"/>
        </w:rPr>
        <w:t>isual</w:t>
      </w:r>
      <w:r w:rsidR="00C75E20" w:rsidRPr="00C75E20">
        <w:rPr>
          <w:rFonts w:ascii="宋体" w:eastAsia="宋体" w:hAnsi="宋体"/>
          <w:sz w:val="24"/>
        </w:rPr>
        <w:t xml:space="preserve"> S</w:t>
      </w:r>
      <w:r w:rsidR="00C75E20" w:rsidRPr="00C75E20">
        <w:rPr>
          <w:rFonts w:ascii="宋体" w:eastAsia="宋体" w:hAnsi="宋体" w:hint="eastAsia"/>
          <w:sz w:val="24"/>
        </w:rPr>
        <w:t>tudio</w:t>
      </w:r>
      <w:r w:rsidR="00C75E20" w:rsidRPr="00C75E20">
        <w:rPr>
          <w:rFonts w:ascii="宋体" w:eastAsia="宋体" w:hAnsi="宋体"/>
          <w:sz w:val="24"/>
        </w:rPr>
        <w:t xml:space="preserve"> 2017</w:t>
      </w:r>
      <w:proofErr w:type="gramStart"/>
      <w:r w:rsidR="00C75E20" w:rsidRPr="00C75E20">
        <w:rPr>
          <w:rFonts w:ascii="宋体" w:eastAsia="宋体" w:hAnsi="宋体" w:hint="eastAsia"/>
          <w:sz w:val="24"/>
        </w:rPr>
        <w:t>一</w:t>
      </w:r>
      <w:proofErr w:type="gramEnd"/>
      <w:r w:rsidR="00C75E20" w:rsidRPr="00C75E20">
        <w:rPr>
          <w:rFonts w:ascii="宋体" w:eastAsia="宋体" w:hAnsi="宋体" w:hint="eastAsia"/>
          <w:sz w:val="24"/>
        </w:rPr>
        <w:t>个新工程里，然后点击编译</w:t>
      </w:r>
    </w:p>
    <w:p w14:paraId="694B7A29" w14:textId="632C63F9" w:rsidR="00C75E20" w:rsidRDefault="00C75E20" w:rsidP="00C75E20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运行方式：</w:t>
      </w:r>
    </w:p>
    <w:p w14:paraId="70652288" w14:textId="03B6452B" w:rsidR="00C75E20" w:rsidRPr="002B5564" w:rsidRDefault="002B5564" w:rsidP="002B5564">
      <w:pPr>
        <w:spacing w:line="0" w:lineRule="atLeast"/>
        <w:ind w:left="11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1)</w:t>
      </w:r>
      <w:r w:rsidR="00C75E20" w:rsidRPr="002B5564">
        <w:rPr>
          <w:rFonts w:ascii="宋体" w:eastAsia="宋体" w:hAnsi="宋体" w:hint="eastAsia"/>
          <w:sz w:val="24"/>
        </w:rPr>
        <w:t>s</w:t>
      </w:r>
      <w:r w:rsidR="00C75E20" w:rsidRPr="002B5564">
        <w:rPr>
          <w:rFonts w:ascii="宋体" w:eastAsia="宋体" w:hAnsi="宋体"/>
          <w:sz w:val="24"/>
        </w:rPr>
        <w:t>tart nethacks.exe</w:t>
      </w:r>
    </w:p>
    <w:p w14:paraId="2B7EB757" w14:textId="1ECDC7F7" w:rsidR="00C75E20" w:rsidRPr="002B5564" w:rsidRDefault="002B5564" w:rsidP="002B5564">
      <w:pPr>
        <w:spacing w:line="0" w:lineRule="atLeast"/>
        <w:ind w:left="11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)</w:t>
      </w:r>
      <w:r w:rsidR="00C75E20" w:rsidRPr="002B5564">
        <w:rPr>
          <w:rFonts w:ascii="宋体" w:eastAsia="宋体" w:hAnsi="宋体" w:hint="eastAsia"/>
          <w:sz w:val="24"/>
        </w:rPr>
        <w:t>在Microsoft</w:t>
      </w:r>
      <w:r w:rsidR="00C75E20" w:rsidRPr="002B5564">
        <w:rPr>
          <w:rFonts w:ascii="宋体" w:eastAsia="宋体" w:hAnsi="宋体"/>
          <w:sz w:val="24"/>
        </w:rPr>
        <w:t xml:space="preserve"> V</w:t>
      </w:r>
      <w:r w:rsidR="00C75E20" w:rsidRPr="002B5564">
        <w:rPr>
          <w:rFonts w:ascii="宋体" w:eastAsia="宋体" w:hAnsi="宋体" w:hint="eastAsia"/>
          <w:sz w:val="24"/>
        </w:rPr>
        <w:t>isual</w:t>
      </w:r>
      <w:r w:rsidR="00C75E20" w:rsidRPr="002B5564">
        <w:rPr>
          <w:rFonts w:ascii="宋体" w:eastAsia="宋体" w:hAnsi="宋体"/>
          <w:sz w:val="24"/>
        </w:rPr>
        <w:t xml:space="preserve"> S</w:t>
      </w:r>
      <w:r w:rsidR="00C75E20" w:rsidRPr="002B5564">
        <w:rPr>
          <w:rFonts w:ascii="宋体" w:eastAsia="宋体" w:hAnsi="宋体" w:hint="eastAsia"/>
          <w:sz w:val="24"/>
        </w:rPr>
        <w:t>tudio</w:t>
      </w:r>
      <w:r w:rsidR="00C75E20" w:rsidRPr="002B5564">
        <w:rPr>
          <w:rFonts w:ascii="宋体" w:eastAsia="宋体" w:hAnsi="宋体"/>
          <w:sz w:val="24"/>
        </w:rPr>
        <w:t xml:space="preserve"> 2017</w:t>
      </w:r>
      <w:r w:rsidR="00C75E20" w:rsidRPr="002B5564">
        <w:rPr>
          <w:rFonts w:ascii="宋体" w:eastAsia="宋体" w:hAnsi="宋体" w:hint="eastAsia"/>
          <w:sz w:val="24"/>
        </w:rPr>
        <w:t>编译后使用其运行按键</w:t>
      </w:r>
    </w:p>
    <w:p w14:paraId="3812B3D6" w14:textId="77777777" w:rsidR="003072AE" w:rsidRPr="003072AE" w:rsidRDefault="003072AE" w:rsidP="003072AE">
      <w:pPr>
        <w:pStyle w:val="a3"/>
        <w:spacing w:line="0" w:lineRule="atLeast"/>
        <w:ind w:left="1100" w:firstLineChars="0" w:firstLine="0"/>
        <w:rPr>
          <w:rFonts w:ascii="宋体" w:eastAsia="宋体" w:hAnsi="宋体"/>
          <w:sz w:val="28"/>
        </w:rPr>
      </w:pPr>
    </w:p>
    <w:p w14:paraId="08A61F4C" w14:textId="3AFA53EC" w:rsidR="003072AE" w:rsidRDefault="00AD72FA" w:rsidP="003072AE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操作方法</w:t>
      </w:r>
    </w:p>
    <w:p w14:paraId="6A7331E9" w14:textId="0A2578A4" w:rsidR="00AD72FA" w:rsidRPr="00AD72FA" w:rsidRDefault="00AD72FA" w:rsidP="00AD72FA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AD72FA">
        <w:rPr>
          <w:rFonts w:ascii="宋体" w:eastAsia="宋体" w:hAnsi="宋体"/>
          <w:sz w:val="24"/>
        </w:rPr>
        <w:t>'w'/'W'</w:t>
      </w:r>
      <w:r w:rsidRPr="00AD72FA">
        <w:rPr>
          <w:rFonts w:ascii="宋体" w:eastAsia="宋体" w:hAnsi="宋体" w:hint="eastAsia"/>
          <w:sz w:val="24"/>
        </w:rPr>
        <w:t>——</w:t>
      </w:r>
      <w:r w:rsidRPr="00AD72FA">
        <w:rPr>
          <w:rFonts w:ascii="宋体" w:eastAsia="宋体" w:hAnsi="宋体"/>
          <w:sz w:val="24"/>
        </w:rPr>
        <w:t>up</w:t>
      </w:r>
    </w:p>
    <w:p w14:paraId="604EA424" w14:textId="5A91CFC4" w:rsidR="00AD72FA" w:rsidRPr="00AD72FA" w:rsidRDefault="00AD72FA" w:rsidP="00AD72FA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AD72FA">
        <w:rPr>
          <w:rFonts w:ascii="宋体" w:eastAsia="宋体" w:hAnsi="宋体"/>
          <w:sz w:val="24"/>
        </w:rPr>
        <w:t>'s'/'S'</w:t>
      </w:r>
      <w:r w:rsidRPr="00AD72FA">
        <w:rPr>
          <w:rFonts w:ascii="宋体" w:eastAsia="宋体" w:hAnsi="宋体" w:hint="eastAsia"/>
          <w:sz w:val="24"/>
        </w:rPr>
        <w:t>——</w:t>
      </w:r>
      <w:r w:rsidRPr="00AD72FA">
        <w:rPr>
          <w:rFonts w:ascii="宋体" w:eastAsia="宋体" w:hAnsi="宋体"/>
          <w:sz w:val="24"/>
        </w:rPr>
        <w:t>down</w:t>
      </w:r>
    </w:p>
    <w:p w14:paraId="43FBD384" w14:textId="755FA32B" w:rsidR="00AD72FA" w:rsidRPr="00AD72FA" w:rsidRDefault="00AD72FA" w:rsidP="00AD72FA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AD72FA">
        <w:rPr>
          <w:rFonts w:ascii="宋体" w:eastAsia="宋体" w:hAnsi="宋体"/>
          <w:sz w:val="24"/>
        </w:rPr>
        <w:t>'a'/'A'</w:t>
      </w:r>
      <w:r w:rsidRPr="00AD72FA">
        <w:rPr>
          <w:rFonts w:ascii="宋体" w:eastAsia="宋体" w:hAnsi="宋体" w:hint="eastAsia"/>
          <w:sz w:val="24"/>
        </w:rPr>
        <w:t>——</w:t>
      </w:r>
      <w:r w:rsidRPr="00AD72FA">
        <w:rPr>
          <w:rFonts w:ascii="宋体" w:eastAsia="宋体" w:hAnsi="宋体"/>
          <w:sz w:val="24"/>
        </w:rPr>
        <w:t>left</w:t>
      </w:r>
    </w:p>
    <w:p w14:paraId="2EEE5202" w14:textId="32BE6BDB" w:rsidR="00AD72FA" w:rsidRPr="00AD72FA" w:rsidRDefault="00AD72FA" w:rsidP="00AD72FA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AD72FA">
        <w:rPr>
          <w:rFonts w:ascii="宋体" w:eastAsia="宋体" w:hAnsi="宋体"/>
          <w:sz w:val="24"/>
        </w:rPr>
        <w:t>'d'/'D'</w:t>
      </w:r>
      <w:r w:rsidRPr="00AD72FA">
        <w:rPr>
          <w:rFonts w:ascii="宋体" w:eastAsia="宋体" w:hAnsi="宋体" w:hint="eastAsia"/>
          <w:sz w:val="24"/>
        </w:rPr>
        <w:t>——</w:t>
      </w:r>
      <w:r w:rsidRPr="00AD72FA">
        <w:rPr>
          <w:rFonts w:ascii="宋体" w:eastAsia="宋体" w:hAnsi="宋体"/>
          <w:sz w:val="24"/>
        </w:rPr>
        <w:t>right</w:t>
      </w:r>
    </w:p>
    <w:p w14:paraId="07CCF584" w14:textId="0E83D415" w:rsidR="00AD72FA" w:rsidRPr="00AD72FA" w:rsidRDefault="00AD72FA" w:rsidP="00AD72FA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AD72FA">
        <w:rPr>
          <w:rFonts w:ascii="宋体" w:eastAsia="宋体" w:hAnsi="宋体"/>
          <w:sz w:val="24"/>
        </w:rPr>
        <w:t>'q'/'Q'</w:t>
      </w:r>
      <w:r w:rsidRPr="00AD72FA">
        <w:rPr>
          <w:rFonts w:ascii="宋体" w:eastAsia="宋体" w:hAnsi="宋体" w:hint="eastAsia"/>
          <w:sz w:val="24"/>
        </w:rPr>
        <w:t>——</w:t>
      </w:r>
      <w:r w:rsidRPr="00AD72FA">
        <w:rPr>
          <w:rFonts w:ascii="宋体" w:eastAsia="宋体" w:hAnsi="宋体"/>
          <w:sz w:val="24"/>
        </w:rPr>
        <w:t>left-up</w:t>
      </w:r>
    </w:p>
    <w:p w14:paraId="5CF373D0" w14:textId="75BA7E15" w:rsidR="00AD72FA" w:rsidRPr="00AD72FA" w:rsidRDefault="00AD72FA" w:rsidP="00AD72FA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AD72FA">
        <w:rPr>
          <w:rFonts w:ascii="宋体" w:eastAsia="宋体" w:hAnsi="宋体"/>
          <w:sz w:val="24"/>
        </w:rPr>
        <w:t>'e'/'E'</w:t>
      </w:r>
      <w:r w:rsidRPr="00AD72FA">
        <w:rPr>
          <w:rFonts w:ascii="宋体" w:eastAsia="宋体" w:hAnsi="宋体" w:hint="eastAsia"/>
          <w:sz w:val="24"/>
        </w:rPr>
        <w:t>——</w:t>
      </w:r>
      <w:r w:rsidRPr="00AD72FA">
        <w:rPr>
          <w:rFonts w:ascii="宋体" w:eastAsia="宋体" w:hAnsi="宋体"/>
          <w:sz w:val="24"/>
        </w:rPr>
        <w:t>right-up</w:t>
      </w:r>
    </w:p>
    <w:p w14:paraId="02AEC882" w14:textId="6543D11F" w:rsidR="00AD72FA" w:rsidRPr="00AD72FA" w:rsidRDefault="00AD72FA" w:rsidP="00AD72FA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AD72FA">
        <w:rPr>
          <w:rFonts w:ascii="宋体" w:eastAsia="宋体" w:hAnsi="宋体"/>
          <w:sz w:val="24"/>
        </w:rPr>
        <w:t>'z'/'Z'</w:t>
      </w:r>
      <w:r w:rsidRPr="00AD72FA">
        <w:rPr>
          <w:rFonts w:ascii="宋体" w:eastAsia="宋体" w:hAnsi="宋体" w:hint="eastAsia"/>
          <w:sz w:val="24"/>
        </w:rPr>
        <w:t>——</w:t>
      </w:r>
      <w:r w:rsidRPr="00AD72FA">
        <w:rPr>
          <w:rFonts w:ascii="宋体" w:eastAsia="宋体" w:hAnsi="宋体"/>
          <w:sz w:val="24"/>
        </w:rPr>
        <w:t>left-down</w:t>
      </w:r>
    </w:p>
    <w:p w14:paraId="30725283" w14:textId="36AE554E" w:rsidR="00AD72FA" w:rsidRDefault="00AD72FA" w:rsidP="00AD72FA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AD72FA">
        <w:rPr>
          <w:rFonts w:ascii="宋体" w:eastAsia="宋体" w:hAnsi="宋体"/>
          <w:sz w:val="24"/>
        </w:rPr>
        <w:t>'c'/'C'</w:t>
      </w:r>
      <w:r w:rsidRPr="00AD72FA">
        <w:rPr>
          <w:rFonts w:ascii="宋体" w:eastAsia="宋体" w:hAnsi="宋体" w:hint="eastAsia"/>
          <w:sz w:val="24"/>
        </w:rPr>
        <w:t>——</w:t>
      </w:r>
      <w:r w:rsidRPr="00AD72FA">
        <w:rPr>
          <w:rFonts w:ascii="宋体" w:eastAsia="宋体" w:hAnsi="宋体"/>
          <w:sz w:val="24"/>
        </w:rPr>
        <w:t>right-down</w:t>
      </w:r>
    </w:p>
    <w:p w14:paraId="40A00078" w14:textId="128233A6" w:rsidR="007D51A0" w:rsidRPr="007D51A0" w:rsidRDefault="007D51A0" w:rsidP="007D51A0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7D51A0">
        <w:rPr>
          <w:rFonts w:ascii="宋体" w:eastAsia="宋体" w:hAnsi="宋体"/>
          <w:sz w:val="24"/>
        </w:rPr>
        <w:t>o</w:t>
      </w:r>
      <w:r w:rsidRPr="007D51A0">
        <w:rPr>
          <w:rFonts w:ascii="宋体" w:eastAsia="宋体" w:hAnsi="宋体" w:hint="eastAsia"/>
          <w:sz w:val="24"/>
        </w:rPr>
        <w:t>——</w:t>
      </w:r>
      <w:r w:rsidRPr="007D51A0">
        <w:rPr>
          <w:rFonts w:ascii="宋体" w:eastAsia="宋体" w:hAnsi="宋体"/>
          <w:sz w:val="24"/>
        </w:rPr>
        <w:t>check your package</w:t>
      </w:r>
    </w:p>
    <w:p w14:paraId="553ED655" w14:textId="40D90995" w:rsidR="007D51A0" w:rsidRPr="007D51A0" w:rsidRDefault="007D51A0" w:rsidP="007D51A0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7D51A0">
        <w:rPr>
          <w:rFonts w:ascii="宋体" w:eastAsia="宋体" w:hAnsi="宋体"/>
          <w:sz w:val="24"/>
        </w:rPr>
        <w:t>u</w:t>
      </w:r>
      <w:r w:rsidRPr="007D51A0">
        <w:rPr>
          <w:rFonts w:ascii="宋体" w:eastAsia="宋体" w:hAnsi="宋体" w:hint="eastAsia"/>
          <w:sz w:val="24"/>
        </w:rPr>
        <w:t>——</w:t>
      </w:r>
      <w:r w:rsidRPr="007D51A0">
        <w:rPr>
          <w:rFonts w:ascii="宋体" w:eastAsia="宋体" w:hAnsi="宋体"/>
          <w:sz w:val="24"/>
        </w:rPr>
        <w:t>use your equipment or your weapon in your package</w:t>
      </w:r>
    </w:p>
    <w:p w14:paraId="66B15371" w14:textId="57966CCE" w:rsidR="007D51A0" w:rsidRPr="007D51A0" w:rsidRDefault="007D51A0" w:rsidP="007D51A0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7D51A0">
        <w:rPr>
          <w:rFonts w:ascii="宋体" w:eastAsia="宋体" w:hAnsi="宋体"/>
          <w:sz w:val="24"/>
        </w:rPr>
        <w:t>h</w:t>
      </w:r>
      <w:r w:rsidRPr="007D51A0">
        <w:rPr>
          <w:rFonts w:ascii="宋体" w:eastAsia="宋体" w:hAnsi="宋体" w:hint="eastAsia"/>
          <w:sz w:val="24"/>
        </w:rPr>
        <w:t>——</w:t>
      </w:r>
      <w:r w:rsidRPr="007D51A0">
        <w:rPr>
          <w:rFonts w:ascii="宋体" w:eastAsia="宋体" w:hAnsi="宋体"/>
          <w:sz w:val="24"/>
        </w:rPr>
        <w:t>to know what the direction button is</w:t>
      </w:r>
    </w:p>
    <w:p w14:paraId="590B4F4D" w14:textId="23A1172F" w:rsidR="007D51A0" w:rsidRDefault="007D51A0" w:rsidP="007D51A0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 w:rsidRPr="007D51A0">
        <w:rPr>
          <w:rFonts w:ascii="宋体" w:eastAsia="宋体" w:hAnsi="宋体"/>
          <w:sz w:val="24"/>
        </w:rPr>
        <w:t>m</w:t>
      </w:r>
      <w:r w:rsidRPr="007D51A0">
        <w:rPr>
          <w:rFonts w:ascii="宋体" w:eastAsia="宋体" w:hAnsi="宋体" w:hint="eastAsia"/>
          <w:sz w:val="24"/>
        </w:rPr>
        <w:t>——</w:t>
      </w:r>
      <w:r w:rsidRPr="007D51A0">
        <w:rPr>
          <w:rFonts w:ascii="宋体" w:eastAsia="宋体" w:hAnsi="宋体"/>
          <w:sz w:val="24"/>
        </w:rPr>
        <w:t>details about this game</w:t>
      </w:r>
    </w:p>
    <w:p w14:paraId="76032A1B" w14:textId="72734B50" w:rsidR="0050215A" w:rsidRDefault="0050215A" w:rsidP="007D51A0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</w:p>
    <w:p w14:paraId="15ED0EB6" w14:textId="2DF015E8" w:rsidR="0050215A" w:rsidRPr="0050215A" w:rsidRDefault="0050215A" w:rsidP="0050215A">
      <w:pPr>
        <w:pStyle w:val="a3"/>
        <w:spacing w:line="0" w:lineRule="atLeast"/>
        <w:ind w:left="14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@是玩家 </w:t>
      </w:r>
      <w:r>
        <w:rPr>
          <w:rFonts w:ascii="宋体" w:eastAsia="宋体" w:hAnsi="宋体"/>
          <w:sz w:val="24"/>
        </w:rPr>
        <w:t>M</w:t>
      </w:r>
      <w:r>
        <w:rPr>
          <w:rFonts w:ascii="宋体" w:eastAsia="宋体" w:hAnsi="宋体" w:hint="eastAsia"/>
          <w:sz w:val="24"/>
        </w:rPr>
        <w:t>是怪物 .和#是道路 其它字母则各有其自身的意义。</w:t>
      </w:r>
    </w:p>
    <w:p w14:paraId="1766428B" w14:textId="77777777" w:rsidR="00921A94" w:rsidRDefault="00152E8D" w:rsidP="00921A94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设计思路</w:t>
      </w:r>
    </w:p>
    <w:p w14:paraId="3381C1C7" w14:textId="6246D689" w:rsidR="00921A94" w:rsidRDefault="00921A94" w:rsidP="00921A94">
      <w:pPr>
        <w:pStyle w:val="a3"/>
        <w:spacing w:line="0" w:lineRule="atLeast"/>
        <w:ind w:left="7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对于monster的类而言，我使用get函数与change函数来实现私有数据成员的接口公有化，而其他成员函数也只有寻径与攻击与被攻击等。</w:t>
      </w:r>
    </w:p>
    <w:p w14:paraId="7DA44A98" w14:textId="0D11319C" w:rsidR="00F06D19" w:rsidRPr="00E35EA4" w:rsidRDefault="00E35EA4" w:rsidP="00F06D19">
      <w:pPr>
        <w:spacing w:line="0" w:lineRule="atLeast"/>
        <w:ind w:left="74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.</w:t>
      </w:r>
      <w:r w:rsidR="00921A94" w:rsidRPr="00E35EA4">
        <w:rPr>
          <w:rFonts w:ascii="宋体" w:eastAsia="宋体" w:hAnsi="宋体" w:hint="eastAsia"/>
          <w:sz w:val="24"/>
        </w:rPr>
        <w:t>因此，player的类的实现便尤为重要：同样的，用于monster类相似的方法封装私有数据，而包含package类的player类则以一个最为重要的action成员函数来</w:t>
      </w:r>
      <w:r w:rsidR="002B03EC" w:rsidRPr="00E35EA4">
        <w:rPr>
          <w:rFonts w:ascii="宋体" w:eastAsia="宋体" w:hAnsi="宋体" w:hint="eastAsia"/>
          <w:sz w:val="24"/>
        </w:rPr>
        <w:t>对输入与其行为之间的关系进行判断。</w:t>
      </w:r>
    </w:p>
    <w:p w14:paraId="778AA579" w14:textId="674C2D7B" w:rsidR="00E35EA4" w:rsidRDefault="00E35EA4" w:rsidP="00E35EA4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而运算符重载，我则应用在了一些&lt;</w:t>
      </w:r>
      <w:r>
        <w:rPr>
          <w:rFonts w:ascii="宋体" w:eastAsia="宋体" w:hAnsi="宋体"/>
          <w:sz w:val="24"/>
        </w:rPr>
        <w:t>&lt;</w:t>
      </w:r>
      <w:r>
        <w:rPr>
          <w:rFonts w:ascii="宋体" w:eastAsia="宋体" w:hAnsi="宋体" w:hint="eastAsia"/>
          <w:sz w:val="24"/>
        </w:rPr>
        <w:t>的运算符重载，使得一些输出主函数更为简便。</w:t>
      </w:r>
    </w:p>
    <w:p w14:paraId="0DFB5772" w14:textId="1BB30C3D" w:rsidR="004F663E" w:rsidRPr="00E35EA4" w:rsidRDefault="004F663E" w:rsidP="00E35EA4">
      <w:pPr>
        <w:widowControl/>
        <w:jc w:val="left"/>
        <w:rPr>
          <w:rFonts w:ascii="宋体" w:eastAsia="宋体" w:hAnsi="宋体" w:hint="eastAsia"/>
          <w:sz w:val="24"/>
        </w:rPr>
        <w:sectPr w:rsidR="004F663E" w:rsidRPr="00E35EA4">
          <w:type w:val="continuous"/>
          <w:pgSz w:w="11900" w:h="16838"/>
          <w:pgMar w:top="849" w:right="920" w:bottom="720" w:left="940" w:header="0" w:footer="0" w:gutter="0"/>
          <w:cols w:space="0" w:equalWidth="0">
            <w:col w:w="10040"/>
          </w:cols>
          <w:docGrid w:linePitch="360"/>
        </w:sectPr>
      </w:pPr>
    </w:p>
    <w:p w14:paraId="40604DE2" w14:textId="77777777" w:rsidR="004F663E" w:rsidRPr="004F663E" w:rsidRDefault="004F663E" w:rsidP="004F663E">
      <w:pPr>
        <w:spacing w:line="0" w:lineRule="atLeast"/>
        <w:ind w:leftChars="-270" w:left="-567"/>
        <w:rPr>
          <w:rFonts w:ascii="宋体" w:eastAsia="宋体" w:hAnsi="宋体"/>
          <w:sz w:val="52"/>
        </w:rPr>
      </w:pPr>
      <w:r w:rsidRPr="004F663E">
        <w:rPr>
          <w:rFonts w:ascii="宋体" w:eastAsia="宋体" w:hAnsi="宋体"/>
          <w:sz w:val="52"/>
        </w:rPr>
        <w:lastRenderedPageBreak/>
        <w:drawing>
          <wp:inline distT="0" distB="0" distL="0" distR="0" wp14:anchorId="01E87DCE" wp14:editId="4F2EF3E5">
            <wp:extent cx="505460" cy="50546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63E">
        <w:rPr>
          <w:rFonts w:ascii="宋体" w:eastAsia="宋体" w:hAnsi="宋体"/>
          <w:sz w:val="52"/>
        </w:rPr>
        <w:drawing>
          <wp:inline distT="0" distB="0" distL="0" distR="0" wp14:anchorId="574F6A8A" wp14:editId="1CB71284">
            <wp:extent cx="1364615" cy="49847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2AE">
        <w:rPr>
          <w:rFonts w:ascii="宋体" w:eastAsia="宋体" w:hAnsi="宋体" w:hint="eastAsia"/>
          <w:sz w:val="52"/>
        </w:rPr>
        <w:t>程序设计(</w:t>
      </w:r>
      <w:r w:rsidRPr="003072AE">
        <w:rPr>
          <w:rFonts w:ascii="宋体" w:eastAsia="宋体" w:hAnsi="宋体"/>
          <w:sz w:val="52"/>
        </w:rPr>
        <w:t>II)实验报告</w:t>
      </w:r>
    </w:p>
    <w:p w14:paraId="1BF0979A" w14:textId="77777777" w:rsidR="004F663E" w:rsidRDefault="004F663E" w:rsidP="004F663E">
      <w:pPr>
        <w:spacing w:line="0" w:lineRule="atLeast"/>
        <w:rPr>
          <w:rFonts w:ascii="宋体" w:eastAsia="宋体" w:hAnsi="宋体" w:hint="eastAsia"/>
          <w:sz w:val="32"/>
        </w:rPr>
        <w:sectPr w:rsidR="004F663E" w:rsidSect="00E35EA4">
          <w:pgSz w:w="11900" w:h="16838"/>
          <w:pgMar w:top="1122" w:right="3280" w:bottom="720" w:left="960" w:header="0" w:footer="0" w:gutter="0"/>
          <w:cols w:space="0" w:equalWidth="0">
            <w:col w:w="7660"/>
          </w:cols>
          <w:docGrid w:linePitch="360"/>
        </w:sectPr>
      </w:pPr>
      <w:r>
        <w:rPr>
          <w:rFonts w:ascii="宋体" w:eastAsia="宋体" w:hAnsi="宋体"/>
          <w:noProof/>
          <w:sz w:val="51"/>
        </w:rPr>
        <w:drawing>
          <wp:anchor distT="0" distB="0" distL="114300" distR="114300" simplePos="0" relativeHeight="251662336" behindDoc="1" locked="0" layoutInCell="0" allowOverlap="1" wp14:anchorId="364E1863" wp14:editId="6D0A5DE9">
            <wp:simplePos x="0" y="0"/>
            <wp:positionH relativeFrom="column">
              <wp:posOffset>-41910</wp:posOffset>
            </wp:positionH>
            <wp:positionV relativeFrom="paragraph">
              <wp:posOffset>52070</wp:posOffset>
            </wp:positionV>
            <wp:extent cx="7057390" cy="889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3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D075E" w14:textId="13AB71B0" w:rsidR="00F06D19" w:rsidRPr="00F06D19" w:rsidRDefault="00F06D19" w:rsidP="004F663E">
      <w:pPr>
        <w:spacing w:line="0" w:lineRule="atLeast"/>
        <w:rPr>
          <w:rFonts w:ascii="宋体" w:eastAsia="宋体" w:hAnsi="宋体"/>
          <w:sz w:val="24"/>
        </w:rPr>
      </w:pPr>
      <w:r w:rsidRPr="00F06D19">
        <w:rPr>
          <w:rFonts w:ascii="宋体" w:eastAsia="宋体" w:hAnsi="宋体" w:hint="eastAsia"/>
          <w:sz w:val="24"/>
        </w:rPr>
        <w:t>如图：</w:t>
      </w:r>
    </w:p>
    <w:p w14:paraId="333530D3" w14:textId="68202CE3" w:rsidR="00F06D19" w:rsidRDefault="00F06D19" w:rsidP="004F663E">
      <w:pPr>
        <w:spacing w:line="0" w:lineRule="atLeast"/>
        <w:rPr>
          <w:rFonts w:ascii="宋体" w:eastAsia="宋体" w:hAnsi="宋体" w:hint="eastAsia"/>
          <w:sz w:val="32"/>
        </w:rPr>
      </w:pPr>
      <w:r>
        <w:rPr>
          <w:noProof/>
        </w:rPr>
        <w:drawing>
          <wp:inline distT="0" distB="0" distL="0" distR="0" wp14:anchorId="3566E46C" wp14:editId="03966FFE">
            <wp:extent cx="5855335" cy="281353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000" cy="28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065D" w14:textId="77777777" w:rsidR="00F06D19" w:rsidRDefault="00F06D19" w:rsidP="004F663E">
      <w:pPr>
        <w:spacing w:line="0" w:lineRule="atLeast"/>
        <w:rPr>
          <w:rFonts w:ascii="宋体" w:eastAsia="宋体" w:hAnsi="宋体"/>
          <w:sz w:val="32"/>
        </w:rPr>
      </w:pPr>
    </w:p>
    <w:p w14:paraId="7E135BD9" w14:textId="5CDBCB1A" w:rsidR="00E35EA4" w:rsidRPr="004F663E" w:rsidRDefault="00E35EA4" w:rsidP="00721BF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sz w:val="32"/>
        </w:rPr>
      </w:pPr>
      <w:r w:rsidRPr="004F663E">
        <w:rPr>
          <w:rFonts w:ascii="宋体" w:eastAsia="宋体" w:hAnsi="宋体" w:hint="eastAsia"/>
          <w:sz w:val="32"/>
        </w:rPr>
        <w:t>改进空间</w:t>
      </w:r>
    </w:p>
    <w:p w14:paraId="4656C3F8" w14:textId="2A6DF680" w:rsidR="006C4DCA" w:rsidRDefault="00E35EA4" w:rsidP="00432257">
      <w:pPr>
        <w:pStyle w:val="a3"/>
        <w:numPr>
          <w:ilvl w:val="0"/>
          <w:numId w:val="5"/>
        </w:numPr>
        <w:spacing w:line="0" w:lineRule="atLeast"/>
        <w:ind w:rightChars="-942" w:right="-1978" w:firstLineChars="0"/>
        <w:rPr>
          <w:rFonts w:ascii="宋体" w:eastAsia="宋体" w:hAnsi="宋体"/>
          <w:sz w:val="24"/>
        </w:rPr>
      </w:pPr>
      <w:r w:rsidRPr="00E35EA4">
        <w:rPr>
          <w:rFonts w:ascii="宋体" w:eastAsia="宋体" w:hAnsi="宋体" w:hint="eastAsia"/>
          <w:sz w:val="24"/>
        </w:rPr>
        <w:t>虽</w:t>
      </w:r>
      <w:r>
        <w:rPr>
          <w:rFonts w:ascii="宋体" w:eastAsia="宋体" w:hAnsi="宋体" w:hint="eastAsia"/>
          <w:sz w:val="24"/>
        </w:rPr>
        <w:t>然尝试过用rand来生成诸多</w:t>
      </w:r>
      <w:proofErr w:type="gramStart"/>
      <w:r>
        <w:rPr>
          <w:rFonts w:ascii="宋体" w:eastAsia="宋体" w:hAnsi="宋体" w:hint="eastAsia"/>
          <w:sz w:val="24"/>
        </w:rPr>
        <w:t>个</w:t>
      </w:r>
      <w:proofErr w:type="gramEnd"/>
      <w:r>
        <w:rPr>
          <w:rFonts w:ascii="宋体" w:eastAsia="宋体" w:hAnsi="宋体" w:hint="eastAsia"/>
          <w:sz w:val="24"/>
        </w:rPr>
        <w:t>房间的地图，但是效果不好。因此</w:t>
      </w:r>
      <w:r w:rsidRPr="00E35EA4">
        <w:rPr>
          <w:rFonts w:ascii="宋体" w:eastAsia="宋体" w:hAnsi="宋体" w:hint="eastAsia"/>
          <w:sz w:val="24"/>
        </w:rPr>
        <w:t>地图</w:t>
      </w:r>
      <w:proofErr w:type="gramStart"/>
      <w:r w:rsidRPr="00E35EA4">
        <w:rPr>
          <w:rFonts w:ascii="宋体" w:eastAsia="宋体" w:hAnsi="宋体" w:hint="eastAsia"/>
          <w:sz w:val="24"/>
        </w:rPr>
        <w:t>是写死的</w:t>
      </w:r>
      <w:proofErr w:type="gramEnd"/>
      <w:r w:rsidRPr="00E35EA4">
        <w:rPr>
          <w:rFonts w:ascii="宋体" w:eastAsia="宋体" w:hAnsi="宋体" w:hint="eastAsia"/>
          <w:sz w:val="24"/>
        </w:rPr>
        <w:t>，这局限了游戏的可玩性，同时因为地图</w:t>
      </w:r>
      <w:proofErr w:type="gramStart"/>
      <w:r>
        <w:rPr>
          <w:rFonts w:ascii="宋体" w:eastAsia="宋体" w:hAnsi="宋体" w:hint="eastAsia"/>
          <w:sz w:val="24"/>
        </w:rPr>
        <w:t>是</w:t>
      </w:r>
      <w:r w:rsidRPr="00E35EA4">
        <w:rPr>
          <w:rFonts w:ascii="宋体" w:eastAsia="宋体" w:hAnsi="宋体" w:hint="eastAsia"/>
          <w:sz w:val="24"/>
        </w:rPr>
        <w:t>写死</w:t>
      </w:r>
      <w:proofErr w:type="gramEnd"/>
      <w:r w:rsidRPr="00E35EA4">
        <w:rPr>
          <w:rFonts w:ascii="宋体" w:eastAsia="宋体" w:hAnsi="宋体" w:hint="eastAsia"/>
          <w:sz w:val="24"/>
        </w:rPr>
        <w:t>的，M</w:t>
      </w:r>
      <w:r w:rsidRPr="00E35EA4">
        <w:rPr>
          <w:rFonts w:ascii="宋体" w:eastAsia="宋体" w:hAnsi="宋体"/>
          <w:sz w:val="24"/>
        </w:rPr>
        <w:t>AP</w:t>
      </w:r>
      <w:r w:rsidRPr="00E35EA4">
        <w:rPr>
          <w:rFonts w:ascii="宋体" w:eastAsia="宋体" w:hAnsi="宋体" w:hint="eastAsia"/>
          <w:sz w:val="24"/>
        </w:rPr>
        <w:t>类并没有开发得很好，仅仅只是</w:t>
      </w:r>
      <w:r>
        <w:rPr>
          <w:rFonts w:ascii="宋体" w:eastAsia="宋体" w:hAnsi="宋体" w:hint="eastAsia"/>
          <w:sz w:val="24"/>
        </w:rPr>
        <w:t>有</w:t>
      </w:r>
      <w:r w:rsidRPr="00E35EA4">
        <w:rPr>
          <w:rFonts w:ascii="宋体" w:eastAsia="宋体" w:hAnsi="宋体" w:hint="eastAsia"/>
          <w:sz w:val="24"/>
        </w:rPr>
        <w:t>生成一个固定的地图</w:t>
      </w:r>
      <w:r>
        <w:rPr>
          <w:rFonts w:ascii="宋体" w:eastAsia="宋体" w:hAnsi="宋体" w:hint="eastAsia"/>
          <w:sz w:val="24"/>
        </w:rPr>
        <w:t>的功能</w:t>
      </w:r>
      <w:r w:rsidRPr="00E35EA4">
        <w:rPr>
          <w:rFonts w:ascii="宋体" w:eastAsia="宋体" w:hAnsi="宋体" w:hint="eastAsia"/>
          <w:sz w:val="24"/>
        </w:rPr>
        <w:t>。</w:t>
      </w:r>
    </w:p>
    <w:p w14:paraId="3BEA9442" w14:textId="2E958AA7" w:rsidR="00422154" w:rsidRDefault="00432257" w:rsidP="00422154">
      <w:pPr>
        <w:pStyle w:val="a3"/>
        <w:numPr>
          <w:ilvl w:val="0"/>
          <w:numId w:val="5"/>
        </w:numPr>
        <w:spacing w:line="0" w:lineRule="atLeast"/>
        <w:ind w:rightChars="-942" w:right="-1978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</w:t>
      </w:r>
      <w:r>
        <w:rPr>
          <w:rFonts w:ascii="宋体" w:eastAsia="宋体" w:hAnsi="宋体"/>
          <w:sz w:val="24"/>
        </w:rPr>
        <w:t>LAY</w:t>
      </w:r>
      <w:r>
        <w:rPr>
          <w:rFonts w:ascii="宋体" w:eastAsia="宋体" w:hAnsi="宋体" w:hint="eastAsia"/>
          <w:sz w:val="24"/>
        </w:rPr>
        <w:t>类的结构</w:t>
      </w:r>
      <w:r w:rsidR="009D4665">
        <w:rPr>
          <w:rFonts w:ascii="宋体" w:eastAsia="宋体" w:hAnsi="宋体" w:hint="eastAsia"/>
          <w:sz w:val="24"/>
        </w:rPr>
        <w:t>相对复杂</w:t>
      </w:r>
      <w:r>
        <w:rPr>
          <w:rFonts w:ascii="宋体" w:eastAsia="宋体" w:hAnsi="宋体" w:hint="eastAsia"/>
          <w:sz w:val="24"/>
        </w:rPr>
        <w:t>，条件判断输出语句近半在类内实现，这对于test函数要求较高</w:t>
      </w:r>
      <w:r w:rsidR="00DF3AA8">
        <w:rPr>
          <w:rFonts w:ascii="宋体" w:eastAsia="宋体" w:hAnsi="宋体" w:hint="eastAsia"/>
          <w:sz w:val="24"/>
        </w:rPr>
        <w:t>。</w:t>
      </w:r>
    </w:p>
    <w:p w14:paraId="1059230A" w14:textId="770B9968" w:rsidR="00422154" w:rsidRPr="00721BF9" w:rsidRDefault="00721BF9" w:rsidP="00721BF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其他</w:t>
      </w:r>
    </w:p>
    <w:p w14:paraId="3B608681" w14:textId="62F2C0B2" w:rsidR="00422154" w:rsidRDefault="00422154" w:rsidP="00422154">
      <w:pPr>
        <w:pStyle w:val="a3"/>
        <w:spacing w:line="0" w:lineRule="atLeast"/>
        <w:ind w:left="1100" w:rightChars="-942" w:right="-1978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此并非简单的</w:t>
      </w:r>
      <w:proofErr w:type="gramStart"/>
      <w:r>
        <w:rPr>
          <w:rFonts w:ascii="宋体" w:eastAsia="宋体" w:hAnsi="宋体" w:hint="eastAsia"/>
          <w:sz w:val="24"/>
        </w:rPr>
        <w:t>刷怪刷经验</w:t>
      </w:r>
      <w:proofErr w:type="gramEnd"/>
      <w:r>
        <w:rPr>
          <w:rFonts w:ascii="宋体" w:eastAsia="宋体" w:hAnsi="宋体" w:hint="eastAsia"/>
          <w:sz w:val="24"/>
        </w:rPr>
        <w:t>升级，而是只有一层的地图，需要达成某些条件才能赢得最终赢得胜利喔。</w:t>
      </w:r>
    </w:p>
    <w:p w14:paraId="15D765E7" w14:textId="630273A6" w:rsidR="0042354C" w:rsidRPr="00422154" w:rsidRDefault="0042354C" w:rsidP="00422154">
      <w:pPr>
        <w:pStyle w:val="a3"/>
        <w:spacing w:line="0" w:lineRule="atLeast"/>
        <w:ind w:left="1100" w:rightChars="-942" w:right="-1978" w:firstLineChars="0" w:firstLine="0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7F41E709" wp14:editId="6C6166E1">
            <wp:extent cx="4864100" cy="25412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</w:rPr>
        <w:t>（小钥匙</w:t>
      </w:r>
      <w:bookmarkStart w:id="2" w:name="_GoBack"/>
      <w:bookmarkEnd w:id="2"/>
      <w:r>
        <w:rPr>
          <w:rFonts w:ascii="宋体" w:eastAsia="宋体" w:hAnsi="宋体" w:hint="eastAsia"/>
          <w:sz w:val="24"/>
        </w:rPr>
        <w:t>）</w:t>
      </w:r>
    </w:p>
    <w:sectPr w:rsidR="0042354C" w:rsidRPr="00422154" w:rsidSect="004F663E">
      <w:type w:val="continuous"/>
      <w:pgSz w:w="11900" w:h="16838"/>
      <w:pgMar w:top="1122" w:right="3280" w:bottom="720" w:left="960" w:header="0" w:footer="0" w:gutter="0"/>
      <w:cols w:space="0" w:equalWidth="0">
        <w:col w:w="76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66CC3" w14:textId="77777777" w:rsidR="0051596A" w:rsidRDefault="0051596A" w:rsidP="00C7103C">
      <w:r>
        <w:separator/>
      </w:r>
    </w:p>
  </w:endnote>
  <w:endnote w:type="continuationSeparator" w:id="0">
    <w:p w14:paraId="5D9CFDAC" w14:textId="77777777" w:rsidR="0051596A" w:rsidRDefault="0051596A" w:rsidP="00C7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0BA15" w14:textId="77777777" w:rsidR="0051596A" w:rsidRDefault="0051596A" w:rsidP="00C7103C">
      <w:r>
        <w:separator/>
      </w:r>
    </w:p>
  </w:footnote>
  <w:footnote w:type="continuationSeparator" w:id="0">
    <w:p w14:paraId="277117A4" w14:textId="77777777" w:rsidR="0051596A" w:rsidRDefault="0051596A" w:rsidP="00C71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0B3"/>
    <w:multiLevelType w:val="hybridMultilevel"/>
    <w:tmpl w:val="2E5846D2"/>
    <w:lvl w:ilvl="0" w:tplc="6C9AB714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" w15:restartNumberingAfterBreak="0">
    <w:nsid w:val="0C084184"/>
    <w:multiLevelType w:val="hybridMultilevel"/>
    <w:tmpl w:val="B2DAF7CE"/>
    <w:lvl w:ilvl="0" w:tplc="B5843446">
      <w:start w:val="1"/>
      <w:numFmt w:val="decimalEnclosedCircle"/>
      <w:lvlText w:val="%1"/>
      <w:lvlJc w:val="left"/>
      <w:pPr>
        <w:ind w:left="14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2" w15:restartNumberingAfterBreak="0">
    <w:nsid w:val="3C792564"/>
    <w:multiLevelType w:val="hybridMultilevel"/>
    <w:tmpl w:val="EF9AAEC6"/>
    <w:lvl w:ilvl="0" w:tplc="A40606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20"/>
      </w:pPr>
    </w:lvl>
    <w:lvl w:ilvl="2" w:tplc="0409001B" w:tentative="1">
      <w:start w:val="1"/>
      <w:numFmt w:val="lowerRoman"/>
      <w:lvlText w:val="%3."/>
      <w:lvlJc w:val="right"/>
      <w:pPr>
        <w:ind w:left="1280" w:hanging="420"/>
      </w:pPr>
    </w:lvl>
    <w:lvl w:ilvl="3" w:tplc="0409000F" w:tentative="1">
      <w:start w:val="1"/>
      <w:numFmt w:val="decimal"/>
      <w:lvlText w:val="%4."/>
      <w:lvlJc w:val="left"/>
      <w:pPr>
        <w:ind w:left="1700" w:hanging="420"/>
      </w:pPr>
    </w:lvl>
    <w:lvl w:ilvl="4" w:tplc="04090019" w:tentative="1">
      <w:start w:val="1"/>
      <w:numFmt w:val="lowerLetter"/>
      <w:lvlText w:val="%5)"/>
      <w:lvlJc w:val="left"/>
      <w:pPr>
        <w:ind w:left="2120" w:hanging="420"/>
      </w:pPr>
    </w:lvl>
    <w:lvl w:ilvl="5" w:tplc="0409001B" w:tentative="1">
      <w:start w:val="1"/>
      <w:numFmt w:val="lowerRoman"/>
      <w:lvlText w:val="%6."/>
      <w:lvlJc w:val="right"/>
      <w:pPr>
        <w:ind w:left="2540" w:hanging="420"/>
      </w:pPr>
    </w:lvl>
    <w:lvl w:ilvl="6" w:tplc="0409000F" w:tentative="1">
      <w:start w:val="1"/>
      <w:numFmt w:val="decimal"/>
      <w:lvlText w:val="%7."/>
      <w:lvlJc w:val="left"/>
      <w:pPr>
        <w:ind w:left="2960" w:hanging="420"/>
      </w:pPr>
    </w:lvl>
    <w:lvl w:ilvl="7" w:tplc="04090019" w:tentative="1">
      <w:start w:val="1"/>
      <w:numFmt w:val="lowerLetter"/>
      <w:lvlText w:val="%8)"/>
      <w:lvlJc w:val="left"/>
      <w:pPr>
        <w:ind w:left="3380" w:hanging="420"/>
      </w:pPr>
    </w:lvl>
    <w:lvl w:ilvl="8" w:tplc="0409001B" w:tentative="1">
      <w:start w:val="1"/>
      <w:numFmt w:val="lowerRoman"/>
      <w:lvlText w:val="%9."/>
      <w:lvlJc w:val="right"/>
      <w:pPr>
        <w:ind w:left="3800" w:hanging="420"/>
      </w:pPr>
    </w:lvl>
  </w:abstractNum>
  <w:abstractNum w:abstractNumId="3" w15:restartNumberingAfterBreak="0">
    <w:nsid w:val="505B7AF0"/>
    <w:multiLevelType w:val="hybridMultilevel"/>
    <w:tmpl w:val="0ED4377E"/>
    <w:lvl w:ilvl="0" w:tplc="FDC876E0">
      <w:start w:val="1"/>
      <w:numFmt w:val="decimalEnclosedCircle"/>
      <w:lvlText w:val="%1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4" w15:restartNumberingAfterBreak="0">
    <w:nsid w:val="57953FDA"/>
    <w:multiLevelType w:val="hybridMultilevel"/>
    <w:tmpl w:val="EB6ACB02"/>
    <w:lvl w:ilvl="0" w:tplc="6CD0F8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39"/>
    <w:rsid w:val="00077A46"/>
    <w:rsid w:val="000A3BA2"/>
    <w:rsid w:val="00142160"/>
    <w:rsid w:val="00152E8D"/>
    <w:rsid w:val="001620FA"/>
    <w:rsid w:val="002B03EC"/>
    <w:rsid w:val="002B5564"/>
    <w:rsid w:val="003072AE"/>
    <w:rsid w:val="00411A15"/>
    <w:rsid w:val="00422154"/>
    <w:rsid w:val="0042354C"/>
    <w:rsid w:val="00432257"/>
    <w:rsid w:val="004F663E"/>
    <w:rsid w:val="0050215A"/>
    <w:rsid w:val="0051596A"/>
    <w:rsid w:val="00642C4D"/>
    <w:rsid w:val="006C4DCA"/>
    <w:rsid w:val="00721BF9"/>
    <w:rsid w:val="007D51A0"/>
    <w:rsid w:val="00921A94"/>
    <w:rsid w:val="009D4665"/>
    <w:rsid w:val="00A82F39"/>
    <w:rsid w:val="00AD72FA"/>
    <w:rsid w:val="00C7103C"/>
    <w:rsid w:val="00C75E20"/>
    <w:rsid w:val="00DF3AA8"/>
    <w:rsid w:val="00E35EA4"/>
    <w:rsid w:val="00F06D19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C687E"/>
  <w15:chartTrackingRefBased/>
  <w15:docId w15:val="{AE262EB6-7ECB-47D7-95F8-0AF9A8A6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66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1620FA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1620F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1620F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072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1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10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1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1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温卓沛</dc:creator>
  <cp:keywords/>
  <dc:description/>
  <cp:lastModifiedBy>温卓沛</cp:lastModifiedBy>
  <cp:revision>24</cp:revision>
  <dcterms:created xsi:type="dcterms:W3CDTF">2018-05-17T05:11:00Z</dcterms:created>
  <dcterms:modified xsi:type="dcterms:W3CDTF">2018-10-12T07:38:00Z</dcterms:modified>
</cp:coreProperties>
</file>