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7EAED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kern w:val="0"/>
          <w14:ligatures w14:val="none"/>
        </w:rPr>
        <w:t xml:space="preserve">Here is a practical </w:t>
      </w:r>
      <w:proofErr w:type="spellStart"/>
      <w:r w:rsidRPr="00292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Plotly</w:t>
      </w:r>
      <w:proofErr w:type="spellEnd"/>
      <w:r w:rsidRPr="00292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cheat sheet</w:t>
      </w:r>
      <w:r w:rsidRPr="002926FC">
        <w:rPr>
          <w:rFonts w:ascii="Times New Roman" w:eastAsia="Times New Roman" w:hAnsi="Times New Roman" w:cs="Times New Roman"/>
          <w:kern w:val="0"/>
          <w14:ligatures w14:val="none"/>
        </w:rPr>
        <w:t xml:space="preserve"> for interactive charts, statistical plots, and customization.</w:t>
      </w:r>
    </w:p>
    <w:p w14:paraId="05EC4CAF" w14:textId="77777777" w:rsidR="002926FC" w:rsidRPr="002926FC" w:rsidRDefault="002926FC" w:rsidP="0029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plotly.express</w:t>
      </w:r>
      <w:proofErr w:type="spellEnd"/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pximport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plotly.graph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_objects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gofrom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plotly.subplots</w:t>
      </w:r>
      <w:proofErr w:type="spellEnd"/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make_subplotsimport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pandas as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pdimport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np</w:t>
      </w:r>
    </w:p>
    <w:p w14:paraId="55468D18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proofErr w:type="spellStart"/>
      <w:r w:rsidRPr="00292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Plotly</w:t>
      </w:r>
      <w:proofErr w:type="spellEnd"/>
      <w:r w:rsidRPr="00292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Express versus graph objects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2"/>
        <w:gridCol w:w="4534"/>
      </w:tblGrid>
      <w:tr w:rsidR="002926FC" w:rsidRPr="002926FC" w14:paraId="5F6FFB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FC26A" w14:textId="77777777" w:rsidR="002926FC" w:rsidRPr="002926FC" w:rsidRDefault="002926FC" w:rsidP="00292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21F2172E" w14:textId="77777777" w:rsidR="002926FC" w:rsidRPr="002926FC" w:rsidRDefault="002926FC" w:rsidP="00292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</w:t>
            </w:r>
          </w:p>
        </w:tc>
      </w:tr>
      <w:tr w:rsidR="002926FC" w:rsidRPr="002926FC" w14:paraId="55328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BDB3C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plotly.express</w:t>
            </w:r>
            <w:proofErr w:type="spellEnd"/>
            <w:proofErr w:type="gramEnd"/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imported as </w:t>
            </w:r>
            <w:proofErr w:type="spell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67EFD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Quickly create charts from </w:t>
            </w:r>
            <w:proofErr w:type="spellStart"/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DataFrames</w:t>
            </w:r>
            <w:proofErr w:type="spellEnd"/>
          </w:p>
        </w:tc>
      </w:tr>
      <w:tr w:rsidR="002926FC" w:rsidRPr="002926FC" w14:paraId="559B1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2E853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plotly.graph</w:t>
            </w:r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_objects</w:t>
            </w:r>
            <w:proofErr w:type="spellEnd"/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imported as </w:t>
            </w:r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go</w:t>
            </w:r>
          </w:p>
        </w:tc>
        <w:tc>
          <w:tcPr>
            <w:tcW w:w="0" w:type="auto"/>
            <w:vAlign w:val="center"/>
            <w:hideMark/>
          </w:tcPr>
          <w:p w14:paraId="6F2766AE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 and customize individual chart elements</w:t>
            </w:r>
          </w:p>
        </w:tc>
      </w:tr>
      <w:tr w:rsidR="002926FC" w:rsidRPr="002926FC" w14:paraId="62F96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59E80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make_</w:t>
            </w:r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subplots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0E705D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 plots in one figure</w:t>
            </w:r>
          </w:p>
        </w:tc>
      </w:tr>
    </w:tbl>
    <w:p w14:paraId="15F5953C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26FC">
        <w:rPr>
          <w:rFonts w:ascii="Times New Roman" w:eastAsia="Times New Roman" w:hAnsi="Times New Roman" w:cs="Times New Roman"/>
          <w:kern w:val="0"/>
          <w14:ligatures w14:val="none"/>
        </w:rPr>
        <w:t>Plotly</w:t>
      </w:r>
      <w:proofErr w:type="spellEnd"/>
      <w:r w:rsidRPr="002926FC">
        <w:rPr>
          <w:rFonts w:ascii="Times New Roman" w:eastAsia="Times New Roman" w:hAnsi="Times New Roman" w:cs="Times New Roman"/>
          <w:kern w:val="0"/>
          <w14:ligatures w14:val="none"/>
        </w:rPr>
        <w:t xml:space="preserve"> Express returns a Figure that you can customize or extend with graph objects. </w:t>
      </w:r>
      <w:hyperlink r:id="rId7" w:history="1">
        <w:r w:rsidRPr="002926F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plotly.com</w:t>
        </w:r>
      </w:hyperlink>
    </w:p>
    <w:p w14:paraId="096AD0C7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Create example data</w:t>
      </w:r>
    </w:p>
    <w:p w14:paraId="61D81BB0" w14:textId="77777777" w:rsidR="002926FC" w:rsidRPr="002926FC" w:rsidRDefault="002926FC" w:rsidP="0029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.default_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(42)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pd.DataFrame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({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"age":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rng.integers</w:t>
      </w:r>
      <w:proofErr w:type="spellEnd"/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(20, 65, size=100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"score":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rng.normal</w:t>
      </w:r>
      <w:proofErr w:type="spellEnd"/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(75, 10, size=100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"group":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rng.choice</w:t>
      </w:r>
      <w:proofErr w:type="spellEnd"/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(["A", "B"], size=100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"treatment":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rng.choice</w:t>
      </w:r>
      <w:proofErr w:type="spellEnd"/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(["Control", "Test"], size=100)})</w:t>
      </w:r>
    </w:p>
    <w:p w14:paraId="3AAB0E06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The basic plotting pattern</w:t>
      </w:r>
    </w:p>
    <w:p w14:paraId="4F45C2E9" w14:textId="77777777" w:rsidR="002926FC" w:rsidRPr="002926FC" w:rsidRDefault="002926FC" w:rsidP="0029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fig =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px.scatter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x="age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y="score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color="group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title="Score versus Age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labels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={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"age": "Age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"score": "Score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"group": "Group"  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2535077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kern w:val="0"/>
          <w14:ligatures w14:val="none"/>
        </w:rPr>
        <w:t>Interactive figures support hovering, zooming, panning, and clicking legend entries to hide or show series.</w:t>
      </w:r>
    </w:p>
    <w:p w14:paraId="1142CDAF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Common plot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5328"/>
        <w:gridCol w:w="2675"/>
      </w:tblGrid>
      <w:tr w:rsidR="002926FC" w:rsidRPr="002926FC" w14:paraId="3A7697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96DFE" w14:textId="77777777" w:rsidR="002926FC" w:rsidRPr="002926FC" w:rsidRDefault="002926FC" w:rsidP="00292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Plot</w:t>
            </w:r>
          </w:p>
        </w:tc>
        <w:tc>
          <w:tcPr>
            <w:tcW w:w="0" w:type="auto"/>
            <w:vAlign w:val="center"/>
            <w:hideMark/>
          </w:tcPr>
          <w:p w14:paraId="125D84B0" w14:textId="77777777" w:rsidR="002926FC" w:rsidRPr="002926FC" w:rsidRDefault="002926FC" w:rsidP="00292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8B81E7E" w14:textId="77777777" w:rsidR="002926FC" w:rsidRPr="002926FC" w:rsidRDefault="002926FC" w:rsidP="00292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</w:t>
            </w:r>
          </w:p>
        </w:tc>
      </w:tr>
      <w:tr w:rsidR="002926FC" w:rsidRPr="002926FC" w14:paraId="44412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9076C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Scatter</w:t>
            </w:r>
          </w:p>
        </w:tc>
        <w:tc>
          <w:tcPr>
            <w:tcW w:w="0" w:type="auto"/>
            <w:vAlign w:val="center"/>
            <w:hideMark/>
          </w:tcPr>
          <w:p w14:paraId="73BEAF1F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px.scatter</w:t>
            </w:r>
            <w:proofErr w:type="spellEnd"/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x="age", y="score")</w:t>
            </w:r>
          </w:p>
        </w:tc>
        <w:tc>
          <w:tcPr>
            <w:tcW w:w="0" w:type="auto"/>
            <w:vAlign w:val="center"/>
            <w:hideMark/>
          </w:tcPr>
          <w:p w14:paraId="75511FE2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 relationships</w:t>
            </w:r>
          </w:p>
        </w:tc>
      </w:tr>
      <w:tr w:rsidR="002926FC" w:rsidRPr="002926FC" w14:paraId="7DCE0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DF11E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6777D52D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px.line</w:t>
            </w:r>
            <w:proofErr w:type="spellEnd"/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x="age", y="score")</w:t>
            </w:r>
          </w:p>
        </w:tc>
        <w:tc>
          <w:tcPr>
            <w:tcW w:w="0" w:type="auto"/>
            <w:vAlign w:val="center"/>
            <w:hideMark/>
          </w:tcPr>
          <w:p w14:paraId="7B3A11E9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Ordered observations or trends</w:t>
            </w:r>
          </w:p>
        </w:tc>
      </w:tr>
      <w:tr w:rsidR="002926FC" w:rsidRPr="002926FC" w14:paraId="55BF8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6237A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</w:t>
            </w:r>
          </w:p>
        </w:tc>
        <w:tc>
          <w:tcPr>
            <w:tcW w:w="0" w:type="auto"/>
            <w:vAlign w:val="center"/>
            <w:hideMark/>
          </w:tcPr>
          <w:p w14:paraId="6BEBFC86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px.bar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summary, x="group", y="</w:t>
            </w:r>
            <w:proofErr w:type="spell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mean_score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57438E86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categories</w:t>
            </w:r>
          </w:p>
        </w:tc>
      </w:tr>
      <w:tr w:rsidR="002926FC" w:rsidRPr="002926FC" w14:paraId="501D8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520D9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Histogram</w:t>
            </w:r>
          </w:p>
        </w:tc>
        <w:tc>
          <w:tcPr>
            <w:tcW w:w="0" w:type="auto"/>
            <w:vAlign w:val="center"/>
            <w:hideMark/>
          </w:tcPr>
          <w:p w14:paraId="46FA021E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px.histogram</w:t>
            </w:r>
            <w:proofErr w:type="spellEnd"/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x="score")</w:t>
            </w:r>
          </w:p>
        </w:tc>
        <w:tc>
          <w:tcPr>
            <w:tcW w:w="0" w:type="auto"/>
            <w:vAlign w:val="center"/>
            <w:hideMark/>
          </w:tcPr>
          <w:p w14:paraId="00301836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Distribution</w:t>
            </w:r>
          </w:p>
        </w:tc>
      </w:tr>
      <w:tr w:rsidR="002926FC" w:rsidRPr="002926FC" w14:paraId="6B0E9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FFE4B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Box</w:t>
            </w:r>
          </w:p>
        </w:tc>
        <w:tc>
          <w:tcPr>
            <w:tcW w:w="0" w:type="auto"/>
            <w:vAlign w:val="center"/>
            <w:hideMark/>
          </w:tcPr>
          <w:p w14:paraId="244B2E7B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px.box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x="group", y="score")</w:t>
            </w:r>
          </w:p>
        </w:tc>
        <w:tc>
          <w:tcPr>
            <w:tcW w:w="0" w:type="auto"/>
            <w:vAlign w:val="center"/>
            <w:hideMark/>
          </w:tcPr>
          <w:p w14:paraId="7342F71A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distributions</w:t>
            </w:r>
          </w:p>
        </w:tc>
      </w:tr>
      <w:tr w:rsidR="002926FC" w:rsidRPr="002926FC" w14:paraId="3C66D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65EFC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Violin</w:t>
            </w:r>
          </w:p>
        </w:tc>
        <w:tc>
          <w:tcPr>
            <w:tcW w:w="0" w:type="auto"/>
            <w:vAlign w:val="center"/>
            <w:hideMark/>
          </w:tcPr>
          <w:p w14:paraId="3746C017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px.violin</w:t>
            </w:r>
            <w:proofErr w:type="spellEnd"/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x="group", y="score")</w:t>
            </w:r>
          </w:p>
        </w:tc>
        <w:tc>
          <w:tcPr>
            <w:tcW w:w="0" w:type="auto"/>
            <w:vAlign w:val="center"/>
            <w:hideMark/>
          </w:tcPr>
          <w:p w14:paraId="30440454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Distribution shapes</w:t>
            </w:r>
          </w:p>
        </w:tc>
      </w:tr>
      <w:tr w:rsidR="002926FC" w:rsidRPr="002926FC" w14:paraId="4F5A8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F9B9C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Strip</w:t>
            </w:r>
          </w:p>
        </w:tc>
        <w:tc>
          <w:tcPr>
            <w:tcW w:w="0" w:type="auto"/>
            <w:vAlign w:val="center"/>
            <w:hideMark/>
          </w:tcPr>
          <w:p w14:paraId="7BF1A348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px.strip</w:t>
            </w:r>
            <w:proofErr w:type="spellEnd"/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x="group", y="score")</w:t>
            </w:r>
          </w:p>
        </w:tc>
        <w:tc>
          <w:tcPr>
            <w:tcW w:w="0" w:type="auto"/>
            <w:vAlign w:val="center"/>
            <w:hideMark/>
          </w:tcPr>
          <w:p w14:paraId="00120BC7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Individual observations</w:t>
            </w:r>
          </w:p>
        </w:tc>
      </w:tr>
      <w:tr w:rsidR="002926FC" w:rsidRPr="002926FC" w14:paraId="32661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DC8A7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ECDF</w:t>
            </w:r>
          </w:p>
        </w:tc>
        <w:tc>
          <w:tcPr>
            <w:tcW w:w="0" w:type="auto"/>
            <w:vAlign w:val="center"/>
            <w:hideMark/>
          </w:tcPr>
          <w:p w14:paraId="7D678FFF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px.ecdf</w:t>
            </w:r>
            <w:proofErr w:type="spellEnd"/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x="score")</w:t>
            </w:r>
          </w:p>
        </w:tc>
        <w:tc>
          <w:tcPr>
            <w:tcW w:w="0" w:type="auto"/>
            <w:vAlign w:val="center"/>
            <w:hideMark/>
          </w:tcPr>
          <w:p w14:paraId="090C27F8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Cumulative proportions</w:t>
            </w:r>
          </w:p>
        </w:tc>
      </w:tr>
      <w:tr w:rsidR="002926FC" w:rsidRPr="002926FC" w14:paraId="2EBFB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38A29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Heatmap</w:t>
            </w:r>
          </w:p>
        </w:tc>
        <w:tc>
          <w:tcPr>
            <w:tcW w:w="0" w:type="auto"/>
            <w:vAlign w:val="center"/>
            <w:hideMark/>
          </w:tcPr>
          <w:p w14:paraId="1E680384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px.imshow</w:t>
            </w:r>
            <w:proofErr w:type="spellEnd"/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(matrix)</w:t>
            </w:r>
          </w:p>
        </w:tc>
        <w:tc>
          <w:tcPr>
            <w:tcW w:w="0" w:type="auto"/>
            <w:vAlign w:val="center"/>
            <w:hideMark/>
          </w:tcPr>
          <w:p w14:paraId="175B9069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 matrix</w:t>
            </w:r>
          </w:p>
        </w:tc>
      </w:tr>
      <w:tr w:rsidR="002926FC" w:rsidRPr="002926FC" w14:paraId="0EA63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A9032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Scatter matrix</w:t>
            </w:r>
          </w:p>
        </w:tc>
        <w:tc>
          <w:tcPr>
            <w:tcW w:w="0" w:type="auto"/>
            <w:vAlign w:val="center"/>
            <w:hideMark/>
          </w:tcPr>
          <w:p w14:paraId="54FA9246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px.scatter</w:t>
            </w:r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matrix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dimensions</w:t>
            </w:r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=[</w:t>
            </w:r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"age", "score"])</w:t>
            </w:r>
          </w:p>
        </w:tc>
        <w:tc>
          <w:tcPr>
            <w:tcW w:w="0" w:type="auto"/>
            <w:vAlign w:val="center"/>
            <w:hideMark/>
          </w:tcPr>
          <w:p w14:paraId="2BCA658B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relationships</w:t>
            </w:r>
          </w:p>
        </w:tc>
      </w:tr>
      <w:tr w:rsidR="002926FC" w:rsidRPr="002926FC" w14:paraId="47D19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370D2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3D scatter</w:t>
            </w:r>
          </w:p>
        </w:tc>
        <w:tc>
          <w:tcPr>
            <w:tcW w:w="0" w:type="auto"/>
            <w:vAlign w:val="center"/>
            <w:hideMark/>
          </w:tcPr>
          <w:p w14:paraId="70FBE581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px.scatter</w:t>
            </w:r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_3</w:t>
            </w:r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d(</w:t>
            </w:r>
            <w:proofErr w:type="spellStart"/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x="x", y="y", z="z")</w:t>
            </w:r>
          </w:p>
        </w:tc>
        <w:tc>
          <w:tcPr>
            <w:tcW w:w="0" w:type="auto"/>
            <w:vAlign w:val="center"/>
            <w:hideMark/>
          </w:tcPr>
          <w:p w14:paraId="0AA06F11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Three numeric dimensions</w:t>
            </w:r>
          </w:p>
        </w:tc>
      </w:tr>
    </w:tbl>
    <w:p w14:paraId="4E1660CA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kern w:val="0"/>
          <w14:ligatures w14:val="none"/>
        </w:rPr>
        <w:t xml:space="preserve">Call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fig.show</w:t>
      </w:r>
      <w:proofErr w:type="spellEnd"/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2926FC">
        <w:rPr>
          <w:rFonts w:ascii="Times New Roman" w:eastAsia="Times New Roman" w:hAnsi="Times New Roman" w:cs="Times New Roman"/>
          <w:kern w:val="0"/>
          <w14:ligatures w14:val="none"/>
        </w:rPr>
        <w:t xml:space="preserve"> after assigning a chart to </w:t>
      </w:r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</w:t>
      </w:r>
      <w:r w:rsidRPr="002926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8BF3AF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Color, symbols, and marker sizes</w:t>
      </w:r>
    </w:p>
    <w:p w14:paraId="5310534B" w14:textId="77777777" w:rsidR="002926FC" w:rsidRPr="002926FC" w:rsidRDefault="002926FC" w:rsidP="0029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fig =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px.scatter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x="age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y="score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color="group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symbol="treatment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size="score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size_max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20,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opacity=0.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7,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color_discrete_map</w:t>
      </w:r>
      <w:proofErr w:type="spellEnd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={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"A": "navy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"B": "orange"  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6"/>
        <w:gridCol w:w="3284"/>
      </w:tblGrid>
      <w:tr w:rsidR="002926FC" w:rsidRPr="002926FC" w14:paraId="002E0C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85277" w14:textId="77777777" w:rsidR="002926FC" w:rsidRPr="002926FC" w:rsidRDefault="002926FC" w:rsidP="00292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14:paraId="3B60807D" w14:textId="77777777" w:rsidR="002926FC" w:rsidRPr="002926FC" w:rsidRDefault="002926FC" w:rsidP="00292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2926FC" w:rsidRPr="002926FC" w14:paraId="5640B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ED930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color="group"</w:t>
            </w:r>
          </w:p>
        </w:tc>
        <w:tc>
          <w:tcPr>
            <w:tcW w:w="0" w:type="auto"/>
            <w:vAlign w:val="center"/>
            <w:hideMark/>
          </w:tcPr>
          <w:p w14:paraId="45FEAD07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 groups to colors</w:t>
            </w:r>
          </w:p>
        </w:tc>
      </w:tr>
      <w:tr w:rsidR="002926FC" w:rsidRPr="002926FC" w14:paraId="49387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48B1A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symbol="treatment"</w:t>
            </w:r>
          </w:p>
        </w:tc>
        <w:tc>
          <w:tcPr>
            <w:tcW w:w="0" w:type="auto"/>
            <w:vAlign w:val="center"/>
            <w:hideMark/>
          </w:tcPr>
          <w:p w14:paraId="53D90F9A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 groups to marker shapes</w:t>
            </w:r>
          </w:p>
        </w:tc>
      </w:tr>
      <w:tr w:rsidR="002926FC" w:rsidRPr="002926FC" w14:paraId="20F36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DA74F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size="score"</w:t>
            </w:r>
          </w:p>
        </w:tc>
        <w:tc>
          <w:tcPr>
            <w:tcW w:w="0" w:type="auto"/>
            <w:vAlign w:val="center"/>
            <w:hideMark/>
          </w:tcPr>
          <w:p w14:paraId="6D884CB3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 numeric values to marker sizes</w:t>
            </w:r>
          </w:p>
        </w:tc>
      </w:tr>
      <w:tr w:rsidR="002926FC" w:rsidRPr="002926FC" w14:paraId="6F54F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967E0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size_max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=20</w:t>
            </w:r>
          </w:p>
        </w:tc>
        <w:tc>
          <w:tcPr>
            <w:tcW w:w="0" w:type="auto"/>
            <w:vAlign w:val="center"/>
            <w:hideMark/>
          </w:tcPr>
          <w:p w14:paraId="5F12CD25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maximum marker size</w:t>
            </w:r>
          </w:p>
        </w:tc>
      </w:tr>
      <w:tr w:rsidR="002926FC" w:rsidRPr="002926FC" w14:paraId="3B3F8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64C4A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opacity=0.7</w:t>
            </w:r>
          </w:p>
        </w:tc>
        <w:tc>
          <w:tcPr>
            <w:tcW w:w="0" w:type="auto"/>
            <w:vAlign w:val="center"/>
            <w:hideMark/>
          </w:tcPr>
          <w:p w14:paraId="7D297A23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opacity</w:t>
            </w:r>
          </w:p>
        </w:tc>
      </w:tr>
      <w:tr w:rsidR="002926FC" w:rsidRPr="002926FC" w14:paraId="433AD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90A65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color_discrete_sequence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</w:t>
            </w:r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px.colors</w:t>
            </w:r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qualitative.Set</w:t>
            </w:r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8090AB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Choose categorical colors</w:t>
            </w:r>
          </w:p>
        </w:tc>
      </w:tr>
      <w:tr w:rsidR="002926FC" w:rsidRPr="002926FC" w14:paraId="47E2D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0E7E2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color_continuous_scale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="</w:t>
            </w:r>
            <w:proofErr w:type="spell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Viridis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007C9EC0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Choose colors for a numeric variable</w:t>
            </w:r>
          </w:p>
        </w:tc>
      </w:tr>
    </w:tbl>
    <w:p w14:paraId="63643F38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kern w:val="0"/>
          <w14:ligatures w14:val="none"/>
        </w:rPr>
        <w:t>Marker size values must be nonnegative.</w:t>
      </w:r>
    </w:p>
    <w:p w14:paraId="17DA326B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Customize hover information</w:t>
      </w:r>
    </w:p>
    <w:p w14:paraId="28CCFC01" w14:textId="77777777" w:rsidR="002926FC" w:rsidRPr="002926FC" w:rsidRDefault="002926FC" w:rsidP="0029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fig =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px.scatter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x="age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y="score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color="group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hover_name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="treatment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hover_data</w:t>
      </w:r>
      <w:proofErr w:type="spellEnd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={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"score"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":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.2f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"age": 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True,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"group": False  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2502"/>
      </w:tblGrid>
      <w:tr w:rsidR="002926FC" w:rsidRPr="002926FC" w14:paraId="76A4CD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C70A1" w14:textId="77777777" w:rsidR="002926FC" w:rsidRPr="002926FC" w:rsidRDefault="002926FC" w:rsidP="00292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BA9A828" w14:textId="77777777" w:rsidR="002926FC" w:rsidRPr="002926FC" w:rsidRDefault="002926FC" w:rsidP="00292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2926FC" w:rsidRPr="002926FC" w14:paraId="2DA7C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D4E00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hover_name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="treatment"</w:t>
            </w:r>
          </w:p>
        </w:tc>
        <w:tc>
          <w:tcPr>
            <w:tcW w:w="0" w:type="auto"/>
            <w:vAlign w:val="center"/>
            <w:hideMark/>
          </w:tcPr>
          <w:p w14:paraId="0126195D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Prominent hover heading</w:t>
            </w:r>
          </w:p>
        </w:tc>
      </w:tr>
      <w:tr w:rsidR="002926FC" w:rsidRPr="002926FC" w14:paraId="395DB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6C07D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56133178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Include the column</w:t>
            </w:r>
          </w:p>
        </w:tc>
      </w:tr>
      <w:tr w:rsidR="002926FC" w:rsidRPr="002926FC" w14:paraId="4F8B2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C395E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7C11BCF6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Hide the column</w:t>
            </w:r>
          </w:p>
        </w:tc>
      </w:tr>
      <w:tr w:rsidR="002926FC" w:rsidRPr="002926FC" w14:paraId="7FD7D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53DAF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":.2f"</w:t>
            </w:r>
          </w:p>
        </w:tc>
        <w:tc>
          <w:tcPr>
            <w:tcW w:w="0" w:type="auto"/>
            <w:vAlign w:val="center"/>
            <w:hideMark/>
          </w:tcPr>
          <w:p w14:paraId="035C1D2C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2 decimal places</w:t>
            </w:r>
          </w:p>
        </w:tc>
      </w:tr>
    </w:tbl>
    <w:p w14:paraId="163DC1B2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kern w:val="0"/>
          <w14:ligatures w14:val="none"/>
        </w:rPr>
        <w:t>For a custom hover format:</w:t>
      </w:r>
    </w:p>
    <w:p w14:paraId="5A3C951E" w14:textId="77777777" w:rsidR="002926FC" w:rsidRPr="002926FC" w:rsidRDefault="002926FC" w:rsidP="0029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fig.update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traces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hovertemplate</w:t>
      </w:r>
      <w:proofErr w:type="spellEnd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=(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"Age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%{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x}&lt;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&gt;"        "Score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%{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y:.2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f}"    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"&lt;extra&gt;&lt;/extra&gt;"  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131765D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&lt;extra&gt;&lt;/extra&gt;</w:t>
      </w:r>
      <w:r w:rsidRPr="002926FC">
        <w:rPr>
          <w:rFonts w:ascii="Times New Roman" w:eastAsia="Times New Roman" w:hAnsi="Times New Roman" w:cs="Times New Roman"/>
          <w:kern w:val="0"/>
          <w14:ligatures w14:val="none"/>
        </w:rPr>
        <w:t xml:space="preserve"> hides the additional trace name box.</w:t>
      </w:r>
    </w:p>
    <w:p w14:paraId="4196BF27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Histograms</w:t>
      </w:r>
    </w:p>
    <w:p w14:paraId="4F300E30" w14:textId="77777777" w:rsidR="002926FC" w:rsidRPr="002926FC" w:rsidRDefault="002926FC" w:rsidP="0029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fig =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px.histogram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x="score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color="group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nbins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20,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barmode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="overlay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opacity=0.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6,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marginal="box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title="Score Distribution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3055"/>
      </w:tblGrid>
      <w:tr w:rsidR="002926FC" w:rsidRPr="002926FC" w14:paraId="2F0CB2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D2B2C" w14:textId="77777777" w:rsidR="002926FC" w:rsidRPr="002926FC" w:rsidRDefault="002926FC" w:rsidP="00292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058DE166" w14:textId="77777777" w:rsidR="002926FC" w:rsidRPr="002926FC" w:rsidRDefault="002926FC" w:rsidP="00292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2926FC" w:rsidRPr="002926FC" w14:paraId="5293F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CC040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nbins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=20</w:t>
            </w:r>
          </w:p>
        </w:tc>
        <w:tc>
          <w:tcPr>
            <w:tcW w:w="0" w:type="auto"/>
            <w:vAlign w:val="center"/>
            <w:hideMark/>
          </w:tcPr>
          <w:p w14:paraId="0B082584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 approximately 20 bins</w:t>
            </w:r>
          </w:p>
        </w:tc>
      </w:tr>
      <w:tr w:rsidR="002926FC" w:rsidRPr="002926FC" w14:paraId="44141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B2AD4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histnorm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="percent"</w:t>
            </w:r>
          </w:p>
        </w:tc>
        <w:tc>
          <w:tcPr>
            <w:tcW w:w="0" w:type="auto"/>
            <w:vAlign w:val="center"/>
            <w:hideMark/>
          </w:tcPr>
          <w:p w14:paraId="4016C1C2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percentages</w:t>
            </w:r>
          </w:p>
        </w:tc>
      </w:tr>
      <w:tr w:rsidR="002926FC" w:rsidRPr="002926FC" w14:paraId="799CD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C1F32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histnorm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="probability density"</w:t>
            </w:r>
          </w:p>
        </w:tc>
        <w:tc>
          <w:tcPr>
            <w:tcW w:w="0" w:type="auto"/>
            <w:vAlign w:val="center"/>
            <w:hideMark/>
          </w:tcPr>
          <w:p w14:paraId="3615B3BB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probability density</w:t>
            </w:r>
          </w:p>
        </w:tc>
      </w:tr>
      <w:tr w:rsidR="002926FC" w:rsidRPr="002926FC" w14:paraId="7D4DC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E7D95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barmode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="overlay"</w:t>
            </w:r>
          </w:p>
        </w:tc>
        <w:tc>
          <w:tcPr>
            <w:tcW w:w="0" w:type="auto"/>
            <w:vAlign w:val="center"/>
            <w:hideMark/>
          </w:tcPr>
          <w:p w14:paraId="53E46D9B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Overlay group histograms</w:t>
            </w:r>
          </w:p>
        </w:tc>
      </w:tr>
      <w:tr w:rsidR="002926FC" w:rsidRPr="002926FC" w14:paraId="66E3D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7D9F3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barmode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="stack"</w:t>
            </w:r>
          </w:p>
        </w:tc>
        <w:tc>
          <w:tcPr>
            <w:tcW w:w="0" w:type="auto"/>
            <w:vAlign w:val="center"/>
            <w:hideMark/>
          </w:tcPr>
          <w:p w14:paraId="0170FE99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Stack group histograms</w:t>
            </w:r>
          </w:p>
        </w:tc>
      </w:tr>
      <w:tr w:rsidR="002926FC" w:rsidRPr="002926FC" w14:paraId="28D2D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FFE22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marginal="box"</w:t>
            </w:r>
          </w:p>
        </w:tc>
        <w:tc>
          <w:tcPr>
            <w:tcW w:w="0" w:type="auto"/>
            <w:vAlign w:val="center"/>
            <w:hideMark/>
          </w:tcPr>
          <w:p w14:paraId="45354CDF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a box plot</w:t>
            </w:r>
          </w:p>
        </w:tc>
      </w:tr>
      <w:tr w:rsidR="002926FC" w:rsidRPr="002926FC" w14:paraId="666B1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3022C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marginal="rug"</w:t>
            </w:r>
          </w:p>
        </w:tc>
        <w:tc>
          <w:tcPr>
            <w:tcW w:w="0" w:type="auto"/>
            <w:vAlign w:val="center"/>
            <w:hideMark/>
          </w:tcPr>
          <w:p w14:paraId="6EC71485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observation marks</w:t>
            </w:r>
          </w:p>
        </w:tc>
      </w:tr>
    </w:tbl>
    <w:p w14:paraId="3573189F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kern w:val="0"/>
          <w14:ligatures w14:val="none"/>
        </w:rPr>
        <w:t>For a count chart:</w:t>
      </w:r>
    </w:p>
    <w:p w14:paraId="1B845F89" w14:textId="77777777" w:rsidR="002926FC" w:rsidRPr="002926FC" w:rsidRDefault="002926FC" w:rsidP="0029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fig =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px.histogram</w:t>
      </w:r>
      <w:proofErr w:type="spellEnd"/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x="group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051C118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Bar charts and summaries</w:t>
      </w:r>
    </w:p>
    <w:p w14:paraId="1B6983A6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kern w:val="0"/>
          <w14:ligatures w14:val="none"/>
        </w:rPr>
        <w:t>Aggregate explicitly when you want one bar per group:</w:t>
      </w:r>
    </w:p>
    <w:p w14:paraId="39EC272F" w14:textId="77777777" w:rsidR="002926FC" w:rsidRPr="002926FC" w:rsidRDefault="002926FC" w:rsidP="0029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summary = 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</w:t>
      </w:r>
      <w:proofErr w:type="spellEnd"/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("group",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as_index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False)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.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</w:t>
      </w:r>
      <w:proofErr w:type="spellEnd"/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mean_score</w:t>
      </w:r>
      <w:proofErr w:type="spellEnd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=(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"score", "mean")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))fig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px.bar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summary,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x="group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y="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mean_score</w:t>
      </w:r>
      <w:proofErr w:type="spellEnd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text_auto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=".1f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title="Mean Score by Group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3A81289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Remember:</w:t>
      </w:r>
      <w:r w:rsidRPr="002926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px.bar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2926FC">
        <w:rPr>
          <w:rFonts w:ascii="Times New Roman" w:eastAsia="Times New Roman" w:hAnsi="Times New Roman" w:cs="Times New Roman"/>
          <w:kern w:val="0"/>
          <w14:ligatures w14:val="none"/>
        </w:rPr>
        <w:t xml:space="preserve"> does not automatically calculate group means.</w:t>
      </w:r>
    </w:p>
    <w:p w14:paraId="51DBF127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kern w:val="0"/>
          <w14:ligatures w14:val="none"/>
        </w:rPr>
        <w:t>For grouped bars:</w:t>
      </w:r>
    </w:p>
    <w:p w14:paraId="7DBF47C5" w14:textId="77777777" w:rsidR="002926FC" w:rsidRPr="002926FC" w:rsidRDefault="002926FC" w:rsidP="0029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summary = 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</w:t>
      </w:r>
      <w:proofErr w:type="spellEnd"/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(["group", "treatment"],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as_index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False)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.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</w:t>
      </w:r>
      <w:proofErr w:type="spellEnd"/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mean_score</w:t>
      </w:r>
      <w:proofErr w:type="spellEnd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=(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"score", "mean")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))fig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px.bar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summary,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x="group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y="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mean_score</w:t>
      </w:r>
      <w:proofErr w:type="spellEnd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color="treatment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barmode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="group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E315245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kern w:val="0"/>
          <w14:ligatures w14:val="none"/>
        </w:rPr>
        <w:t>For horizontal bars:</w:t>
      </w:r>
    </w:p>
    <w:p w14:paraId="352DE4BA" w14:textId="77777777" w:rsidR="002926FC" w:rsidRPr="002926FC" w:rsidRDefault="002926FC" w:rsidP="0029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fig =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px.bar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summary,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x="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mean_score</w:t>
      </w:r>
      <w:proofErr w:type="spellEnd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y="group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color="treatment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orientation="h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barmode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="group")</w:t>
      </w:r>
    </w:p>
    <w:p w14:paraId="3CAC8E3C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Box and violin plots</w:t>
      </w:r>
    </w:p>
    <w:p w14:paraId="42D96565" w14:textId="77777777" w:rsidR="002926FC" w:rsidRPr="002926FC" w:rsidRDefault="002926FC" w:rsidP="0029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fig =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px.box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x="group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y="score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color="treatment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points="all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913A61D" w14:textId="77777777" w:rsidR="002926FC" w:rsidRPr="002926FC" w:rsidRDefault="002926FC" w:rsidP="0029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fig =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px.violin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x="group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y="score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color="group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box=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True,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points="all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2988"/>
      </w:tblGrid>
      <w:tr w:rsidR="002926FC" w:rsidRPr="002926FC" w14:paraId="23B6DB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878E1" w14:textId="77777777" w:rsidR="002926FC" w:rsidRPr="002926FC" w:rsidRDefault="002926FC" w:rsidP="00292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18A2417B" w14:textId="77777777" w:rsidR="002926FC" w:rsidRPr="002926FC" w:rsidRDefault="002926FC" w:rsidP="00292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2926FC" w:rsidRPr="002926FC" w14:paraId="20F7C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928F1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points="all"</w:t>
            </w:r>
          </w:p>
        </w:tc>
        <w:tc>
          <w:tcPr>
            <w:tcW w:w="0" w:type="auto"/>
            <w:vAlign w:val="center"/>
            <w:hideMark/>
          </w:tcPr>
          <w:p w14:paraId="2F746FF5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all observations</w:t>
            </w:r>
          </w:p>
        </w:tc>
      </w:tr>
      <w:tr w:rsidR="002926FC" w:rsidRPr="002926FC" w14:paraId="66C43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C30E9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points="outliers"</w:t>
            </w:r>
          </w:p>
        </w:tc>
        <w:tc>
          <w:tcPr>
            <w:tcW w:w="0" w:type="auto"/>
            <w:vAlign w:val="center"/>
            <w:hideMark/>
          </w:tcPr>
          <w:p w14:paraId="4EFD4EC8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outlier observations</w:t>
            </w:r>
          </w:p>
        </w:tc>
      </w:tr>
      <w:tr w:rsidR="002926FC" w:rsidRPr="002926FC" w14:paraId="01315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17DDC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points=False</w:t>
            </w:r>
          </w:p>
        </w:tc>
        <w:tc>
          <w:tcPr>
            <w:tcW w:w="0" w:type="auto"/>
            <w:vAlign w:val="center"/>
            <w:hideMark/>
          </w:tcPr>
          <w:p w14:paraId="49F61931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Hide observation markers</w:t>
            </w:r>
          </w:p>
        </w:tc>
      </w:tr>
      <w:tr w:rsidR="002926FC" w:rsidRPr="002926FC" w14:paraId="7C65E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E57F6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box=True</w:t>
            </w:r>
          </w:p>
        </w:tc>
        <w:tc>
          <w:tcPr>
            <w:tcW w:w="0" w:type="auto"/>
            <w:vAlign w:val="center"/>
            <w:hideMark/>
          </w:tcPr>
          <w:p w14:paraId="73115E91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Include a box inside the violin</w:t>
            </w:r>
          </w:p>
        </w:tc>
      </w:tr>
    </w:tbl>
    <w:p w14:paraId="6BC445A8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Line plots</w:t>
      </w:r>
    </w:p>
    <w:p w14:paraId="63B13970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kern w:val="0"/>
          <w14:ligatures w14:val="none"/>
        </w:rPr>
        <w:t>Sort observations before connecting them:</w:t>
      </w:r>
    </w:p>
    <w:p w14:paraId="20F55DD3" w14:textId="77777777" w:rsidR="002926FC" w:rsidRPr="002926FC" w:rsidRDefault="002926FC" w:rsidP="0029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trend = 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</w:t>
      </w:r>
      <w:proofErr w:type="spellEnd"/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(["group", "age"],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as_index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False)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.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</w:t>
      </w:r>
      <w:proofErr w:type="spellEnd"/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mean_score</w:t>
      </w:r>
      <w:proofErr w:type="spellEnd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=(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"score", "mean"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))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.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["group", "age"]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))fig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px.line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trend,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x="age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y="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mean_score</w:t>
      </w:r>
      <w:proofErr w:type="spellEnd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color="group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markers=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True)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01D1CDB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Remember:</w:t>
      </w:r>
      <w:r w:rsidRPr="002926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926FC">
        <w:rPr>
          <w:rFonts w:ascii="Times New Roman" w:eastAsia="Times New Roman" w:hAnsi="Times New Roman" w:cs="Times New Roman"/>
          <w:kern w:val="0"/>
          <w14:ligatures w14:val="none"/>
        </w:rPr>
        <w:t>Plotly</w:t>
      </w:r>
      <w:proofErr w:type="spellEnd"/>
      <w:r w:rsidRPr="002926FC">
        <w:rPr>
          <w:rFonts w:ascii="Times New Roman" w:eastAsia="Times New Roman" w:hAnsi="Times New Roman" w:cs="Times New Roman"/>
          <w:kern w:val="0"/>
          <w14:ligatures w14:val="none"/>
        </w:rPr>
        <w:t xml:space="preserve"> connects points in input order.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px.line</w:t>
      </w:r>
      <w:proofErr w:type="spellEnd"/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2926FC">
        <w:rPr>
          <w:rFonts w:ascii="Times New Roman" w:eastAsia="Times New Roman" w:hAnsi="Times New Roman" w:cs="Times New Roman"/>
          <w:kern w:val="0"/>
          <w14:ligatures w14:val="none"/>
        </w:rPr>
        <w:t xml:space="preserve"> does not automatically average repeated X values.</w:t>
      </w:r>
    </w:p>
    <w:p w14:paraId="77E8AFAF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Regression trendlines</w:t>
      </w:r>
    </w:p>
    <w:p w14:paraId="34A8BA46" w14:textId="77777777" w:rsidR="002926FC" w:rsidRPr="002926FC" w:rsidRDefault="002926FC" w:rsidP="0029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fig =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px.scatter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x="age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y="score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color="group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trendline="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ols</w:t>
      </w:r>
      <w:proofErr w:type="spellEnd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7FECE4B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kern w:val="0"/>
          <w14:ligatures w14:val="none"/>
        </w:rPr>
        <w:t xml:space="preserve">OLS trendlines require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statsmodels</w:t>
      </w:r>
      <w:proofErr w:type="spellEnd"/>
      <w:r w:rsidRPr="002926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3CFC4C" w14:textId="77777777" w:rsidR="002926FC" w:rsidRPr="002926FC" w:rsidRDefault="002926FC" w:rsidP="0029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One fit across all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groupsfig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px.scatter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x="age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y="score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color="group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trendline="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ols</w:t>
      </w:r>
      <w:proofErr w:type="spellEnd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trendline_scope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="overall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")#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Retrieve fitted model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resultsresults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px.get_trendline_results(fig)print(results["px_fit_results"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].iloc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].summary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</w:t>
      </w:r>
    </w:p>
    <w:p w14:paraId="5FA7BC69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trendline="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lowess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2926FC">
        <w:rPr>
          <w:rFonts w:ascii="Times New Roman" w:eastAsia="Times New Roman" w:hAnsi="Times New Roman" w:cs="Times New Roman"/>
          <w:kern w:val="0"/>
          <w14:ligatures w14:val="none"/>
        </w:rPr>
        <w:t xml:space="preserve"> for a smooth curve.</w:t>
      </w:r>
    </w:p>
    <w:p w14:paraId="40F3E8F4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 Error bars</w:t>
      </w:r>
    </w:p>
    <w:p w14:paraId="683CA630" w14:textId="77777777" w:rsidR="002926FC" w:rsidRPr="002926FC" w:rsidRDefault="002926FC" w:rsidP="0029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summary = 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</w:t>
      </w:r>
      <w:proofErr w:type="spellEnd"/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("group",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as_index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False)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.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mean_score</w:t>
      </w:r>
      <w:proofErr w:type="spellEnd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=(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"score", "mean"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sd_score</w:t>
      </w:r>
      <w:proofErr w:type="spellEnd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=(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"score", "std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")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))fig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px.scatter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summary,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x="group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y="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mean_score</w:t>
      </w:r>
      <w:proofErr w:type="spellEnd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error_y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sd_score</w:t>
      </w:r>
      <w:proofErr w:type="spellEnd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title="Mean Score with Standard Deviation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4427"/>
      </w:tblGrid>
      <w:tr w:rsidR="002926FC" w:rsidRPr="002926FC" w14:paraId="0D4A6E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07F90" w14:textId="77777777" w:rsidR="002926FC" w:rsidRPr="002926FC" w:rsidRDefault="002926FC" w:rsidP="00292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68EAA861" w14:textId="77777777" w:rsidR="002926FC" w:rsidRPr="002926FC" w:rsidRDefault="002926FC" w:rsidP="00292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2926FC" w:rsidRPr="002926FC" w14:paraId="12AC9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A6978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error_y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="error"</w:t>
            </w:r>
          </w:p>
        </w:tc>
        <w:tc>
          <w:tcPr>
            <w:tcW w:w="0" w:type="auto"/>
            <w:vAlign w:val="center"/>
            <w:hideMark/>
          </w:tcPr>
          <w:p w14:paraId="07FD121D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Vertical error bar distances</w:t>
            </w:r>
          </w:p>
        </w:tc>
      </w:tr>
      <w:tr w:rsidR="002926FC" w:rsidRPr="002926FC" w14:paraId="0DD59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7B65A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error_x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="error"</w:t>
            </w:r>
          </w:p>
        </w:tc>
        <w:tc>
          <w:tcPr>
            <w:tcW w:w="0" w:type="auto"/>
            <w:vAlign w:val="center"/>
            <w:hideMark/>
          </w:tcPr>
          <w:p w14:paraId="3FBB41BC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Horizontal error bar distances</w:t>
            </w:r>
          </w:p>
        </w:tc>
      </w:tr>
      <w:tr w:rsidR="002926FC" w:rsidRPr="002926FC" w14:paraId="72582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6D693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error_y_minus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="</w:t>
            </w:r>
            <w:proofErr w:type="spell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lower_error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48229919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Separate lower distances for asymmetric bars</w:t>
            </w:r>
          </w:p>
        </w:tc>
      </w:tr>
    </w:tbl>
    <w:p w14:paraId="3B486F85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26FC">
        <w:rPr>
          <w:rFonts w:ascii="Times New Roman" w:eastAsia="Times New Roman" w:hAnsi="Times New Roman" w:cs="Times New Roman"/>
          <w:kern w:val="0"/>
          <w14:ligatures w14:val="none"/>
        </w:rPr>
        <w:t>Plotly</w:t>
      </w:r>
      <w:proofErr w:type="spellEnd"/>
      <w:r w:rsidRPr="002926FC">
        <w:rPr>
          <w:rFonts w:ascii="Times New Roman" w:eastAsia="Times New Roman" w:hAnsi="Times New Roman" w:cs="Times New Roman"/>
          <w:kern w:val="0"/>
          <w14:ligatures w14:val="none"/>
        </w:rPr>
        <w:t xml:space="preserve"> displays the error values you supply. It does not automatically calculate confidence intervals.</w:t>
      </w:r>
    </w:p>
    <w:p w14:paraId="64EB1742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 Correlation heatmap</w:t>
      </w:r>
    </w:p>
    <w:p w14:paraId="29E825EE" w14:textId="77777777" w:rsidR="002926FC" w:rsidRPr="002926FC" w:rsidRDefault="002926FC" w:rsidP="0029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corr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["age", "score"]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()fig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px.imshow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text_auto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=".2f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color_continuous_scale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RdBu_r</w:t>
      </w:r>
      <w:proofErr w:type="spellEnd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zmin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=-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zmax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aspect="auto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title="Correlation Matrix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3441"/>
      </w:tblGrid>
      <w:tr w:rsidR="002926FC" w:rsidRPr="002926FC" w14:paraId="7C86D3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3E4F7" w14:textId="77777777" w:rsidR="002926FC" w:rsidRPr="002926FC" w:rsidRDefault="002926FC" w:rsidP="00292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1273B8D7" w14:textId="77777777" w:rsidR="002926FC" w:rsidRPr="002926FC" w:rsidRDefault="002926FC" w:rsidP="00292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2926FC" w:rsidRPr="002926FC" w14:paraId="6B715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FE1E6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text_auto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=".2f"</w:t>
            </w:r>
          </w:p>
        </w:tc>
        <w:tc>
          <w:tcPr>
            <w:tcW w:w="0" w:type="auto"/>
            <w:vAlign w:val="center"/>
            <w:hideMark/>
          </w:tcPr>
          <w:p w14:paraId="086A2746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values with 2 decimal places</w:t>
            </w:r>
          </w:p>
        </w:tc>
      </w:tr>
      <w:tr w:rsidR="002926FC" w:rsidRPr="002926FC" w14:paraId="3A6EE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6BEDF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zmin</w:t>
            </w:r>
            <w:proofErr w:type="spellEnd"/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zmax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56EF7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color scale limits</w:t>
            </w:r>
          </w:p>
        </w:tc>
      </w:tr>
      <w:tr w:rsidR="002926FC" w:rsidRPr="002926FC" w14:paraId="06D5F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B8335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color_continuous_scale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56D7C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 the color map</w:t>
            </w:r>
          </w:p>
        </w:tc>
      </w:tr>
      <w:tr w:rsidR="002926FC" w:rsidRPr="002926FC" w14:paraId="5780E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12919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aspect="auto"</w:t>
            </w:r>
          </w:p>
        </w:tc>
        <w:tc>
          <w:tcPr>
            <w:tcW w:w="0" w:type="auto"/>
            <w:vAlign w:val="center"/>
            <w:hideMark/>
          </w:tcPr>
          <w:p w14:paraId="6E1284E3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 rectangular cells</w:t>
            </w:r>
          </w:p>
        </w:tc>
      </w:tr>
    </w:tbl>
    <w:p w14:paraId="07F91F15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 Separate panels by group</w:t>
      </w:r>
    </w:p>
    <w:p w14:paraId="7B2A13EF" w14:textId="77777777" w:rsidR="002926FC" w:rsidRPr="002926FC" w:rsidRDefault="002926FC" w:rsidP="0029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fig =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px.scatter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x="age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y="score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color="treatment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facet_col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="group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title="Score versus Age by Group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6"/>
        <w:gridCol w:w="2794"/>
      </w:tblGrid>
      <w:tr w:rsidR="002926FC" w:rsidRPr="002926FC" w14:paraId="2ABA99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BB794" w14:textId="77777777" w:rsidR="002926FC" w:rsidRPr="002926FC" w:rsidRDefault="002926FC" w:rsidP="00292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2BCE7711" w14:textId="77777777" w:rsidR="002926FC" w:rsidRPr="002926FC" w:rsidRDefault="002926FC" w:rsidP="00292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2926FC" w:rsidRPr="002926FC" w14:paraId="2697B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ED469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facet_col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="group"</w:t>
            </w:r>
          </w:p>
        </w:tc>
        <w:tc>
          <w:tcPr>
            <w:tcW w:w="0" w:type="auto"/>
            <w:vAlign w:val="center"/>
            <w:hideMark/>
          </w:tcPr>
          <w:p w14:paraId="7517A166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Separate panels horizontally</w:t>
            </w:r>
          </w:p>
        </w:tc>
      </w:tr>
      <w:tr w:rsidR="002926FC" w:rsidRPr="002926FC" w14:paraId="13871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A72FC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facet_row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="treatment"</w:t>
            </w:r>
          </w:p>
        </w:tc>
        <w:tc>
          <w:tcPr>
            <w:tcW w:w="0" w:type="auto"/>
            <w:vAlign w:val="center"/>
            <w:hideMark/>
          </w:tcPr>
          <w:p w14:paraId="112A0178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Separate panels vertically</w:t>
            </w:r>
          </w:p>
        </w:tc>
      </w:tr>
      <w:tr w:rsidR="002926FC" w:rsidRPr="002926FC" w14:paraId="66DAB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AC33E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facet_col_wrap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=3</w:t>
            </w:r>
          </w:p>
        </w:tc>
        <w:tc>
          <w:tcPr>
            <w:tcW w:w="0" w:type="auto"/>
            <w:vAlign w:val="center"/>
            <w:hideMark/>
          </w:tcPr>
          <w:p w14:paraId="37D0F884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Wrap panels into rows</w:t>
            </w:r>
          </w:p>
        </w:tc>
      </w:tr>
      <w:tr w:rsidR="002926FC" w:rsidRPr="002926FC" w14:paraId="1D53F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CDA0C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category_orders</w:t>
            </w:r>
            <w:proofErr w:type="spellEnd"/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={</w:t>
            </w:r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"group": ["B", "A"]}</w:t>
            </w:r>
          </w:p>
        </w:tc>
        <w:tc>
          <w:tcPr>
            <w:tcW w:w="0" w:type="auto"/>
            <w:vAlign w:val="center"/>
            <w:hideMark/>
          </w:tcPr>
          <w:p w14:paraId="3DF5E4B6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category order</w:t>
            </w:r>
          </w:p>
        </w:tc>
      </w:tr>
    </w:tbl>
    <w:p w14:paraId="397AC766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kern w:val="0"/>
          <w14:ligatures w14:val="none"/>
        </w:rPr>
        <w:t>Allow each panel to have an independent Y scale:</w:t>
      </w:r>
    </w:p>
    <w:p w14:paraId="3640723E" w14:textId="77777777" w:rsidR="002926FC" w:rsidRPr="002926FC" w:rsidRDefault="002926FC" w:rsidP="0029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fig.update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_yaxes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(matches=None)</w:t>
      </w:r>
    </w:p>
    <w:p w14:paraId="616B745C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 Titles, labels, and layout</w:t>
      </w:r>
    </w:p>
    <w:p w14:paraId="725BE455" w14:textId="77777777" w:rsidR="002926FC" w:rsidRPr="002926FC" w:rsidRDefault="002926FC" w:rsidP="0029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fig.update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layout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title="Study Results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xaxis_title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="Age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yaxis_title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="Score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legend_title_text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="Group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template="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plotly_white</w:t>
      </w:r>
      <w:proofErr w:type="spellEnd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width=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850,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height=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500,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font=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(size=14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title_x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=0.5)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2674"/>
      </w:tblGrid>
      <w:tr w:rsidR="002926FC" w:rsidRPr="002926FC" w14:paraId="258CC6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374D5" w14:textId="77777777" w:rsidR="002926FC" w:rsidRPr="002926FC" w:rsidRDefault="002926FC" w:rsidP="00292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EB5F534" w14:textId="77777777" w:rsidR="002926FC" w:rsidRPr="002926FC" w:rsidRDefault="002926FC" w:rsidP="00292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2926FC" w:rsidRPr="002926FC" w14:paraId="47C0A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13080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fig.update</w:t>
            </w:r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_layout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(...)</w:t>
            </w:r>
          </w:p>
        </w:tc>
        <w:tc>
          <w:tcPr>
            <w:tcW w:w="0" w:type="auto"/>
            <w:vAlign w:val="center"/>
            <w:hideMark/>
          </w:tcPr>
          <w:p w14:paraId="56CE69E0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overall appearance</w:t>
            </w:r>
          </w:p>
        </w:tc>
      </w:tr>
      <w:tr w:rsidR="002926FC" w:rsidRPr="002926FC" w14:paraId="706D3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6F49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fig.update</w:t>
            </w:r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_traces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(...)</w:t>
            </w:r>
          </w:p>
        </w:tc>
        <w:tc>
          <w:tcPr>
            <w:tcW w:w="0" w:type="auto"/>
            <w:vAlign w:val="center"/>
            <w:hideMark/>
          </w:tcPr>
          <w:p w14:paraId="1D66162B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plotted series</w:t>
            </w:r>
          </w:p>
        </w:tc>
      </w:tr>
      <w:tr w:rsidR="002926FC" w:rsidRPr="002926FC" w14:paraId="33B46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AD09B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fig.update</w:t>
            </w:r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_xaxes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(...)</w:t>
            </w:r>
          </w:p>
        </w:tc>
        <w:tc>
          <w:tcPr>
            <w:tcW w:w="0" w:type="auto"/>
            <w:vAlign w:val="center"/>
            <w:hideMark/>
          </w:tcPr>
          <w:p w14:paraId="76519B01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X axes</w:t>
            </w:r>
          </w:p>
        </w:tc>
      </w:tr>
      <w:tr w:rsidR="002926FC" w:rsidRPr="002926FC" w14:paraId="111FF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A060D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fig.update</w:t>
            </w:r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_yaxes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(...)</w:t>
            </w:r>
          </w:p>
        </w:tc>
        <w:tc>
          <w:tcPr>
            <w:tcW w:w="0" w:type="auto"/>
            <w:vAlign w:val="center"/>
            <w:hideMark/>
          </w:tcPr>
          <w:p w14:paraId="6EF6E79A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Y axes</w:t>
            </w:r>
          </w:p>
        </w:tc>
      </w:tr>
    </w:tbl>
    <w:p w14:paraId="1294F1AD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kern w:val="0"/>
          <w14:ligatures w14:val="none"/>
        </w:rPr>
        <w:t xml:space="preserve">Common templates include </w:t>
      </w:r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plotly_white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2926F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plotly_dark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2926FC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simple_white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2926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083CFB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kern w:val="0"/>
          <w14:ligatures w14:val="none"/>
        </w:rPr>
        <w:t>Set a default:</w:t>
      </w:r>
    </w:p>
    <w:p w14:paraId="12185FCC" w14:textId="77777777" w:rsidR="002926FC" w:rsidRPr="002926FC" w:rsidRDefault="002926FC" w:rsidP="0029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px.defaults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.template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plotly_white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C1FDD44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 Axis settings</w:t>
      </w:r>
    </w:p>
    <w:p w14:paraId="7D785077" w14:textId="77777777" w:rsidR="002926FC" w:rsidRPr="002926FC" w:rsidRDefault="002926FC" w:rsidP="0029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fig.update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xaxes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range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=[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20, 65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title_text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="Age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showgrid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True,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tickangle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45)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.update_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yaxes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range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=[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40, 110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title_text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="Score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tickformat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=".1f")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8"/>
        <w:gridCol w:w="4876"/>
      </w:tblGrid>
      <w:tr w:rsidR="002926FC" w:rsidRPr="002926FC" w14:paraId="23267C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3F279" w14:textId="77777777" w:rsidR="002926FC" w:rsidRPr="002926FC" w:rsidRDefault="002926FC" w:rsidP="00292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169CE92" w14:textId="77777777" w:rsidR="002926FC" w:rsidRPr="002926FC" w:rsidRDefault="002926FC" w:rsidP="00292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2926FC" w:rsidRPr="002926FC" w14:paraId="2BF93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15BF1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Logarithmic Y axis</w:t>
            </w:r>
          </w:p>
        </w:tc>
        <w:tc>
          <w:tcPr>
            <w:tcW w:w="0" w:type="auto"/>
            <w:vAlign w:val="center"/>
            <w:hideMark/>
          </w:tcPr>
          <w:p w14:paraId="6180F9BA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fig.update</w:t>
            </w:r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_yaxes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(type="log")</w:t>
            </w:r>
          </w:p>
        </w:tc>
      </w:tr>
      <w:tr w:rsidR="002926FC" w:rsidRPr="002926FC" w14:paraId="228E9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A7DDF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Reverse Y axis</w:t>
            </w:r>
          </w:p>
        </w:tc>
        <w:tc>
          <w:tcPr>
            <w:tcW w:w="0" w:type="auto"/>
            <w:vAlign w:val="center"/>
            <w:hideMark/>
          </w:tcPr>
          <w:p w14:paraId="51BB8949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fig.update</w:t>
            </w:r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_yaxes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autorange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="reversed")</w:t>
            </w:r>
          </w:p>
        </w:tc>
      </w:tr>
      <w:tr w:rsidR="002926FC" w:rsidRPr="002926FC" w14:paraId="53256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62465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Percentage labels</w:t>
            </w:r>
          </w:p>
        </w:tc>
        <w:tc>
          <w:tcPr>
            <w:tcW w:w="0" w:type="auto"/>
            <w:vAlign w:val="center"/>
            <w:hideMark/>
          </w:tcPr>
          <w:p w14:paraId="47DF0DE8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fig.update</w:t>
            </w:r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_yaxes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tickformat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=".0%")</w:t>
            </w:r>
          </w:p>
        </w:tc>
      </w:tr>
      <w:tr w:rsidR="002926FC" w:rsidRPr="002926FC" w14:paraId="3A1A1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4757B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Hide legend</w:t>
            </w:r>
          </w:p>
        </w:tc>
        <w:tc>
          <w:tcPr>
            <w:tcW w:w="0" w:type="auto"/>
            <w:vAlign w:val="center"/>
            <w:hideMark/>
          </w:tcPr>
          <w:p w14:paraId="0F1BD72A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fig.update</w:t>
            </w:r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_layout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showlegend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=False)</w:t>
            </w:r>
          </w:p>
        </w:tc>
      </w:tr>
      <w:tr w:rsidR="002926FC" w:rsidRPr="002926FC" w14:paraId="5E31D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6FD30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hover values at the same X</w:t>
            </w:r>
          </w:p>
        </w:tc>
        <w:tc>
          <w:tcPr>
            <w:tcW w:w="0" w:type="auto"/>
            <w:vAlign w:val="center"/>
            <w:hideMark/>
          </w:tcPr>
          <w:p w14:paraId="10DBE020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fig.update</w:t>
            </w:r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layout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hovermode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="x unified")</w:t>
            </w:r>
          </w:p>
        </w:tc>
      </w:tr>
    </w:tbl>
    <w:p w14:paraId="39DB7F08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kern w:val="0"/>
          <w14:ligatures w14:val="none"/>
        </w:rPr>
        <w:t xml:space="preserve">Percentage formatting assumes values are proportions, such as </w:t>
      </w:r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0.25</w:t>
      </w:r>
      <w:r w:rsidRPr="002926FC">
        <w:rPr>
          <w:rFonts w:ascii="Times New Roman" w:eastAsia="Times New Roman" w:hAnsi="Times New Roman" w:cs="Times New Roman"/>
          <w:kern w:val="0"/>
          <w14:ligatures w14:val="none"/>
        </w:rPr>
        <w:t xml:space="preserve"> for 25%.</w:t>
      </w:r>
    </w:p>
    <w:p w14:paraId="34A53272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 Reference lines and annotations</w:t>
      </w:r>
    </w:p>
    <w:p w14:paraId="408CFF67" w14:textId="77777777" w:rsidR="002926FC" w:rsidRPr="002926FC" w:rsidRDefault="002926FC" w:rsidP="0029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fig.add_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hline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y=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75,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line_dash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="dash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line_color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="red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annotation_text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="Target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fig.add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vline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x=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40,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line_dash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="dot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line_color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="gray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fig.add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hrect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y0=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70,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y1=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80,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fillcolor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="green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opacity=0.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15,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line_width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0)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fig.add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annotation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x=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40,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y=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90,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text="Important observation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showarrow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</w:t>
      </w:r>
    </w:p>
    <w:p w14:paraId="7C2EF0E6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18. Build a figure with graph objects</w:t>
      </w:r>
    </w:p>
    <w:p w14:paraId="2FDCA9A2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292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trace</w:t>
      </w:r>
      <w:r w:rsidRPr="002926FC">
        <w:rPr>
          <w:rFonts w:ascii="Times New Roman" w:eastAsia="Times New Roman" w:hAnsi="Times New Roman" w:cs="Times New Roman"/>
          <w:kern w:val="0"/>
          <w14:ligatures w14:val="none"/>
        </w:rPr>
        <w:t xml:space="preserve"> is one plotted series.</w:t>
      </w:r>
    </w:p>
    <w:p w14:paraId="3F646BEA" w14:textId="77777777" w:rsidR="002926FC" w:rsidRPr="002926FC" w:rsidRDefault="002926FC" w:rsidP="0029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fig =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go.Figure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fig.add_trace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go.Scatter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   x=[1, 2, 3, 4],    y=[10, 15, 13, 20],    mode="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lines+markers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   name="Observed"))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fig.add_trace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go.Scatter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   x=[1, 2, 3, 4],    y=[11, 14, 16, 19],    mode="lines",    name="Predicted"))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fig.update_layout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  title="Observed versus Predicted",   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xaxis_title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="Time",   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yaxis_title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="Response",    template="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plotly_white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fig.show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1175"/>
      </w:tblGrid>
      <w:tr w:rsidR="002926FC" w:rsidRPr="002926FC" w14:paraId="29ED5A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CD577" w14:textId="77777777" w:rsidR="002926FC" w:rsidRPr="002926FC" w:rsidRDefault="002926FC" w:rsidP="00292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Graph object</w:t>
            </w:r>
          </w:p>
        </w:tc>
        <w:tc>
          <w:tcPr>
            <w:tcW w:w="0" w:type="auto"/>
            <w:vAlign w:val="center"/>
            <w:hideMark/>
          </w:tcPr>
          <w:p w14:paraId="57E5E775" w14:textId="77777777" w:rsidR="002926FC" w:rsidRPr="002926FC" w:rsidRDefault="002926FC" w:rsidP="00292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2926FC" w:rsidRPr="002926FC" w14:paraId="2656B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E4445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go.Scatter</w:t>
            </w:r>
            <w:proofErr w:type="spellEnd"/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(mode="markers")</w:t>
            </w:r>
          </w:p>
        </w:tc>
        <w:tc>
          <w:tcPr>
            <w:tcW w:w="0" w:type="auto"/>
            <w:vAlign w:val="center"/>
            <w:hideMark/>
          </w:tcPr>
          <w:p w14:paraId="657DCE0D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Scatter plot</w:t>
            </w:r>
          </w:p>
        </w:tc>
      </w:tr>
      <w:tr w:rsidR="002926FC" w:rsidRPr="002926FC" w14:paraId="0E94F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06660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go.Scatter</w:t>
            </w:r>
            <w:proofErr w:type="spellEnd"/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(mode="lines")</w:t>
            </w:r>
          </w:p>
        </w:tc>
        <w:tc>
          <w:tcPr>
            <w:tcW w:w="0" w:type="auto"/>
            <w:vAlign w:val="center"/>
            <w:hideMark/>
          </w:tcPr>
          <w:p w14:paraId="49C4664A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 plot</w:t>
            </w:r>
          </w:p>
        </w:tc>
      </w:tr>
      <w:tr w:rsidR="002926FC" w:rsidRPr="002926FC" w14:paraId="353A8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D8953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go.Bar</w:t>
            </w:r>
            <w:proofErr w:type="spellEnd"/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7E9F3CC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 chart</w:t>
            </w:r>
          </w:p>
        </w:tc>
      </w:tr>
      <w:tr w:rsidR="002926FC" w:rsidRPr="002926FC" w14:paraId="3BC9E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5C8FD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go.Histogram</w:t>
            </w:r>
            <w:proofErr w:type="spellEnd"/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30C5947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Histogram</w:t>
            </w:r>
          </w:p>
        </w:tc>
      </w:tr>
      <w:tr w:rsidR="002926FC" w:rsidRPr="002926FC" w14:paraId="3A165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4F09D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go.Box</w:t>
            </w:r>
            <w:proofErr w:type="spellEnd"/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BDF8C4E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Box plot</w:t>
            </w:r>
          </w:p>
        </w:tc>
      </w:tr>
      <w:tr w:rsidR="002926FC" w:rsidRPr="002926FC" w14:paraId="5CD06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B716C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go.Heatmap</w:t>
            </w:r>
            <w:proofErr w:type="spellEnd"/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A2AF39A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Heatmap</w:t>
            </w:r>
          </w:p>
        </w:tc>
      </w:tr>
    </w:tbl>
    <w:p w14:paraId="419BA33D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19. Multiple plots in one figure</w:t>
      </w:r>
    </w:p>
    <w:p w14:paraId="0AD22472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make_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subplots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2926FC">
        <w:rPr>
          <w:rFonts w:ascii="Times New Roman" w:eastAsia="Times New Roman" w:hAnsi="Times New Roman" w:cs="Times New Roman"/>
          <w:kern w:val="0"/>
          <w14:ligatures w14:val="none"/>
        </w:rPr>
        <w:t xml:space="preserve"> and add traces to </w:t>
      </w:r>
      <w:proofErr w:type="gramStart"/>
      <w:r w:rsidRPr="002926FC">
        <w:rPr>
          <w:rFonts w:ascii="Times New Roman" w:eastAsia="Times New Roman" w:hAnsi="Times New Roman" w:cs="Times New Roman"/>
          <w:kern w:val="0"/>
          <w14:ligatures w14:val="none"/>
        </w:rPr>
        <w:t>particular rows</w:t>
      </w:r>
      <w:proofErr w:type="gramEnd"/>
      <w:r w:rsidRPr="002926FC">
        <w:rPr>
          <w:rFonts w:ascii="Times New Roman" w:eastAsia="Times New Roman" w:hAnsi="Times New Roman" w:cs="Times New Roman"/>
          <w:kern w:val="0"/>
          <w14:ligatures w14:val="none"/>
        </w:rPr>
        <w:t xml:space="preserve"> and columns. Subplot positions start at </w:t>
      </w:r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2926F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8" w:history="1">
        <w:r w:rsidRPr="002926F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plotly.com</w:t>
        </w:r>
      </w:hyperlink>
    </w:p>
    <w:p w14:paraId="3ACCCF41" w14:textId="77777777" w:rsidR="002926FC" w:rsidRPr="002926FC" w:rsidRDefault="002926FC" w:rsidP="0029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fig =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make_subplots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  rows=1,    cols=2,   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subplot_titles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=("Age versus Score", "Score Distribution"))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fig.add_trace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 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go.Scatter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       x=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["age"],        y=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["score"],        mode="markers",        </w:t>
      </w:r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name="Scores"    ),    row=1,    col=1)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fig.add_trace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 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go.Histogram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       x=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["score"],        name="Distribution"    ),    row=1,    col=2)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fig.update_layout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   template="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plotly_white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showlegend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=False,    width=1000,    height=450)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fig.show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E37C009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20. Save and display figures</w:t>
      </w:r>
    </w:p>
    <w:p w14:paraId="1BCF07CB" w14:textId="77777777" w:rsidR="002926FC" w:rsidRPr="002926FC" w:rsidRDefault="002926FC" w:rsidP="0029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Save an interactive HTML file with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Plotly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includedfig.write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html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"plot.html",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include_plotlyjs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True)#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Smaller HTML file that loads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Plotly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from the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internetfig.write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html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"plot_small.html", 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include_plotlyjs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cdn</w:t>
      </w:r>
      <w:proofErr w:type="spellEnd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")#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Save static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imagesfig.write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"plot.png", width=1200, height=700, scale=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2)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.write_image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("plot.pdf</w:t>
      </w:r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.write_image</w:t>
      </w:r>
      <w:proofErr w:type="spell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plot.svg</w:t>
      </w:r>
      <w:proofErr w:type="spellEnd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")#</w:t>
      </w:r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Open in a </w:t>
      </w:r>
      <w:proofErr w:type="spellStart"/>
      <w:proofErr w:type="gramStart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browserfig.show</w:t>
      </w:r>
      <w:proofErr w:type="spellEnd"/>
      <w:proofErr w:type="gramEnd"/>
      <w:r w:rsidRPr="00292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(renderer="browser")</w:t>
      </w:r>
    </w:p>
    <w:p w14:paraId="706AA726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kern w:val="0"/>
          <w14:ligatures w14:val="none"/>
        </w:rPr>
        <w:t xml:space="preserve">Static image export requires </w:t>
      </w:r>
      <w:r w:rsidRPr="00292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Kaleido</w:t>
      </w:r>
      <w:r w:rsidRPr="002926FC">
        <w:rPr>
          <w:rFonts w:ascii="Times New Roman" w:eastAsia="Times New Roman" w:hAnsi="Times New Roman" w:cs="Times New Roman"/>
          <w:kern w:val="0"/>
          <w14:ligatures w14:val="none"/>
        </w:rPr>
        <w:t xml:space="preserve">. Current Kaleido versions also require Chrome or Chromium. </w:t>
      </w:r>
      <w:hyperlink r:id="rId9" w:history="1">
        <w:r w:rsidRPr="002926F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plotly.com</w:t>
        </w:r>
      </w:hyperlink>
    </w:p>
    <w:p w14:paraId="469B43AE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2821"/>
        <w:gridCol w:w="3916"/>
      </w:tblGrid>
      <w:tr w:rsidR="002926FC" w:rsidRPr="002926FC" w14:paraId="5BC700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0532F" w14:textId="77777777" w:rsidR="002926FC" w:rsidRPr="002926FC" w:rsidRDefault="002926FC" w:rsidP="00292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F041E45" w14:textId="77777777" w:rsidR="002926FC" w:rsidRPr="002926FC" w:rsidRDefault="002926FC" w:rsidP="00292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6C0A21FE" w14:textId="77777777" w:rsidR="002926FC" w:rsidRPr="002926FC" w:rsidRDefault="002926FC" w:rsidP="00292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2926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Plotly</w:t>
            </w:r>
            <w:proofErr w:type="spellEnd"/>
          </w:p>
        </w:tc>
      </w:tr>
      <w:tr w:rsidR="002926FC" w:rsidRPr="002926FC" w14:paraId="26F29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708FF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7DA10BE1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ax.scatter</w:t>
            </w:r>
            <w:proofErr w:type="spellEnd"/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(x, y)</w:t>
            </w:r>
          </w:p>
        </w:tc>
        <w:tc>
          <w:tcPr>
            <w:tcW w:w="0" w:type="auto"/>
            <w:vAlign w:val="center"/>
            <w:hideMark/>
          </w:tcPr>
          <w:p w14:paraId="2651B0A6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px.scatter</w:t>
            </w:r>
            <w:proofErr w:type="spellEnd"/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x="x", y="y")</w:t>
            </w:r>
          </w:p>
        </w:tc>
      </w:tr>
      <w:tr w:rsidR="002926FC" w:rsidRPr="002926FC" w14:paraId="273C3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43E27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Histogram</w:t>
            </w:r>
          </w:p>
        </w:tc>
        <w:tc>
          <w:tcPr>
            <w:tcW w:w="0" w:type="auto"/>
            <w:vAlign w:val="center"/>
            <w:hideMark/>
          </w:tcPr>
          <w:p w14:paraId="5A912F2A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ax.hist</w:t>
            </w:r>
            <w:proofErr w:type="spellEnd"/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(values)</w:t>
            </w:r>
          </w:p>
        </w:tc>
        <w:tc>
          <w:tcPr>
            <w:tcW w:w="0" w:type="auto"/>
            <w:vAlign w:val="center"/>
            <w:hideMark/>
          </w:tcPr>
          <w:p w14:paraId="0ECB45AA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px.histogram</w:t>
            </w:r>
            <w:proofErr w:type="spellEnd"/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x="value")</w:t>
            </w:r>
          </w:p>
        </w:tc>
      </w:tr>
      <w:tr w:rsidR="002926FC" w:rsidRPr="002926FC" w14:paraId="76FC8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DEBB6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title</w:t>
            </w:r>
          </w:p>
        </w:tc>
        <w:tc>
          <w:tcPr>
            <w:tcW w:w="0" w:type="auto"/>
            <w:vAlign w:val="center"/>
            <w:hideMark/>
          </w:tcPr>
          <w:p w14:paraId="218890CB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ax.set_title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("Title")</w:t>
            </w:r>
          </w:p>
        </w:tc>
        <w:tc>
          <w:tcPr>
            <w:tcW w:w="0" w:type="auto"/>
            <w:vAlign w:val="center"/>
            <w:hideMark/>
          </w:tcPr>
          <w:p w14:paraId="0F276FE6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fig.update</w:t>
            </w:r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_layout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(title="Title")</w:t>
            </w:r>
          </w:p>
        </w:tc>
      </w:tr>
      <w:tr w:rsidR="002926FC" w:rsidRPr="002926FC" w14:paraId="546EF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8AEA5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X label</w:t>
            </w:r>
          </w:p>
        </w:tc>
        <w:tc>
          <w:tcPr>
            <w:tcW w:w="0" w:type="auto"/>
            <w:vAlign w:val="center"/>
            <w:hideMark/>
          </w:tcPr>
          <w:p w14:paraId="6680C1B0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ax.set_xlabel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("X")</w:t>
            </w:r>
          </w:p>
        </w:tc>
        <w:tc>
          <w:tcPr>
            <w:tcW w:w="0" w:type="auto"/>
            <w:vAlign w:val="center"/>
            <w:hideMark/>
          </w:tcPr>
          <w:p w14:paraId="74935D4B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fig.update</w:t>
            </w:r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_xaxes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title_text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="X")</w:t>
            </w:r>
          </w:p>
        </w:tc>
      </w:tr>
      <w:tr w:rsidR="002926FC" w:rsidRPr="002926FC" w14:paraId="1DCC7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B96AF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14:paraId="31D08700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plt.show</w:t>
            </w:r>
            <w:proofErr w:type="spellEnd"/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7D7D328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fig.show</w:t>
            </w:r>
            <w:proofErr w:type="spellEnd"/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2926FC" w:rsidRPr="002926FC" w14:paraId="2F250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9567C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 PNG</w:t>
            </w:r>
          </w:p>
        </w:tc>
        <w:tc>
          <w:tcPr>
            <w:tcW w:w="0" w:type="auto"/>
            <w:vAlign w:val="center"/>
            <w:hideMark/>
          </w:tcPr>
          <w:p w14:paraId="6F07BBF2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fig.savefig</w:t>
            </w:r>
            <w:proofErr w:type="spellEnd"/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("plot.png")</w:t>
            </w:r>
          </w:p>
        </w:tc>
        <w:tc>
          <w:tcPr>
            <w:tcW w:w="0" w:type="auto"/>
            <w:vAlign w:val="center"/>
            <w:hideMark/>
          </w:tcPr>
          <w:p w14:paraId="16C21825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fig.write</w:t>
            </w:r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_image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("plot.png")</w:t>
            </w:r>
          </w:p>
        </w:tc>
      </w:tr>
      <w:tr w:rsidR="002926FC" w:rsidRPr="002926FC" w14:paraId="1FE61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BCCA9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 interactive chart</w:t>
            </w:r>
          </w:p>
        </w:tc>
        <w:tc>
          <w:tcPr>
            <w:tcW w:w="0" w:type="auto"/>
            <w:vAlign w:val="center"/>
            <w:hideMark/>
          </w:tcPr>
          <w:p w14:paraId="54974C14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Requires additional tools</w:t>
            </w:r>
          </w:p>
        </w:tc>
        <w:tc>
          <w:tcPr>
            <w:tcW w:w="0" w:type="auto"/>
            <w:vAlign w:val="center"/>
            <w:hideMark/>
          </w:tcPr>
          <w:p w14:paraId="4B4E8F8E" w14:textId="77777777" w:rsidR="002926FC" w:rsidRPr="002926FC" w:rsidRDefault="002926FC" w:rsidP="00292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fig.write</w:t>
            </w:r>
            <w:proofErr w:type="gram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_html</w:t>
            </w:r>
            <w:proofErr w:type="spellEnd"/>
            <w:r w:rsidRPr="002926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("plot.html")</w:t>
            </w:r>
          </w:p>
        </w:tc>
      </w:tr>
    </w:tbl>
    <w:p w14:paraId="5820717A" w14:textId="77777777" w:rsidR="002926FC" w:rsidRPr="002926FC" w:rsidRDefault="002926FC" w:rsidP="0029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habits that prevent common errors</w:t>
      </w:r>
    </w:p>
    <w:p w14:paraId="6FAE34B4" w14:textId="77777777" w:rsidR="002926FC" w:rsidRPr="002926FC" w:rsidRDefault="002926FC" w:rsidP="002926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kern w:val="0"/>
          <w14:ligatures w14:val="none"/>
        </w:rPr>
        <w:t>Sort data before drawing line plots.</w:t>
      </w:r>
    </w:p>
    <w:p w14:paraId="0928C000" w14:textId="77777777" w:rsidR="002926FC" w:rsidRPr="002926FC" w:rsidRDefault="002926FC" w:rsidP="002926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kern w:val="0"/>
          <w14:ligatures w14:val="none"/>
        </w:rPr>
        <w:t>Calculate group summaries and uncertainty explicitly when needed.</w:t>
      </w:r>
    </w:p>
    <w:p w14:paraId="7B5A74F9" w14:textId="77777777" w:rsidR="002926FC" w:rsidRPr="002926FC" w:rsidRDefault="002926FC" w:rsidP="002926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26FC">
        <w:rPr>
          <w:rFonts w:ascii="Times New Roman" w:eastAsia="Times New Roman" w:hAnsi="Times New Roman" w:cs="Times New Roman"/>
          <w:kern w:val="0"/>
          <w14:ligatures w14:val="none"/>
        </w:rPr>
        <w:t>Save as HTML to preserve interactivity.</w:t>
      </w:r>
    </w:p>
    <w:p w14:paraId="75E41F7E" w14:textId="77777777" w:rsidR="00474DFC" w:rsidRDefault="00474DFC"/>
    <w:sectPr w:rsidR="00474DF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7AB61" w14:textId="77777777" w:rsidR="00346AF1" w:rsidRDefault="00346AF1" w:rsidP="002926FC">
      <w:pPr>
        <w:spacing w:after="0" w:line="240" w:lineRule="auto"/>
      </w:pPr>
      <w:r>
        <w:separator/>
      </w:r>
    </w:p>
  </w:endnote>
  <w:endnote w:type="continuationSeparator" w:id="0">
    <w:p w14:paraId="5FC7196C" w14:textId="77777777" w:rsidR="00346AF1" w:rsidRDefault="00346AF1" w:rsidP="002926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A5BE8" w14:textId="77777777" w:rsidR="002926FC" w:rsidRDefault="002926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30079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A88491" w14:textId="4343D7E3" w:rsidR="002926FC" w:rsidRDefault="002926F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E5D18B" w14:textId="77777777" w:rsidR="002926FC" w:rsidRDefault="002926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469B7" w14:textId="77777777" w:rsidR="002926FC" w:rsidRDefault="002926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6C461" w14:textId="77777777" w:rsidR="00346AF1" w:rsidRDefault="00346AF1" w:rsidP="002926FC">
      <w:pPr>
        <w:spacing w:after="0" w:line="240" w:lineRule="auto"/>
      </w:pPr>
      <w:r>
        <w:separator/>
      </w:r>
    </w:p>
  </w:footnote>
  <w:footnote w:type="continuationSeparator" w:id="0">
    <w:p w14:paraId="362B19D5" w14:textId="77777777" w:rsidR="00346AF1" w:rsidRDefault="00346AF1" w:rsidP="002926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A04C0" w14:textId="77777777" w:rsidR="002926FC" w:rsidRDefault="002926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3BCE7" w14:textId="77777777" w:rsidR="002926FC" w:rsidRDefault="002926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F74DC" w14:textId="77777777" w:rsidR="002926FC" w:rsidRDefault="002926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76314"/>
    <w:multiLevelType w:val="multilevel"/>
    <w:tmpl w:val="03345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7670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6FC"/>
    <w:rsid w:val="002926FC"/>
    <w:rsid w:val="00346AF1"/>
    <w:rsid w:val="00474DFC"/>
    <w:rsid w:val="006B0A55"/>
    <w:rsid w:val="009622BC"/>
    <w:rsid w:val="00FB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0F6E69"/>
  <w15:chartTrackingRefBased/>
  <w15:docId w15:val="{6C5A1959-3B12-4CBA-9CBC-C994C234A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6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6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6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6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6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26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6FC"/>
  </w:style>
  <w:style w:type="paragraph" w:styleId="Footer">
    <w:name w:val="footer"/>
    <w:basedOn w:val="Normal"/>
    <w:link w:val="FooterChar"/>
    <w:uiPriority w:val="99"/>
    <w:unhideWhenUsed/>
    <w:rsid w:val="002926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6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otly.com/python/subplots/?utm_source=chatgpt.com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plotly.com/python/creating-and-updating-figures/?utm_source=chatgpt.com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plotly.com/python/getting-started/?utm_source=chatgpt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1702</Words>
  <Characters>9702</Characters>
  <Application>Microsoft Office Word</Application>
  <DocSecurity>0</DocSecurity>
  <Lines>80</Lines>
  <Paragraphs>22</Paragraphs>
  <ScaleCrop>false</ScaleCrop>
  <Company/>
  <LinksUpToDate>false</LinksUpToDate>
  <CharactersWithSpaces>11382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Despina Stefan</dc:creator>
  <cp:keywords/>
  <dc:description/>
  <cp:lastModifiedBy>Despina Stefan</cp:lastModifiedBy>
  <cp:revision>1</cp:revision>
  <dcterms:created xsi:type="dcterms:W3CDTF">2026-10-03T04:22:00Z</dcterms:created>
  <dcterms:modified xsi:type="dcterms:W3CDTF">2026-10-03T04:25:00Z</dcterms:modified>
</cp:coreProperties>
</file>