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3177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Here is a practical </w:t>
      </w:r>
      <w:proofErr w:type="spellStart"/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PySpark</w:t>
      </w:r>
      <w:proofErr w:type="spellEnd"/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cheat sheet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, focused on </w:t>
      </w:r>
      <w:proofErr w:type="spellStart"/>
      <w:r w:rsidRPr="00713371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 and SQL.</w:t>
      </w:r>
    </w:p>
    <w:p w14:paraId="7BE36669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3371">
        <w:rPr>
          <w:rFonts w:ascii="Times New Roman" w:eastAsia="Times New Roman" w:hAnsi="Times New Roman" w:cs="Times New Roman"/>
          <w:kern w:val="0"/>
          <w14:ligatures w14:val="none"/>
        </w:rPr>
        <w:t>PySpark</w:t>
      </w:r>
      <w:proofErr w:type="spellEnd"/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 is Python’s interface to Apache Spark. It processes data across multiple partitions and can distribute work across a cluster.</w:t>
      </w:r>
    </w:p>
    <w:p w14:paraId="5DDCD596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Start a Spark session</w:t>
      </w:r>
    </w:p>
    <w:p w14:paraId="7BFAB6AD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SparkSessionfrom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functions as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Ffrom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pyspark.sql.window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Windowspark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SparkSession.builder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appName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DataAnalysis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   .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getOrCreate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</w:t>
      </w:r>
    </w:p>
    <w:p w14:paraId="5C3F0D39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In managed notebooks such as Databricks, </w:t>
      </w: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 is often already available.</w:t>
      </w:r>
    </w:p>
    <w:p w14:paraId="79EB1FA4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Create a </w:t>
      </w:r>
      <w:proofErr w:type="spellStart"/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DataFrame</w:t>
      </w:r>
      <w:proofErr w:type="spellEnd"/>
    </w:p>
    <w:p w14:paraId="4C29D1E9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    (1, "Ana", "Edina", 25, 60000.0),    (2, "Bob", "Chaska", 35, 75000.0),    (3, "Cara", "Edina", 42, None),    (4, "Dan", "Chaska", 30, 68000.0)]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spark.createDataFrame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data,    schema="id int, name string, city string, age int, income double")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df.show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B66B0E1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Read and save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7599"/>
      </w:tblGrid>
      <w:tr w:rsidR="00713371" w:rsidRPr="00713371" w14:paraId="78AED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CB4C1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FCF2441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713371" w:rsidRPr="00713371" w14:paraId="3FA67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31E9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CSV</w:t>
            </w:r>
          </w:p>
        </w:tc>
        <w:tc>
          <w:tcPr>
            <w:tcW w:w="0" w:type="auto"/>
            <w:vAlign w:val="center"/>
            <w:hideMark/>
          </w:tcPr>
          <w:p w14:paraId="67799DC5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spark.read.csv("data.csv", header=True, 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inferSchema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=True)</w:t>
            </w:r>
          </w:p>
        </w:tc>
      </w:tr>
      <w:tr w:rsidR="00713371" w:rsidRPr="00713371" w14:paraId="50A6F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294D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Parquet</w:t>
            </w:r>
          </w:p>
        </w:tc>
        <w:tc>
          <w:tcPr>
            <w:tcW w:w="0" w:type="auto"/>
            <w:vAlign w:val="center"/>
            <w:hideMark/>
          </w:tcPr>
          <w:p w14:paraId="2B4D5447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spark.read.parquet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data.parquet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</w:tr>
      <w:tr w:rsidR="00713371" w:rsidRPr="00713371" w14:paraId="0AD92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9176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JSON records</w:t>
            </w:r>
          </w:p>
        </w:tc>
        <w:tc>
          <w:tcPr>
            <w:tcW w:w="0" w:type="auto"/>
            <w:vAlign w:val="center"/>
            <w:hideMark/>
          </w:tcPr>
          <w:p w14:paraId="4B9E16AF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spark.read.json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data.json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</w:tr>
      <w:tr w:rsidR="00713371" w:rsidRPr="00713371" w14:paraId="551DA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1A41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a registered table</w:t>
            </w:r>
          </w:p>
        </w:tc>
        <w:tc>
          <w:tcPr>
            <w:tcW w:w="0" w:type="auto"/>
            <w:vAlign w:val="center"/>
            <w:hideMark/>
          </w:tcPr>
          <w:p w14:paraId="54FEFC30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spark.table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table_name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</w:tr>
      <w:tr w:rsidR="00713371" w:rsidRPr="00713371" w14:paraId="54A3C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664D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Parquet</w:t>
            </w:r>
          </w:p>
        </w:tc>
        <w:tc>
          <w:tcPr>
            <w:tcW w:w="0" w:type="auto"/>
            <w:vAlign w:val="center"/>
            <w:hideMark/>
          </w:tcPr>
          <w:p w14:paraId="316396FA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df.write.mode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("overwrite").parquet("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output_folder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</w:tr>
      <w:tr w:rsidR="00713371" w:rsidRPr="00713371" w14:paraId="723C8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82D4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CSV</w:t>
            </w:r>
          </w:p>
        </w:tc>
        <w:tc>
          <w:tcPr>
            <w:tcW w:w="0" w:type="auto"/>
            <w:vAlign w:val="center"/>
            <w:hideMark/>
          </w:tcPr>
          <w:p w14:paraId="5E9AC320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df.write.mode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("overwrite").option("header", True).csv("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output_folder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</w:tr>
      <w:tr w:rsidR="00713371" w:rsidRPr="00713371" w14:paraId="38AE5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8B89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a table</w:t>
            </w:r>
          </w:p>
        </w:tc>
        <w:tc>
          <w:tcPr>
            <w:tcW w:w="0" w:type="auto"/>
            <w:vAlign w:val="center"/>
            <w:hideMark/>
          </w:tcPr>
          <w:p w14:paraId="6CACB526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df.write.mode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("overwrite").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saveAsTable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table_name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")</w:t>
            </w:r>
          </w:p>
        </w:tc>
      </w:tr>
    </w:tbl>
    <w:p w14:paraId="14402AED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spark.read.csv(    "data.csv",    header=True,    schema="id int, name string, city string, age int, income double")</w:t>
      </w:r>
    </w:p>
    <w:p w14:paraId="7CBB88C8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Remember: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 Spark usually writes a folder containing multiple part files. An explicit schema is more predictable than inferred types.</w:t>
      </w:r>
    </w:p>
    <w:p w14:paraId="417B53D2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Inspect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2836"/>
      </w:tblGrid>
      <w:tr w:rsidR="00713371" w:rsidRPr="00713371" w14:paraId="56FDE6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B802C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280EC80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713371" w:rsidRPr="00713371" w14:paraId="00704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D461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first 20 rows</w:t>
            </w:r>
          </w:p>
        </w:tc>
        <w:tc>
          <w:tcPr>
            <w:tcW w:w="0" w:type="auto"/>
            <w:vAlign w:val="center"/>
            <w:hideMark/>
          </w:tcPr>
          <w:p w14:paraId="1A606E33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df.show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713371" w:rsidRPr="00713371" w14:paraId="34B17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8B30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first 5 rows</w:t>
            </w:r>
          </w:p>
        </w:tc>
        <w:tc>
          <w:tcPr>
            <w:tcW w:w="0" w:type="auto"/>
            <w:vAlign w:val="center"/>
            <w:hideMark/>
          </w:tcPr>
          <w:p w14:paraId="4964A241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df.show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(5)</w:t>
            </w:r>
          </w:p>
        </w:tc>
      </w:tr>
      <w:tr w:rsidR="00713371" w:rsidRPr="00713371" w14:paraId="5BAD8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7297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 full text values</w:t>
            </w:r>
          </w:p>
        </w:tc>
        <w:tc>
          <w:tcPr>
            <w:tcW w:w="0" w:type="auto"/>
            <w:vAlign w:val="center"/>
            <w:hideMark/>
          </w:tcPr>
          <w:p w14:paraId="01B6C4EE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df.show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(truncate=False)</w:t>
            </w:r>
          </w:p>
        </w:tc>
      </w:tr>
      <w:tr w:rsidR="00713371" w:rsidRPr="00713371" w14:paraId="44F66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24FF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Column names</w:t>
            </w:r>
          </w:p>
        </w:tc>
        <w:tc>
          <w:tcPr>
            <w:tcW w:w="0" w:type="auto"/>
            <w:vAlign w:val="center"/>
            <w:hideMark/>
          </w:tcPr>
          <w:p w14:paraId="21BC041C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df.columns</w:t>
            </w:r>
            <w:proofErr w:type="spellEnd"/>
          </w:p>
        </w:tc>
      </w:tr>
      <w:tr w:rsidR="00713371" w:rsidRPr="00713371" w14:paraId="6A6FB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91E6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 types</w:t>
            </w:r>
          </w:p>
        </w:tc>
        <w:tc>
          <w:tcPr>
            <w:tcW w:w="0" w:type="auto"/>
            <w:vAlign w:val="center"/>
            <w:hideMark/>
          </w:tcPr>
          <w:p w14:paraId="331FEA64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df.dtypes</w:t>
            </w:r>
            <w:proofErr w:type="spellEnd"/>
          </w:p>
        </w:tc>
      </w:tr>
      <w:tr w:rsidR="00713371" w:rsidRPr="00713371" w14:paraId="4A2D0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6A5E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 schema</w:t>
            </w:r>
          </w:p>
        </w:tc>
        <w:tc>
          <w:tcPr>
            <w:tcW w:w="0" w:type="auto"/>
            <w:vAlign w:val="center"/>
            <w:hideMark/>
          </w:tcPr>
          <w:p w14:paraId="4D33756F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df.printSchema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713371" w:rsidRPr="00713371" w14:paraId="0137D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ADC7D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rows</w:t>
            </w:r>
          </w:p>
        </w:tc>
        <w:tc>
          <w:tcPr>
            <w:tcW w:w="0" w:type="auto"/>
            <w:vAlign w:val="center"/>
            <w:hideMark/>
          </w:tcPr>
          <w:p w14:paraId="707986DE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df.count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713371" w:rsidRPr="00713371" w14:paraId="7DED2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4DFF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columns</w:t>
            </w:r>
          </w:p>
        </w:tc>
        <w:tc>
          <w:tcPr>
            <w:tcW w:w="0" w:type="auto"/>
            <w:vAlign w:val="center"/>
            <w:hideMark/>
          </w:tcPr>
          <w:p w14:paraId="74A520ED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df.columns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713371" w:rsidRPr="00713371" w14:paraId="31674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53A8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descriptive statistics</w:t>
            </w:r>
          </w:p>
        </w:tc>
        <w:tc>
          <w:tcPr>
            <w:tcW w:w="0" w:type="auto"/>
            <w:vAlign w:val="center"/>
            <w:hideMark/>
          </w:tcPr>
          <w:p w14:paraId="04BF13CD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().show()</w:t>
            </w:r>
          </w:p>
        </w:tc>
      </w:tr>
      <w:tr w:rsidR="00713371" w:rsidRPr="00713371" w14:paraId="7C98B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4203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Statistics including approximate quartiles</w:t>
            </w:r>
          </w:p>
        </w:tc>
        <w:tc>
          <w:tcPr>
            <w:tcW w:w="0" w:type="auto"/>
            <w:vAlign w:val="center"/>
            <w:hideMark/>
          </w:tcPr>
          <w:p w14:paraId="10CF5265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df.summary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().show()</w:t>
            </w:r>
          </w:p>
        </w:tc>
      </w:tr>
      <w:tr w:rsidR="00713371" w:rsidRPr="00713371" w14:paraId="59FD7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3D04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 execution plan</w:t>
            </w:r>
          </w:p>
        </w:tc>
        <w:tc>
          <w:tcPr>
            <w:tcW w:w="0" w:type="auto"/>
            <w:vAlign w:val="center"/>
            <w:hideMark/>
          </w:tcPr>
          <w:p w14:paraId="30697D6C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df.explain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</w:tbl>
    <w:p w14:paraId="6AC637CE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Select columns</w:t>
      </w:r>
    </w:p>
    <w:p w14:paraId="5157CD86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One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columndf.select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("age").show()# Multiple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columnsdf.select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("name", "age").show()# Select and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renamedf.select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("name").alias("Name"),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("age").alias("Age")).show()# Select with a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calculationdf.select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"name",    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("income") / 12).alias("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monthly_income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")).show()</w:t>
      </w:r>
    </w:p>
    <w:p w14:paraId="307478E7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Unlike pandas, Spark </w:t>
      </w:r>
      <w:proofErr w:type="spellStart"/>
      <w:r w:rsidRPr="00713371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 do not have a default row index or </w:t>
      </w: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iloc</w:t>
      </w:r>
      <w:proofErr w:type="spellEnd"/>
      <w:r w:rsidRPr="007133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4F0CFB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Filter rows</w:t>
      </w:r>
    </w:p>
    <w:p w14:paraId="16B1FBF0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One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conditiondf.filter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("age") &gt;= 30)#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ANDdf.filter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("age") &gt;= 30) &amp;    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("city") == "Edina"))#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ORdf.filter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("age") &lt; 30) |    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("age") &gt; 40))# Values in a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listdf.filter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("city").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isin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("Edina", "Chaska"))# Exclude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valuesdf.filter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(~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("city").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isin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("Edina"))# Inclusive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rangedf.filter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("age").between(25, 40))# SQL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expressiondf.filter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("age &gt;= 30 AND city = 'Edina'")</w:t>
      </w:r>
    </w:p>
    <w:p w14:paraId="451AD851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where()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 is an alias for </w:t>
      </w: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filter()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E962C2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df.where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("age") &gt;= 30)</w:t>
      </w:r>
    </w:p>
    <w:p w14:paraId="617E8351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Add, modify, rename, and remove columns</w:t>
      </w:r>
    </w:p>
    <w:p w14:paraId="4D80A845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Add a calculated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monthly_income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("income") / 12)# Add a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constantdf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("source",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F.lit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("Survey"))# Modify an existing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("age",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("age") + 1)#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Renamedf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df.withColumnRenamed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("income",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annual_income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")# Remove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("source",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monthly_income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5BC443D8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Remember: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 These operations return a new </w:t>
      </w:r>
      <w:proofErr w:type="spellStart"/>
      <w:r w:rsidRPr="00713371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713371">
        <w:rPr>
          <w:rFonts w:ascii="Times New Roman" w:eastAsia="Times New Roman" w:hAnsi="Times New Roman" w:cs="Times New Roman"/>
          <w:kern w:val="0"/>
          <w14:ligatures w14:val="none"/>
        </w:rPr>
        <w:t>. Assign the result to keep the change.</w:t>
      </w:r>
    </w:p>
    <w:p w14:paraId="136B9B13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Conditional values</w:t>
      </w:r>
    </w:p>
    <w:p w14:paraId="2228E712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age_category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F.when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("age") &lt; 30, "Under 30")     .when(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("age") &lt; 40, "30 to 39")     .otherwise("40 or older"))</w:t>
      </w:r>
    </w:p>
    <w:p w14:paraId="163555BD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F.lit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 when an expression needs a literal value:</w:t>
      </w:r>
    </w:p>
    <w:p w14:paraId="1726EFFB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income_status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F.when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annual_income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").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isNull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F.lit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("Missing"))     .otherwise(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F.lit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("Available")))</w:t>
      </w:r>
    </w:p>
    <w:p w14:paraId="4BD12C20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Handle missing values</w:t>
      </w:r>
    </w:p>
    <w:p w14:paraId="3296AD74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examples assume a column named </w:t>
      </w: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"income"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5592"/>
      </w:tblGrid>
      <w:tr w:rsidR="00713371" w:rsidRPr="00713371" w14:paraId="3A0A7B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90F35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A195CCF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713371" w:rsidRPr="00713371" w14:paraId="23849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9CE4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Rows with null income</w:t>
            </w:r>
          </w:p>
        </w:tc>
        <w:tc>
          <w:tcPr>
            <w:tcW w:w="0" w:type="auto"/>
            <w:vAlign w:val="center"/>
            <w:hideMark/>
          </w:tcPr>
          <w:p w14:paraId="072EA535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df.filter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F.col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("income").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isNull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())</w:t>
            </w:r>
          </w:p>
        </w:tc>
      </w:tr>
      <w:tr w:rsidR="00713371" w:rsidRPr="00713371" w14:paraId="43469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38DE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Rows with nonnull income</w:t>
            </w:r>
          </w:p>
        </w:tc>
        <w:tc>
          <w:tcPr>
            <w:tcW w:w="0" w:type="auto"/>
            <w:vAlign w:val="center"/>
            <w:hideMark/>
          </w:tcPr>
          <w:p w14:paraId="1C7157EB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df.filter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F.col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("income").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isNotNull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())</w:t>
            </w:r>
          </w:p>
        </w:tc>
      </w:tr>
      <w:tr w:rsidR="00713371" w:rsidRPr="00713371" w14:paraId="356B1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1AA2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Drop rows containing any null or </w:t>
            </w:r>
            <w:proofErr w:type="spellStart"/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D6150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df.na.drop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713371" w:rsidRPr="00713371" w14:paraId="5553E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5D0E6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rows missing specific values</w:t>
            </w:r>
          </w:p>
        </w:tc>
        <w:tc>
          <w:tcPr>
            <w:tcW w:w="0" w:type="auto"/>
            <w:vAlign w:val="center"/>
            <w:hideMark/>
          </w:tcPr>
          <w:p w14:paraId="250BEB70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df.na.drop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(subset=["age", "income"])</w:t>
            </w:r>
          </w:p>
        </w:tc>
      </w:tr>
      <w:tr w:rsidR="00713371" w:rsidRPr="00713371" w14:paraId="7607B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8387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selected columns</w:t>
            </w:r>
          </w:p>
        </w:tc>
        <w:tc>
          <w:tcPr>
            <w:tcW w:w="0" w:type="auto"/>
            <w:vAlign w:val="center"/>
            <w:hideMark/>
          </w:tcPr>
          <w:p w14:paraId="13B085BF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df.na.fill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({"income": 0.0, "city": "Unknown"})</w:t>
            </w:r>
          </w:p>
        </w:tc>
      </w:tr>
    </w:tbl>
    <w:p w14:paraId="200ED0F9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Count null values per column:</w:t>
      </w:r>
    </w:p>
    <w:p w14:paraId="7373AFCE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F.sum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F.when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(c).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isNull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1).otherwise(0)    ).alias(c)    for c in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]).show()</w:t>
      </w:r>
    </w:p>
    <w:p w14:paraId="382C5963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For floating point columns, </w:t>
      </w: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null and </w:t>
      </w:r>
      <w:proofErr w:type="spellStart"/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NaN</w:t>
      </w:r>
      <w:proofErr w:type="spellEnd"/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are distinct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6E0601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df.filter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("income").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isNull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|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F.isnan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("income"))</w:t>
      </w:r>
    </w:p>
    <w:p w14:paraId="4FE92270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Choose the first nonnull expression:</w:t>
      </w:r>
    </w:p>
    <w:p w14:paraId="3DDB06DE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income_filled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F.coalesce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("income"),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F.lit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(0.0)))</w:t>
      </w:r>
    </w:p>
    <w:p w14:paraId="16A346DF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Sort and remove duplicates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4756"/>
      </w:tblGrid>
      <w:tr w:rsidR="00713371" w:rsidRPr="00713371" w14:paraId="4ACAE2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292C9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F25DE38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713371" w:rsidRPr="00713371" w14:paraId="59C7C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F312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ascending</w:t>
            </w:r>
          </w:p>
        </w:tc>
        <w:tc>
          <w:tcPr>
            <w:tcW w:w="0" w:type="auto"/>
            <w:vAlign w:val="center"/>
            <w:hideMark/>
          </w:tcPr>
          <w:p w14:paraId="42B5F6BF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df.orderBy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("age")</w:t>
            </w:r>
          </w:p>
        </w:tc>
      </w:tr>
      <w:tr w:rsidR="00713371" w:rsidRPr="00713371" w14:paraId="2BFEF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5D6D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descending</w:t>
            </w:r>
          </w:p>
        </w:tc>
        <w:tc>
          <w:tcPr>
            <w:tcW w:w="0" w:type="auto"/>
            <w:vAlign w:val="center"/>
            <w:hideMark/>
          </w:tcPr>
          <w:p w14:paraId="0A850434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df.orderBy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F.col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("age").desc())</w:t>
            </w:r>
          </w:p>
        </w:tc>
      </w:tr>
      <w:tr w:rsidR="00713371" w:rsidRPr="00713371" w14:paraId="0D7C4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3DA5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by multiple columns</w:t>
            </w:r>
          </w:p>
        </w:tc>
        <w:tc>
          <w:tcPr>
            <w:tcW w:w="0" w:type="auto"/>
            <w:vAlign w:val="center"/>
            <w:hideMark/>
          </w:tcPr>
          <w:p w14:paraId="76FAC59E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df.orderBy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("city", 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F.col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("age").desc())</w:t>
            </w:r>
          </w:p>
        </w:tc>
      </w:tr>
      <w:tr w:rsidR="00713371" w:rsidRPr="00713371" w14:paraId="61B2E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21CF2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duplicate rows</w:t>
            </w:r>
          </w:p>
        </w:tc>
        <w:tc>
          <w:tcPr>
            <w:tcW w:w="0" w:type="auto"/>
            <w:vAlign w:val="center"/>
            <w:hideMark/>
          </w:tcPr>
          <w:p w14:paraId="78DD6D31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df.distinct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713371" w:rsidRPr="00713371" w14:paraId="33BE8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98C5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duplicates by key</w:t>
            </w:r>
          </w:p>
        </w:tc>
        <w:tc>
          <w:tcPr>
            <w:tcW w:w="0" w:type="auto"/>
            <w:vAlign w:val="center"/>
            <w:hideMark/>
          </w:tcPr>
          <w:p w14:paraId="02348427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df.dropDuplicates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(["id"])</w:t>
            </w:r>
          </w:p>
        </w:tc>
      </w:tr>
      <w:tr w:rsidR="00713371" w:rsidRPr="00713371" w14:paraId="53290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E7A2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distinct categories</w:t>
            </w:r>
          </w:p>
        </w:tc>
        <w:tc>
          <w:tcPr>
            <w:tcW w:w="0" w:type="auto"/>
            <w:vAlign w:val="center"/>
            <w:hideMark/>
          </w:tcPr>
          <w:p w14:paraId="52990386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df.select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("city").distinct()</w:t>
            </w:r>
          </w:p>
        </w:tc>
      </w:tr>
    </w:tbl>
    <w:p w14:paraId="67B451C3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Spark rows have no guaranteed order unless you explicitly sort them.</w:t>
      </w:r>
    </w:p>
    <w:p w14:paraId="0BB197F6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dropDuplicates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(["id"])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 does not specify which row survives when other columns differ. Use a window to select a particular record.</w:t>
      </w:r>
    </w:p>
    <w:p w14:paraId="371F5DFB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Group and summarize</w:t>
      </w:r>
    </w:p>
    <w:p w14:paraId="49654711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summary = (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("city")      .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agg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  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F.count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("*").alias("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n_rows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"),      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F.count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("income").alias("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n_income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"),      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F.avg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("income").alias("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mean_income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"),      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F.stddev_samp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("income").alias("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sd_income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"),      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F.min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("age").alias("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min_age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"),      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F.max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("age").alias("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max_age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     ))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summary.show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2895"/>
      </w:tblGrid>
      <w:tr w:rsidR="00713371" w:rsidRPr="00713371" w14:paraId="22239E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42BB2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6ED214F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713371" w:rsidRPr="00713371" w14:paraId="5777B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1248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F.count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("*")</w:t>
            </w:r>
          </w:p>
        </w:tc>
        <w:tc>
          <w:tcPr>
            <w:tcW w:w="0" w:type="auto"/>
            <w:vAlign w:val="center"/>
            <w:hideMark/>
          </w:tcPr>
          <w:p w14:paraId="4ABD33C4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rows</w:t>
            </w:r>
          </w:p>
        </w:tc>
      </w:tr>
      <w:tr w:rsidR="00713371" w:rsidRPr="00713371" w14:paraId="68093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C6AC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F.count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("income")</w:t>
            </w:r>
          </w:p>
        </w:tc>
        <w:tc>
          <w:tcPr>
            <w:tcW w:w="0" w:type="auto"/>
            <w:vAlign w:val="center"/>
            <w:hideMark/>
          </w:tcPr>
          <w:p w14:paraId="72EF7931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nonnull income values</w:t>
            </w:r>
          </w:p>
        </w:tc>
      </w:tr>
      <w:tr w:rsidR="00713371" w:rsidRPr="00713371" w14:paraId="46DDA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EDE0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F.countDistinct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("id")</w:t>
            </w:r>
          </w:p>
        </w:tc>
        <w:tc>
          <w:tcPr>
            <w:tcW w:w="0" w:type="auto"/>
            <w:vAlign w:val="center"/>
            <w:hideMark/>
          </w:tcPr>
          <w:p w14:paraId="4C64820A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distinct nonnull IDs</w:t>
            </w:r>
          </w:p>
        </w:tc>
      </w:tr>
      <w:tr w:rsidR="00713371" w:rsidRPr="00713371" w14:paraId="79BDF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F83A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F.sum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("income")</w:t>
            </w:r>
          </w:p>
        </w:tc>
        <w:tc>
          <w:tcPr>
            <w:tcW w:w="0" w:type="auto"/>
            <w:vAlign w:val="center"/>
            <w:hideMark/>
          </w:tcPr>
          <w:p w14:paraId="091EB2CC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</w:t>
            </w:r>
          </w:p>
        </w:tc>
      </w:tr>
      <w:tr w:rsidR="00713371" w:rsidRPr="00713371" w14:paraId="0CB84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2BA4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F.avg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("income")</w:t>
            </w:r>
          </w:p>
        </w:tc>
        <w:tc>
          <w:tcPr>
            <w:tcW w:w="0" w:type="auto"/>
            <w:vAlign w:val="center"/>
            <w:hideMark/>
          </w:tcPr>
          <w:p w14:paraId="6049DD36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</w:tr>
      <w:tr w:rsidR="00713371" w:rsidRPr="00713371" w14:paraId="02D57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B4C5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F.stddev_samp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("income")</w:t>
            </w:r>
          </w:p>
        </w:tc>
        <w:tc>
          <w:tcPr>
            <w:tcW w:w="0" w:type="auto"/>
            <w:vAlign w:val="center"/>
            <w:hideMark/>
          </w:tcPr>
          <w:p w14:paraId="33B6B1F3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 standard deviation</w:t>
            </w:r>
          </w:p>
        </w:tc>
      </w:tr>
      <w:tr w:rsidR="00713371" w:rsidRPr="00713371" w14:paraId="39C4C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6101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F.variance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("income")</w:t>
            </w:r>
          </w:p>
        </w:tc>
        <w:tc>
          <w:tcPr>
            <w:tcW w:w="0" w:type="auto"/>
            <w:vAlign w:val="center"/>
            <w:hideMark/>
          </w:tcPr>
          <w:p w14:paraId="0FAB4D64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 variance</w:t>
            </w:r>
          </w:p>
        </w:tc>
      </w:tr>
      <w:tr w:rsidR="00713371" w:rsidRPr="00713371" w14:paraId="7D7B1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CF62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F.percentile_approx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("income", 0.5)</w:t>
            </w:r>
          </w:p>
        </w:tc>
        <w:tc>
          <w:tcPr>
            <w:tcW w:w="0" w:type="auto"/>
            <w:vAlign w:val="center"/>
            <w:hideMark/>
          </w:tcPr>
          <w:p w14:paraId="5506B5D9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Approximate median</w:t>
            </w:r>
          </w:p>
        </w:tc>
      </w:tr>
    </w:tbl>
    <w:p w14:paraId="76588837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Most aggregates ignore null values. </w:t>
      </w:r>
      <w:proofErr w:type="spellStart"/>
      <w:r w:rsidRPr="00713371">
        <w:rPr>
          <w:rFonts w:ascii="Times New Roman" w:eastAsia="Times New Roman" w:hAnsi="Times New Roman" w:cs="Times New Roman"/>
          <w:kern w:val="0"/>
          <w14:ligatures w14:val="none"/>
        </w:rPr>
        <w:t>NaN</w:t>
      </w:r>
      <w:proofErr w:type="spellEnd"/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 values may still affect numeric results.</w:t>
      </w:r>
    </w:p>
    <w:p w14:paraId="3D6EA00A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12. Join </w:t>
      </w:r>
      <w:proofErr w:type="spellStart"/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DataFrames</w:t>
      </w:r>
      <w:proofErr w:type="spellEnd"/>
    </w:p>
    <w:p w14:paraId="57FE756D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joined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customers.join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transactions,    on="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   how="left")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5014"/>
      </w:tblGrid>
      <w:tr w:rsidR="00713371" w:rsidRPr="00713371" w14:paraId="75AE3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BAF9D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07BCEBC9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Rows retained</w:t>
            </w:r>
          </w:p>
        </w:tc>
      </w:tr>
      <w:tr w:rsidR="00713371" w:rsidRPr="00713371" w14:paraId="17DE8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BB8F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"inner"</w:t>
            </w:r>
          </w:p>
        </w:tc>
        <w:tc>
          <w:tcPr>
            <w:tcW w:w="0" w:type="auto"/>
            <w:vAlign w:val="center"/>
            <w:hideMark/>
          </w:tcPr>
          <w:p w14:paraId="38D32927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Matching rows from both tables</w:t>
            </w:r>
          </w:p>
        </w:tc>
      </w:tr>
      <w:tr w:rsidR="00713371" w:rsidRPr="00713371" w14:paraId="77B63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6B60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"left"</w:t>
            </w:r>
          </w:p>
        </w:tc>
        <w:tc>
          <w:tcPr>
            <w:tcW w:w="0" w:type="auto"/>
            <w:vAlign w:val="center"/>
            <w:hideMark/>
          </w:tcPr>
          <w:p w14:paraId="3D5818A4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left rows, with matching right rows</w:t>
            </w:r>
          </w:p>
        </w:tc>
      </w:tr>
      <w:tr w:rsidR="00713371" w:rsidRPr="00713371" w14:paraId="13071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750B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"right"</w:t>
            </w:r>
          </w:p>
        </w:tc>
        <w:tc>
          <w:tcPr>
            <w:tcW w:w="0" w:type="auto"/>
            <w:vAlign w:val="center"/>
            <w:hideMark/>
          </w:tcPr>
          <w:p w14:paraId="4328E5DC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right rows, with matching left rows</w:t>
            </w:r>
          </w:p>
        </w:tc>
      </w:tr>
      <w:tr w:rsidR="00713371" w:rsidRPr="00713371" w14:paraId="37B53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4A43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"outer"</w:t>
            </w:r>
          </w:p>
        </w:tc>
        <w:tc>
          <w:tcPr>
            <w:tcW w:w="0" w:type="auto"/>
            <w:vAlign w:val="center"/>
            <w:hideMark/>
          </w:tcPr>
          <w:p w14:paraId="43B2A6C9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Rows from both tables</w:t>
            </w:r>
          </w:p>
        </w:tc>
      </w:tr>
      <w:tr w:rsidR="00713371" w:rsidRPr="00713371" w14:paraId="26841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CCCE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left_semi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D81C589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Left rows with a match, retaining only left columns</w:t>
            </w:r>
          </w:p>
        </w:tc>
      </w:tr>
      <w:tr w:rsidR="00713371" w:rsidRPr="00713371" w14:paraId="2D1A9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B3CB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left_anti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43D4205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Left rows without a match</w:t>
            </w:r>
          </w:p>
        </w:tc>
      </w:tr>
    </w:tbl>
    <w:p w14:paraId="70A21A10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For different key names:</w:t>
      </w:r>
    </w:p>
    <w:p w14:paraId="15CEBDF1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joined = (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customers.alias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("c")    .join(    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transactions.alias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("t"),    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("c.id") ==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t.customer_id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"),        how="left"    )    .select(    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("c.id").alias("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"),    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("c.name"),    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t.amount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   ))</w:t>
      </w:r>
    </w:p>
    <w:p w14:paraId="37599035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Multiple matches on a key produce multiple output rows.</w:t>
      </w:r>
    </w:p>
    <w:p w14:paraId="01FE09F0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13. Stack </w:t>
      </w:r>
      <w:proofErr w:type="spellStart"/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DataFrames</w:t>
      </w:r>
      <w:proofErr w:type="spellEnd"/>
    </w:p>
    <w:p w14:paraId="09CFF703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# Match columns by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namecombined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df1.unionByName(df2)# Allow missing columns, filling them with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nullcombined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df1.unionByName(    df2,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allowMissingColumns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=True)# Match columns by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positioncombined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df1.union(df2)</w:t>
      </w:r>
    </w:p>
    <w:p w14:paraId="0A43D1C3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These operations retain duplicate rows. Use </w:t>
      </w: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.distinct()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 to remove duplicates.</w:t>
      </w:r>
    </w:p>
    <w:p w14:paraId="66D2DBA0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Work with text and types</w:t>
      </w:r>
    </w:p>
    <w:p w14:paraId="42408A1B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("name",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F.trim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("name"))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("name",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F.lower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("name"))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df.filter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("name").contains("ana"))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full_name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F.concat_ws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 ",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"),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")))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clean_code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F.regexp_replace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("code", r"\s+", ""))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"income",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("income").cast("double"))</w:t>
      </w:r>
    </w:p>
    <w:p w14:paraId="40FEFFDB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Common types include </w:t>
      </w: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"string"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"int"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"double"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"date"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"timestamp"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AA4A6E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Invalid casts can raise errors depending on Spark’s configuration. Validate input values or use a supported tolerant cast.</w:t>
      </w:r>
    </w:p>
    <w:p w14:paraId="4CF61795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Work with dates</w:t>
      </w:r>
    </w:p>
    <w:p w14:paraId="17F37CC2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"date",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F.to_date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date_text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-MM-dd"))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("year",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F.year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("date"))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("month",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F.month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("date"))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("day",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F.dayofmonth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("date"))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days_since_event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F.datediff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F.current_date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("date")))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next_week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F.date_add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("date", 7))</w:t>
      </w:r>
    </w:p>
    <w:p w14:paraId="7305D8D8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For timestamps:</w:t>
      </w:r>
    </w:p>
    <w:p w14:paraId="425CC36A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event_time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F.to_timestamp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time_text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-MM-dd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HH:mm:ss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</w:t>
      </w:r>
    </w:p>
    <w:p w14:paraId="7BC1978A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Window functions</w:t>
      </w:r>
    </w:p>
    <w:p w14:paraId="4CDF87C3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Windows calculate values across related rows while retaining individual observations.</w:t>
      </w:r>
    </w:p>
    <w:p w14:paraId="36681CC8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Add each city’s mean income:</w:t>
      </w:r>
    </w:p>
    <w:p w14:paraId="5324EF6F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city_window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Window.partitionBy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("city")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city_mean_income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F.avg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("income").over(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city_window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4B0259CD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Rank records within each customer:</w:t>
      </w:r>
    </w:p>
    <w:p w14:paraId="343BFD91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record_window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Window.partitionBy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         .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orderBy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      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("date").desc(),          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transaction_id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").desc()          ))ranked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row_number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F.row_number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().over(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record_window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))latest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ranked.filter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row_number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== 1)</w:t>
      </w:r>
    </w:p>
    <w:p w14:paraId="7C7B7352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Calculate a running total:</w:t>
      </w:r>
    </w:p>
    <w:p w14:paraId="27041437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running_window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Window.partitionBy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         .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orderBy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("date",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transaction_id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         .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rowsBetween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Window.unboundedPreceding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Window.currentRow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))transactions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transactions.withColumn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   "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running_total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F.sum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("amount").over(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running_window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555"/>
      </w:tblGrid>
      <w:tr w:rsidR="00713371" w:rsidRPr="00713371" w14:paraId="1A404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84C88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1ECF358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713371" w:rsidRPr="00713371" w14:paraId="4245D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2D57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F.row_number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9AD23DE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Sequential number within a window</w:t>
            </w:r>
          </w:p>
        </w:tc>
      </w:tr>
      <w:tr w:rsidR="00713371" w:rsidRPr="00713371" w14:paraId="63409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803F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F.rank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DF7B752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 with gaps after ties</w:t>
            </w:r>
          </w:p>
        </w:tc>
      </w:tr>
      <w:tr w:rsidR="00713371" w:rsidRPr="00713371" w14:paraId="59B7C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E93B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F.dense_rank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B7E5CB8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 without gaps</w:t>
            </w:r>
          </w:p>
        </w:tc>
      </w:tr>
      <w:tr w:rsidR="00713371" w:rsidRPr="00713371" w14:paraId="1CF74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8A6E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F.lag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("amount")</w:t>
            </w:r>
          </w:p>
        </w:tc>
        <w:tc>
          <w:tcPr>
            <w:tcW w:w="0" w:type="auto"/>
            <w:vAlign w:val="center"/>
            <w:hideMark/>
          </w:tcPr>
          <w:p w14:paraId="12608C69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Previous row’s amount</w:t>
            </w:r>
          </w:p>
        </w:tc>
      </w:tr>
      <w:tr w:rsidR="00713371" w:rsidRPr="00713371" w14:paraId="2EC99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7581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F.lead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("amount")</w:t>
            </w:r>
          </w:p>
        </w:tc>
        <w:tc>
          <w:tcPr>
            <w:tcW w:w="0" w:type="auto"/>
            <w:vAlign w:val="center"/>
            <w:hideMark/>
          </w:tcPr>
          <w:p w14:paraId="5125B625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 row’s amount</w:t>
            </w:r>
          </w:p>
        </w:tc>
      </w:tr>
      <w:tr w:rsidR="00713371" w:rsidRPr="00713371" w14:paraId="74528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F7CE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F.avg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("amount")</w:t>
            </w:r>
          </w:p>
        </w:tc>
        <w:tc>
          <w:tcPr>
            <w:tcW w:w="0" w:type="auto"/>
            <w:vAlign w:val="center"/>
            <w:hideMark/>
          </w:tcPr>
          <w:p w14:paraId="3A2D3B8E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 mean</w:t>
            </w:r>
          </w:p>
        </w:tc>
      </w:tr>
    </w:tbl>
    <w:p w14:paraId="1CFA489A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Include a unique tie breaker when deterministic row ordering matters.</w:t>
      </w:r>
    </w:p>
    <w:p w14:paraId="48BFFE1B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Run SQL</w:t>
      </w:r>
    </w:p>
    <w:p w14:paraId="08843A90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df.createOrReplaceTempView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("people")result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spark.sql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("""    SELECT        city,        COUNT(*) AS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n_rows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     AVG(income) AS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mean_income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people    WHERE age &gt;= 30    GROUP BY city    ORDER BY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mean_income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DESC""")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result.show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3C7573D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Spark SQL and the </w:t>
      </w:r>
      <w:proofErr w:type="spellStart"/>
      <w:r w:rsidRPr="00713371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 API provide alternative ways to express the same analysis. </w:t>
      </w:r>
      <w:hyperlink r:id="rId7" w:history="1">
        <w:proofErr w:type="spellStart"/>
        <w:r w:rsidRPr="0071337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PySpark</w:t>
        </w:r>
        <w:proofErr w:type="spellEnd"/>
        <w:r w:rsidRPr="0071337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4.0.0 documentation</w:t>
        </w:r>
      </w:hyperlink>
    </w:p>
    <w:p w14:paraId="216AB074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Convert between pandas and Spark</w:t>
      </w:r>
    </w:p>
    <w:p w14:paraId="15001E32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pandas to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Sparkspark_df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spark.createDataFrame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pandas_df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)# Spark to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pandaspandas_df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spark_df.toPandas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()# Bring a small preview into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pandaspreview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spark_df.limit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(100).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toPandas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09325A7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toPandas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collect()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 bring results into the driver’s memory. Use them for results small enough to fit locally. </w:t>
      </w:r>
      <w:hyperlink r:id="rId8" w:history="1">
        <w:proofErr w:type="spellStart"/>
        <w:r w:rsidRPr="0071337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PySpark</w:t>
        </w:r>
        <w:proofErr w:type="spellEnd"/>
        <w:r w:rsidRPr="0071337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3.5.1 documentation</w:t>
        </w:r>
      </w:hyperlink>
    </w:p>
    <w:p w14:paraId="68184810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Execution and performance</w:t>
      </w:r>
    </w:p>
    <w:p w14:paraId="06918A33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Spark builds execution plans through transformations. Actions trigger computation.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495"/>
      </w:tblGrid>
      <w:tr w:rsidR="00713371" w:rsidRPr="00713371" w14:paraId="43102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F67B9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Transformations</w:t>
            </w:r>
          </w:p>
        </w:tc>
        <w:tc>
          <w:tcPr>
            <w:tcW w:w="0" w:type="auto"/>
            <w:vAlign w:val="center"/>
            <w:hideMark/>
          </w:tcPr>
          <w:p w14:paraId="04EAE998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Actions</w:t>
            </w:r>
          </w:p>
        </w:tc>
      </w:tr>
      <w:tr w:rsidR="00713371" w:rsidRPr="00713371" w14:paraId="065ED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F425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select()</w:t>
            </w:r>
          </w:p>
        </w:tc>
        <w:tc>
          <w:tcPr>
            <w:tcW w:w="0" w:type="auto"/>
            <w:vAlign w:val="center"/>
            <w:hideMark/>
          </w:tcPr>
          <w:p w14:paraId="74C00A7A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show()</w:t>
            </w:r>
          </w:p>
        </w:tc>
      </w:tr>
      <w:tr w:rsidR="00713371" w:rsidRPr="00713371" w14:paraId="08722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9CCF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14:paraId="60506CFE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count()</w:t>
            </w:r>
          </w:p>
        </w:tc>
      </w:tr>
      <w:tr w:rsidR="00713371" w:rsidRPr="00713371" w14:paraId="066AC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4709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withColumn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CCBEDB4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collect()</w:t>
            </w:r>
          </w:p>
        </w:tc>
      </w:tr>
      <w:tr w:rsidR="00713371" w:rsidRPr="00713371" w14:paraId="6C03C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26CD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groupBy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().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agg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37A75BD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toPandas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713371" w:rsidRPr="00713371" w14:paraId="2DB09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886A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join()</w:t>
            </w:r>
          </w:p>
        </w:tc>
        <w:tc>
          <w:tcPr>
            <w:tcW w:w="0" w:type="auto"/>
            <w:vAlign w:val="center"/>
            <w:hideMark/>
          </w:tcPr>
          <w:p w14:paraId="3401373B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Writing output</w:t>
            </w:r>
          </w:p>
        </w:tc>
      </w:tr>
    </w:tbl>
    <w:p w14:paraId="6B470833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Useful commands:</w:t>
      </w:r>
    </w:p>
    <w:p w14:paraId="1F126C70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# Cache data that will be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reuseddf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df.cache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df.count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  # Materialize the cache# Release cached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datadf.unpersist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()# Redistribute data into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partitionsdf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df.repartition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(8)# Usually reduce partitions without a full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shuffledf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df.coalesce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(2)</w:t>
      </w:r>
    </w:p>
    <w:p w14:paraId="20D6CB59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For a genuinely small lookup table:</w:t>
      </w:r>
    </w:p>
    <w:p w14:paraId="6B43D3D2" w14:textId="77777777" w:rsidR="00713371" w:rsidRPr="00713371" w:rsidRDefault="00713371" w:rsidP="00713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joined =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large_df.join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  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F.broadcast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small_lookup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   on="key",    how="left")</w:t>
      </w:r>
    </w:p>
    <w:p w14:paraId="24220BDD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Prefer built in Spark functions over Python UDFs when they can express the calculation.</w:t>
      </w:r>
    </w:p>
    <w:p w14:paraId="492DD867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20. pandas to </w:t>
      </w:r>
      <w:proofErr w:type="spellStart"/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PySpark</w:t>
      </w:r>
      <w:proofErr w:type="spellEnd"/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translation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4756"/>
      </w:tblGrid>
      <w:tr w:rsidR="00713371" w:rsidRPr="00713371" w14:paraId="144B9C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3CD51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1E789DD4" w14:textId="77777777" w:rsidR="00713371" w:rsidRPr="00713371" w:rsidRDefault="00713371" w:rsidP="00713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713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PySpark</w:t>
            </w:r>
            <w:proofErr w:type="spellEnd"/>
          </w:p>
        </w:tc>
      </w:tr>
      <w:tr w:rsidR="00713371" w:rsidRPr="00713371" w14:paraId="71CAB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E268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0A47FE0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df.show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(5)</w:t>
            </w:r>
          </w:p>
        </w:tc>
      </w:tr>
      <w:tr w:rsidR="00713371" w:rsidRPr="00713371" w14:paraId="57BD2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37EE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[["name", "age"]]</w:t>
            </w:r>
          </w:p>
        </w:tc>
        <w:tc>
          <w:tcPr>
            <w:tcW w:w="0" w:type="auto"/>
            <w:vAlign w:val="center"/>
            <w:hideMark/>
          </w:tcPr>
          <w:p w14:paraId="4A34696C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df.select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("name", "age")</w:t>
            </w:r>
          </w:p>
        </w:tc>
      </w:tr>
      <w:tr w:rsidR="00713371" w:rsidRPr="00713371" w14:paraId="0D128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9143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["age"] &gt; 30]</w:t>
            </w:r>
          </w:p>
        </w:tc>
        <w:tc>
          <w:tcPr>
            <w:tcW w:w="0" w:type="auto"/>
            <w:vAlign w:val="center"/>
            <w:hideMark/>
          </w:tcPr>
          <w:p w14:paraId="121364E6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df.filter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F.col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("age") &gt; 30)</w:t>
            </w:r>
          </w:p>
        </w:tc>
      </w:tr>
      <w:tr w:rsidR="00713371" w:rsidRPr="00713371" w14:paraId="01262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0A9D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["new"] = ...</w:t>
            </w:r>
          </w:p>
        </w:tc>
        <w:tc>
          <w:tcPr>
            <w:tcW w:w="0" w:type="auto"/>
            <w:vAlign w:val="center"/>
            <w:hideMark/>
          </w:tcPr>
          <w:p w14:paraId="2DB7D9AA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df.withColumn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("new", ...)</w:t>
            </w:r>
          </w:p>
        </w:tc>
      </w:tr>
      <w:tr w:rsidR="00713371" w:rsidRPr="00713371" w14:paraId="0B281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AEE3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("city")["income"].mean()</w:t>
            </w:r>
          </w:p>
        </w:tc>
        <w:tc>
          <w:tcPr>
            <w:tcW w:w="0" w:type="auto"/>
            <w:vAlign w:val="center"/>
            <w:hideMark/>
          </w:tcPr>
          <w:p w14:paraId="45AFFA74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("city").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agg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F.avg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("income"))</w:t>
            </w:r>
          </w:p>
        </w:tc>
      </w:tr>
      <w:tr w:rsidR="00713371" w:rsidRPr="00713371" w14:paraId="60A35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9C07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df.sort_values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("age")</w:t>
            </w:r>
          </w:p>
        </w:tc>
        <w:tc>
          <w:tcPr>
            <w:tcW w:w="0" w:type="auto"/>
            <w:vAlign w:val="center"/>
            <w:hideMark/>
          </w:tcPr>
          <w:p w14:paraId="54266952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df.orderBy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("age")</w:t>
            </w:r>
          </w:p>
        </w:tc>
      </w:tr>
      <w:tr w:rsidR="00713371" w:rsidRPr="00713371" w14:paraId="55AA3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29BC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df.drop_duplicates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CB4F866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df.distinct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713371" w:rsidRPr="00713371" w14:paraId="5DB84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63900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df.dropna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7059F2C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df.na.drop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713371" w:rsidRPr="00713371" w14:paraId="0EFA2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7AB9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pd.merge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(left, right, on="id")</w:t>
            </w:r>
          </w:p>
        </w:tc>
        <w:tc>
          <w:tcPr>
            <w:tcW w:w="0" w:type="auto"/>
            <w:vAlign w:val="center"/>
            <w:hideMark/>
          </w:tcPr>
          <w:p w14:paraId="3D58B3E5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left.join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(right, on="id", how="inner")</w:t>
            </w:r>
          </w:p>
        </w:tc>
      </w:tr>
      <w:tr w:rsidR="00713371" w:rsidRPr="00713371" w14:paraId="2D7C8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F27C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pd.concat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([df1, df2], axis=0)</w:t>
            </w:r>
          </w:p>
        </w:tc>
        <w:tc>
          <w:tcPr>
            <w:tcW w:w="0" w:type="auto"/>
            <w:vAlign w:val="center"/>
            <w:hideMark/>
          </w:tcPr>
          <w:p w14:paraId="62E95C08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df1.unionByName(df2)</w:t>
            </w:r>
          </w:p>
        </w:tc>
      </w:tr>
      <w:tr w:rsidR="00713371" w:rsidRPr="00713371" w14:paraId="2FDC8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4D84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CB788E" w14:textId="77777777" w:rsidR="00713371" w:rsidRPr="00713371" w:rsidRDefault="00713371" w:rsidP="00713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df.count</w:t>
            </w:r>
            <w:proofErr w:type="spellEnd"/>
            <w:r w:rsidRPr="0071337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</w:tbl>
    <w:p w14:paraId="3ABAED3A" w14:textId="77777777" w:rsidR="00713371" w:rsidRPr="00713371" w:rsidRDefault="00713371" w:rsidP="00713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habits that prevent common errors</w:t>
      </w:r>
    </w:p>
    <w:p w14:paraId="302BACE7" w14:textId="77777777" w:rsidR="00713371" w:rsidRPr="00713371" w:rsidRDefault="00713371" w:rsidP="00713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Use Spark column expressions with </w:t>
      </w:r>
      <w:proofErr w:type="spellStart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F.col</w:t>
      </w:r>
      <w:proofErr w:type="spellEnd"/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133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, and parentheses.</w:t>
      </w:r>
    </w:p>
    <w:p w14:paraId="1694E3CD" w14:textId="77777777" w:rsidR="00713371" w:rsidRPr="00713371" w:rsidRDefault="00713371" w:rsidP="00713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Assign transformed </w:t>
      </w:r>
      <w:proofErr w:type="spellStart"/>
      <w:r w:rsidRPr="00713371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  <w:r w:rsidRPr="00713371">
        <w:rPr>
          <w:rFonts w:ascii="Times New Roman" w:eastAsia="Times New Roman" w:hAnsi="Times New Roman" w:cs="Times New Roman"/>
          <w:kern w:val="0"/>
          <w14:ligatures w14:val="none"/>
        </w:rPr>
        <w:t xml:space="preserve"> to retain changes.</w:t>
      </w:r>
    </w:p>
    <w:p w14:paraId="68F3E6B1" w14:textId="77777777" w:rsidR="00713371" w:rsidRPr="00713371" w:rsidRDefault="00713371" w:rsidP="00713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3371">
        <w:rPr>
          <w:rFonts w:ascii="Times New Roman" w:eastAsia="Times New Roman" w:hAnsi="Times New Roman" w:cs="Times New Roman"/>
          <w:kern w:val="0"/>
          <w14:ligatures w14:val="none"/>
        </w:rPr>
        <w:t>Sort explicitly when row order matters, and collect only manageable results into Python.</w:t>
      </w:r>
    </w:p>
    <w:p w14:paraId="1D5FD6DA" w14:textId="77777777" w:rsidR="00474DFC" w:rsidRDefault="00474DFC"/>
    <w:sectPr w:rsidR="00474DF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48DA8" w14:textId="77777777" w:rsidR="004F6A5B" w:rsidRDefault="004F6A5B" w:rsidP="004655DC">
      <w:pPr>
        <w:spacing w:after="0" w:line="240" w:lineRule="auto"/>
      </w:pPr>
      <w:r>
        <w:separator/>
      </w:r>
    </w:p>
  </w:endnote>
  <w:endnote w:type="continuationSeparator" w:id="0">
    <w:p w14:paraId="2068C785" w14:textId="77777777" w:rsidR="004F6A5B" w:rsidRDefault="004F6A5B" w:rsidP="00465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7ED8" w14:textId="77777777" w:rsidR="004655DC" w:rsidRDefault="004655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93574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03706A" w14:textId="59F8F209" w:rsidR="004655DC" w:rsidRDefault="004655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479220" w14:textId="77777777" w:rsidR="004655DC" w:rsidRDefault="004655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73EDD" w14:textId="77777777" w:rsidR="004655DC" w:rsidRDefault="004655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845E5" w14:textId="77777777" w:rsidR="004F6A5B" w:rsidRDefault="004F6A5B" w:rsidP="004655DC">
      <w:pPr>
        <w:spacing w:after="0" w:line="240" w:lineRule="auto"/>
      </w:pPr>
      <w:r>
        <w:separator/>
      </w:r>
    </w:p>
  </w:footnote>
  <w:footnote w:type="continuationSeparator" w:id="0">
    <w:p w14:paraId="3D8932DE" w14:textId="77777777" w:rsidR="004F6A5B" w:rsidRDefault="004F6A5B" w:rsidP="00465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EAD0E" w14:textId="77777777" w:rsidR="004655DC" w:rsidRDefault="004655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DBC8B" w14:textId="77777777" w:rsidR="004655DC" w:rsidRDefault="004655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9E3A6" w14:textId="77777777" w:rsidR="004655DC" w:rsidRDefault="004655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32F"/>
    <w:multiLevelType w:val="multilevel"/>
    <w:tmpl w:val="0BA2A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354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71"/>
    <w:rsid w:val="004655DC"/>
    <w:rsid w:val="00474DFC"/>
    <w:rsid w:val="004F6A5B"/>
    <w:rsid w:val="006B0A55"/>
    <w:rsid w:val="00713371"/>
    <w:rsid w:val="00F55ACE"/>
    <w:rsid w:val="00FB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E1AB4"/>
  <w15:chartTrackingRefBased/>
  <w15:docId w15:val="{0991C301-25C1-4418-B9DF-7FEDD7FD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3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5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5DC"/>
  </w:style>
  <w:style w:type="paragraph" w:styleId="Footer">
    <w:name w:val="footer"/>
    <w:basedOn w:val="Normal"/>
    <w:link w:val="FooterChar"/>
    <w:uiPriority w:val="99"/>
    <w:unhideWhenUsed/>
    <w:rsid w:val="00465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cdn.apache.org/spark/docs/3.5.1/api/python/getting_started/quickstart_df.html?utm_source=chatgpt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spark.apache.org/docs/4.0.0/api/python/user_guide/sql.html?utm_source=chatgpt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1722</Words>
  <Characters>9818</Characters>
  <Application>Microsoft Office Word</Application>
  <DocSecurity>0</DocSecurity>
  <Lines>81</Lines>
  <Paragraphs>23</Paragraphs>
  <ScaleCrop>false</ScaleCrop>
  <Company/>
  <LinksUpToDate>false</LinksUpToDate>
  <CharactersWithSpaces>11517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Despina Stefan</dc:creator>
  <cp:keywords/>
  <dc:description/>
  <cp:lastModifiedBy>Despina Stefan</cp:lastModifiedBy>
  <cp:revision>2</cp:revision>
  <dcterms:created xsi:type="dcterms:W3CDTF">2026-10-02T22:01:00Z</dcterms:created>
  <dcterms:modified xsi:type="dcterms:W3CDTF">2026-10-02T22:02:00Z</dcterms:modified>
</cp:coreProperties>
</file>